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31C88F" w14:textId="3F39CF64" w:rsidR="004E00C5" w:rsidRDefault="004E00C5" w:rsidP="00EF4E44">
      <w:pPr>
        <w:pStyle w:val="2nesltext"/>
        <w:spacing w:before="0" w:after="120" w:line="252" w:lineRule="auto"/>
        <w:contextualSpacing/>
        <w:jc w:val="center"/>
        <w:rPr>
          <w:b/>
          <w:sz w:val="28"/>
          <w:lang w:eastAsia="cs-CZ"/>
        </w:rPr>
      </w:pPr>
      <w:r>
        <w:rPr>
          <w:b/>
          <w:sz w:val="28"/>
          <w:lang w:eastAsia="cs-CZ"/>
        </w:rPr>
        <w:t xml:space="preserve">Příloha č. </w:t>
      </w:r>
      <w:r w:rsidR="00DA6F72">
        <w:rPr>
          <w:b/>
          <w:sz w:val="28"/>
          <w:lang w:eastAsia="cs-CZ"/>
        </w:rPr>
        <w:t>1</w:t>
      </w:r>
      <w:r>
        <w:rPr>
          <w:b/>
          <w:sz w:val="28"/>
          <w:lang w:eastAsia="cs-CZ"/>
        </w:rPr>
        <w:t xml:space="preserve"> </w:t>
      </w:r>
      <w:r w:rsidR="00DA6F72">
        <w:rPr>
          <w:b/>
          <w:sz w:val="28"/>
          <w:lang w:eastAsia="cs-CZ"/>
        </w:rPr>
        <w:t>V</w:t>
      </w:r>
      <w:r>
        <w:rPr>
          <w:b/>
          <w:sz w:val="28"/>
          <w:lang w:eastAsia="cs-CZ"/>
        </w:rPr>
        <w:t>ýzvy k podání nabídek</w:t>
      </w:r>
    </w:p>
    <w:p w14:paraId="45E7DA6F" w14:textId="77777777" w:rsidR="004E00C5" w:rsidRDefault="004E00C5" w:rsidP="00EF4E44">
      <w:pPr>
        <w:pStyle w:val="2nesltext"/>
        <w:spacing w:before="0" w:after="120" w:line="252" w:lineRule="auto"/>
        <w:contextualSpacing/>
        <w:jc w:val="center"/>
        <w:rPr>
          <w:b/>
          <w:sz w:val="28"/>
          <w:lang w:eastAsia="cs-CZ"/>
        </w:rPr>
      </w:pPr>
      <w:r>
        <w:rPr>
          <w:b/>
          <w:sz w:val="28"/>
          <w:lang w:eastAsia="cs-CZ"/>
        </w:rPr>
        <w:t>-</w:t>
      </w:r>
    </w:p>
    <w:p w14:paraId="6AB3AEE9" w14:textId="3032557F" w:rsidR="004E00C5" w:rsidRDefault="004E00C5" w:rsidP="00EF4E44">
      <w:pPr>
        <w:pStyle w:val="2nesltext"/>
        <w:spacing w:before="0" w:after="120" w:line="252" w:lineRule="auto"/>
        <w:contextualSpacing/>
        <w:jc w:val="center"/>
        <w:rPr>
          <w:b/>
          <w:sz w:val="28"/>
          <w:lang w:eastAsia="cs-CZ"/>
        </w:rPr>
      </w:pPr>
      <w:r>
        <w:rPr>
          <w:b/>
          <w:sz w:val="28"/>
          <w:lang w:eastAsia="cs-CZ"/>
        </w:rPr>
        <w:t>Předloha formuláře nabídky</w:t>
      </w:r>
    </w:p>
    <w:p w14:paraId="0A4A11A4" w14:textId="3B6F7B95" w:rsidR="004E00C5" w:rsidRDefault="004E00C5" w:rsidP="00EF4E44">
      <w:pPr>
        <w:pStyle w:val="2nesltext"/>
        <w:spacing w:before="0" w:after="120" w:line="252" w:lineRule="auto"/>
        <w:contextualSpacing/>
        <w:jc w:val="center"/>
        <w:rPr>
          <w:b/>
          <w:sz w:val="28"/>
          <w:lang w:eastAsia="cs-CZ"/>
        </w:rPr>
      </w:pPr>
      <w:r>
        <w:rPr>
          <w:b/>
          <w:sz w:val="28"/>
          <w:lang w:eastAsia="cs-CZ"/>
        </w:rPr>
        <w:t>Formulář nabídky</w:t>
      </w:r>
    </w:p>
    <w:p w14:paraId="3EE4CE22" w14:textId="77777777" w:rsidR="0097065B" w:rsidRDefault="0097065B" w:rsidP="00EF4E44">
      <w:pPr>
        <w:pStyle w:val="2nesltext"/>
        <w:spacing w:before="0" w:after="120" w:line="252" w:lineRule="auto"/>
        <w:contextualSpacing/>
        <w:jc w:val="center"/>
        <w:rPr>
          <w:lang w:eastAsia="cs-CZ"/>
        </w:rPr>
      </w:pPr>
    </w:p>
    <w:p w14:paraId="4BD0ED08" w14:textId="5D457E1B" w:rsidR="00AE32AF" w:rsidRPr="004E00C5" w:rsidRDefault="004E00C5" w:rsidP="00EF4E44">
      <w:pPr>
        <w:spacing w:after="120" w:line="252" w:lineRule="auto"/>
        <w:contextualSpacing/>
        <w:jc w:val="both"/>
        <w:rPr>
          <w:rFonts w:asciiTheme="minorHAnsi" w:hAnsiTheme="minorHAnsi" w:cs="Calibri"/>
          <w:b/>
          <w:sz w:val="22"/>
          <w:szCs w:val="22"/>
        </w:rPr>
      </w:pPr>
      <w:r w:rsidRPr="004E00C5">
        <w:rPr>
          <w:rFonts w:ascii="Calibri" w:hAnsi="Calibri"/>
          <w:bCs/>
          <w:i/>
          <w:color w:val="000000"/>
          <w:sz w:val="22"/>
          <w:szCs w:val="22"/>
        </w:rPr>
        <w:t xml:space="preserve"> </w:t>
      </w:r>
      <w:r w:rsidR="00D0173B" w:rsidRPr="004E00C5">
        <w:rPr>
          <w:rFonts w:ascii="Calibri" w:hAnsi="Calibri"/>
          <w:bCs/>
          <w:i/>
          <w:color w:val="000000"/>
          <w:sz w:val="22"/>
          <w:szCs w:val="22"/>
        </w:rPr>
        <w:t xml:space="preserve">Veřejná </w:t>
      </w:r>
      <w:r w:rsidR="00AE32AF" w:rsidRPr="004E00C5">
        <w:rPr>
          <w:rFonts w:ascii="Calibri" w:hAnsi="Calibri"/>
          <w:bCs/>
          <w:i/>
          <w:color w:val="000000"/>
          <w:sz w:val="22"/>
          <w:szCs w:val="22"/>
        </w:rPr>
        <w:t>zakázka</w:t>
      </w:r>
      <w:r w:rsidR="00AE32AF" w:rsidRPr="004E00C5">
        <w:rPr>
          <w:rFonts w:ascii="Calibri" w:hAnsi="Calibri"/>
          <w:b/>
          <w:bCs/>
          <w:color w:val="000000"/>
          <w:sz w:val="22"/>
          <w:szCs w:val="22"/>
        </w:rPr>
        <w:t xml:space="preserve">: </w:t>
      </w:r>
      <w:r w:rsidR="00DA6F72">
        <w:rPr>
          <w:rFonts w:ascii="Calibri" w:hAnsi="Calibri"/>
          <w:b/>
          <w:bCs/>
          <w:color w:val="000000"/>
          <w:sz w:val="22"/>
          <w:szCs w:val="22"/>
        </w:rPr>
        <w:t>„</w:t>
      </w:r>
      <w:r w:rsidR="007938E8">
        <w:rPr>
          <w:rFonts w:asciiTheme="minorHAnsi" w:hAnsiTheme="minorHAnsi"/>
          <w:b/>
          <w:sz w:val="22"/>
          <w:szCs w:val="22"/>
        </w:rPr>
        <w:t>Sada nářadí</w:t>
      </w:r>
      <w:r w:rsidR="00DA6F72">
        <w:rPr>
          <w:rFonts w:asciiTheme="minorHAnsi" w:hAnsiTheme="minorHAnsi"/>
          <w:b/>
          <w:sz w:val="22"/>
          <w:szCs w:val="22"/>
        </w:rPr>
        <w:t>“</w:t>
      </w:r>
    </w:p>
    <w:p w14:paraId="2922200D" w14:textId="77777777" w:rsidR="00AE32AF" w:rsidRPr="004E00C5" w:rsidRDefault="00AE32AF" w:rsidP="00EF4E44">
      <w:pPr>
        <w:spacing w:after="120" w:line="252" w:lineRule="auto"/>
        <w:contextualSpacing/>
        <w:rPr>
          <w:rFonts w:asciiTheme="minorHAnsi" w:hAnsiTheme="minorHAnsi"/>
          <w:b/>
          <w:sz w:val="22"/>
          <w:szCs w:val="22"/>
        </w:rPr>
      </w:pPr>
    </w:p>
    <w:p w14:paraId="626ABEE2" w14:textId="2460E80E" w:rsidR="00D0173B" w:rsidRPr="004E00C5" w:rsidRDefault="00D0173B" w:rsidP="00EF4E44">
      <w:pPr>
        <w:autoSpaceDE w:val="0"/>
        <w:autoSpaceDN w:val="0"/>
        <w:adjustRightInd w:val="0"/>
        <w:spacing w:after="120" w:line="252" w:lineRule="auto"/>
        <w:contextualSpacing/>
        <w:jc w:val="center"/>
        <w:rPr>
          <w:rFonts w:ascii="Calibri" w:hAnsi="Calibri"/>
          <w:b/>
          <w:bCs/>
          <w:color w:val="000000"/>
          <w:sz w:val="22"/>
          <w:szCs w:val="22"/>
        </w:rPr>
      </w:pPr>
    </w:p>
    <w:p w14:paraId="626ABEE3" w14:textId="77777777" w:rsidR="00D0173B" w:rsidRPr="004E00C5" w:rsidRDefault="00D0173B" w:rsidP="00EF4E44">
      <w:pPr>
        <w:autoSpaceDE w:val="0"/>
        <w:autoSpaceDN w:val="0"/>
        <w:adjustRightInd w:val="0"/>
        <w:spacing w:after="120" w:line="252" w:lineRule="auto"/>
        <w:contextualSpacing/>
        <w:rPr>
          <w:rFonts w:ascii="Calibri" w:hAnsi="Calibri"/>
          <w:color w:val="000000"/>
          <w:sz w:val="22"/>
          <w:szCs w:val="22"/>
        </w:rPr>
      </w:pPr>
      <w:r w:rsidRPr="004E00C5">
        <w:rPr>
          <w:rFonts w:ascii="Calibri" w:hAnsi="Calibri"/>
          <w:b/>
          <w:bCs/>
          <w:color w:val="000000"/>
          <w:sz w:val="22"/>
          <w:szCs w:val="22"/>
        </w:rPr>
        <w:t xml:space="preserve">Účastník: </w:t>
      </w:r>
    </w:p>
    <w:p w14:paraId="29416CE1" w14:textId="77777777" w:rsidR="0097065B" w:rsidRDefault="0097065B" w:rsidP="0097065B">
      <w:pPr>
        <w:autoSpaceDE w:val="0"/>
        <w:autoSpaceDN w:val="0"/>
        <w:adjustRightInd w:val="0"/>
        <w:spacing w:after="120" w:line="252" w:lineRule="auto"/>
        <w:contextualSpacing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i/>
          <w:iCs/>
          <w:color w:val="000000"/>
          <w:sz w:val="22"/>
          <w:szCs w:val="22"/>
        </w:rPr>
        <w:t xml:space="preserve">Název/obchodní firma/jméno a příjmení: </w:t>
      </w:r>
      <w:r>
        <w:rPr>
          <w:rFonts w:ascii="Calibri" w:hAnsi="Calibri"/>
          <w:i/>
          <w:iCs/>
          <w:color w:val="000000"/>
          <w:sz w:val="22"/>
          <w:szCs w:val="22"/>
          <w:highlight w:val="yellow"/>
        </w:rPr>
        <w:t>[„doplní účastník“]</w:t>
      </w:r>
    </w:p>
    <w:p w14:paraId="4DFAB034" w14:textId="77777777" w:rsidR="0097065B" w:rsidRDefault="0097065B" w:rsidP="0097065B">
      <w:pPr>
        <w:autoSpaceDE w:val="0"/>
        <w:autoSpaceDN w:val="0"/>
        <w:adjustRightInd w:val="0"/>
        <w:spacing w:after="120" w:line="252" w:lineRule="auto"/>
        <w:contextualSpacing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i/>
          <w:iCs/>
          <w:color w:val="000000"/>
          <w:sz w:val="22"/>
          <w:szCs w:val="22"/>
        </w:rPr>
        <w:t xml:space="preserve">Zastoupený: </w:t>
      </w:r>
      <w:r>
        <w:rPr>
          <w:rFonts w:ascii="Calibri" w:hAnsi="Calibri"/>
          <w:i/>
          <w:iCs/>
          <w:color w:val="000000"/>
          <w:sz w:val="22"/>
          <w:szCs w:val="22"/>
          <w:highlight w:val="yellow"/>
        </w:rPr>
        <w:t>[„doplní účastník“]</w:t>
      </w:r>
    </w:p>
    <w:p w14:paraId="2546AB23" w14:textId="77777777" w:rsidR="0097065B" w:rsidRDefault="0097065B" w:rsidP="0097065B">
      <w:pPr>
        <w:autoSpaceDE w:val="0"/>
        <w:autoSpaceDN w:val="0"/>
        <w:adjustRightInd w:val="0"/>
        <w:spacing w:after="120" w:line="252" w:lineRule="auto"/>
        <w:contextualSpacing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i/>
          <w:iCs/>
          <w:color w:val="000000"/>
          <w:sz w:val="22"/>
          <w:szCs w:val="22"/>
        </w:rPr>
        <w:t xml:space="preserve">Sídlo/místo podnikání: </w:t>
      </w:r>
      <w:r>
        <w:rPr>
          <w:rFonts w:ascii="Calibri" w:hAnsi="Calibri"/>
          <w:i/>
          <w:iCs/>
          <w:color w:val="000000"/>
          <w:sz w:val="22"/>
          <w:szCs w:val="22"/>
          <w:highlight w:val="yellow"/>
        </w:rPr>
        <w:t>[„doplní účastník“]</w:t>
      </w:r>
    </w:p>
    <w:p w14:paraId="232014F0" w14:textId="77777777" w:rsidR="0097065B" w:rsidRDefault="0097065B" w:rsidP="0097065B">
      <w:pPr>
        <w:autoSpaceDE w:val="0"/>
        <w:autoSpaceDN w:val="0"/>
        <w:adjustRightInd w:val="0"/>
        <w:spacing w:after="120" w:line="252" w:lineRule="auto"/>
        <w:contextualSpacing/>
        <w:rPr>
          <w:rFonts w:ascii="Calibri" w:hAnsi="Calibri"/>
          <w:i/>
          <w:iCs/>
          <w:color w:val="000000"/>
          <w:sz w:val="22"/>
          <w:szCs w:val="22"/>
        </w:rPr>
      </w:pPr>
      <w:r>
        <w:rPr>
          <w:rFonts w:ascii="Calibri" w:hAnsi="Calibri"/>
          <w:i/>
          <w:iCs/>
          <w:color w:val="000000"/>
          <w:sz w:val="22"/>
          <w:szCs w:val="22"/>
        </w:rPr>
        <w:t xml:space="preserve">IČO: </w:t>
      </w:r>
      <w:r>
        <w:rPr>
          <w:rFonts w:ascii="Calibri" w:hAnsi="Calibri"/>
          <w:i/>
          <w:iCs/>
          <w:color w:val="000000"/>
          <w:sz w:val="22"/>
          <w:szCs w:val="22"/>
          <w:highlight w:val="yellow"/>
        </w:rPr>
        <w:t>[„doplní účastník“]</w:t>
      </w:r>
    </w:p>
    <w:p w14:paraId="20D01002" w14:textId="77777777" w:rsidR="0097065B" w:rsidRDefault="0097065B" w:rsidP="0097065B">
      <w:pPr>
        <w:autoSpaceDE w:val="0"/>
        <w:autoSpaceDN w:val="0"/>
        <w:adjustRightInd w:val="0"/>
        <w:spacing w:after="120" w:line="252" w:lineRule="auto"/>
        <w:contextualSpacing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i/>
          <w:iCs/>
          <w:color w:val="000000"/>
          <w:sz w:val="22"/>
          <w:szCs w:val="22"/>
        </w:rPr>
        <w:t xml:space="preserve">Bankovní spojení: </w:t>
      </w:r>
      <w:r>
        <w:rPr>
          <w:rFonts w:ascii="Calibri" w:hAnsi="Calibri"/>
          <w:i/>
          <w:iCs/>
          <w:color w:val="000000"/>
          <w:sz w:val="22"/>
          <w:szCs w:val="22"/>
          <w:highlight w:val="yellow"/>
        </w:rPr>
        <w:t>[„doplní účastník“]</w:t>
      </w:r>
    </w:p>
    <w:p w14:paraId="6902E7E1" w14:textId="77777777" w:rsidR="0097065B" w:rsidRDefault="0097065B" w:rsidP="0097065B">
      <w:pPr>
        <w:autoSpaceDE w:val="0"/>
        <w:autoSpaceDN w:val="0"/>
        <w:adjustRightInd w:val="0"/>
        <w:spacing w:after="120" w:line="252" w:lineRule="auto"/>
        <w:contextualSpacing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i/>
          <w:iCs/>
          <w:color w:val="000000"/>
          <w:sz w:val="22"/>
          <w:szCs w:val="22"/>
        </w:rPr>
        <w:t xml:space="preserve">Kontaktní osoba: </w:t>
      </w:r>
      <w:r>
        <w:rPr>
          <w:rFonts w:ascii="Calibri" w:hAnsi="Calibri"/>
          <w:i/>
          <w:iCs/>
          <w:color w:val="000000"/>
          <w:sz w:val="22"/>
          <w:szCs w:val="22"/>
          <w:highlight w:val="yellow"/>
        </w:rPr>
        <w:t>[„doplní účastník“]</w:t>
      </w:r>
    </w:p>
    <w:p w14:paraId="2F8683B2" w14:textId="77777777" w:rsidR="0097065B" w:rsidRDefault="0097065B" w:rsidP="0097065B">
      <w:pPr>
        <w:autoSpaceDE w:val="0"/>
        <w:autoSpaceDN w:val="0"/>
        <w:adjustRightInd w:val="0"/>
        <w:spacing w:after="120" w:line="252" w:lineRule="auto"/>
        <w:contextualSpacing/>
        <w:rPr>
          <w:rFonts w:ascii="Calibri" w:hAnsi="Calibri"/>
          <w:i/>
          <w:iCs/>
          <w:color w:val="000000"/>
          <w:sz w:val="22"/>
          <w:szCs w:val="22"/>
        </w:rPr>
      </w:pPr>
      <w:r>
        <w:rPr>
          <w:rFonts w:ascii="Calibri" w:hAnsi="Calibri"/>
          <w:i/>
          <w:iCs/>
          <w:color w:val="000000"/>
          <w:sz w:val="22"/>
          <w:szCs w:val="22"/>
        </w:rPr>
        <w:t xml:space="preserve">E-mail: </w:t>
      </w:r>
      <w:r>
        <w:rPr>
          <w:rFonts w:ascii="Calibri" w:hAnsi="Calibri"/>
          <w:i/>
          <w:iCs/>
          <w:color w:val="000000"/>
          <w:sz w:val="22"/>
          <w:szCs w:val="22"/>
          <w:highlight w:val="yellow"/>
        </w:rPr>
        <w:t>[„doplní účastník“]</w:t>
      </w:r>
    </w:p>
    <w:p w14:paraId="56771F27" w14:textId="77777777" w:rsidR="0097065B" w:rsidRDefault="0097065B" w:rsidP="0097065B">
      <w:pPr>
        <w:autoSpaceDE w:val="0"/>
        <w:autoSpaceDN w:val="0"/>
        <w:adjustRightInd w:val="0"/>
        <w:spacing w:after="120" w:line="252" w:lineRule="auto"/>
        <w:contextualSpacing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i/>
          <w:iCs/>
          <w:color w:val="000000"/>
          <w:sz w:val="22"/>
          <w:szCs w:val="22"/>
        </w:rPr>
        <w:t xml:space="preserve">Telefon: </w:t>
      </w:r>
      <w:r>
        <w:rPr>
          <w:rFonts w:ascii="Calibri" w:hAnsi="Calibri"/>
          <w:i/>
          <w:iCs/>
          <w:color w:val="000000"/>
          <w:sz w:val="22"/>
          <w:szCs w:val="22"/>
          <w:highlight w:val="yellow"/>
        </w:rPr>
        <w:t>[„doplní účastník“]</w:t>
      </w:r>
    </w:p>
    <w:p w14:paraId="626ABEE8" w14:textId="6AC4C15F" w:rsidR="00D0173B" w:rsidRDefault="00D0173B" w:rsidP="00EF4E44">
      <w:pPr>
        <w:autoSpaceDE w:val="0"/>
        <w:autoSpaceDN w:val="0"/>
        <w:adjustRightInd w:val="0"/>
        <w:spacing w:after="120" w:line="252" w:lineRule="auto"/>
        <w:contextualSpacing/>
        <w:rPr>
          <w:rFonts w:ascii="Calibri" w:hAnsi="Calibri"/>
          <w:b/>
          <w:bCs/>
          <w:color w:val="000000"/>
          <w:sz w:val="22"/>
          <w:szCs w:val="22"/>
        </w:rPr>
      </w:pPr>
    </w:p>
    <w:p w14:paraId="193B3D3E" w14:textId="77777777" w:rsidR="0097065B" w:rsidRPr="004E00C5" w:rsidRDefault="0097065B" w:rsidP="00EF4E44">
      <w:pPr>
        <w:autoSpaceDE w:val="0"/>
        <w:autoSpaceDN w:val="0"/>
        <w:adjustRightInd w:val="0"/>
        <w:spacing w:after="120" w:line="252" w:lineRule="auto"/>
        <w:contextualSpacing/>
        <w:rPr>
          <w:rFonts w:ascii="Calibri" w:hAnsi="Calibri"/>
          <w:b/>
          <w:bCs/>
          <w:color w:val="000000"/>
          <w:sz w:val="22"/>
          <w:szCs w:val="22"/>
        </w:rPr>
      </w:pPr>
    </w:p>
    <w:p w14:paraId="626ABEE9" w14:textId="77777777" w:rsidR="00D0173B" w:rsidRPr="004E00C5" w:rsidRDefault="00D0173B" w:rsidP="00EF4E44">
      <w:pPr>
        <w:autoSpaceDE w:val="0"/>
        <w:autoSpaceDN w:val="0"/>
        <w:adjustRightInd w:val="0"/>
        <w:spacing w:after="120" w:line="252" w:lineRule="auto"/>
        <w:contextualSpacing/>
        <w:rPr>
          <w:rFonts w:ascii="Calibri" w:hAnsi="Calibri"/>
          <w:color w:val="000000"/>
          <w:sz w:val="22"/>
          <w:szCs w:val="22"/>
        </w:rPr>
      </w:pPr>
      <w:r w:rsidRPr="004E00C5">
        <w:rPr>
          <w:rFonts w:ascii="Calibri" w:hAnsi="Calibri"/>
          <w:b/>
          <w:bCs/>
          <w:color w:val="000000"/>
          <w:sz w:val="22"/>
          <w:szCs w:val="22"/>
        </w:rPr>
        <w:t xml:space="preserve">tímto prohlašuje, že: </w:t>
      </w:r>
    </w:p>
    <w:p w14:paraId="626ABEEA" w14:textId="77777777" w:rsidR="00D0173B" w:rsidRPr="004E00C5" w:rsidRDefault="00D0173B" w:rsidP="00EF4E44">
      <w:pPr>
        <w:numPr>
          <w:ilvl w:val="0"/>
          <w:numId w:val="6"/>
        </w:numPr>
        <w:autoSpaceDE w:val="0"/>
        <w:autoSpaceDN w:val="0"/>
        <w:adjustRightInd w:val="0"/>
        <w:spacing w:after="120" w:line="252" w:lineRule="auto"/>
        <w:ind w:left="284" w:hanging="284"/>
        <w:contextualSpacing/>
        <w:jc w:val="both"/>
        <w:rPr>
          <w:rFonts w:ascii="Calibri" w:hAnsi="Calibri"/>
          <w:color w:val="000000"/>
          <w:sz w:val="22"/>
          <w:szCs w:val="22"/>
        </w:rPr>
      </w:pPr>
      <w:r w:rsidRPr="004E00C5">
        <w:rPr>
          <w:rFonts w:ascii="Calibri" w:hAnsi="Calibri"/>
          <w:color w:val="000000"/>
          <w:sz w:val="22"/>
          <w:szCs w:val="22"/>
        </w:rPr>
        <w:t xml:space="preserve">nebyl v zemi svého sídla v posledních 5 letech před zahájením zadávacího řízení pravomocně odsouzen pro trestný čin uvedený v příloze č. 3 k Zákonu nebo obdobný trestný čin podle právního řádu země sídla dodavatele; k zahlazeným odsouzením se nepřihlíží; </w:t>
      </w:r>
    </w:p>
    <w:p w14:paraId="626ABEEB" w14:textId="77777777" w:rsidR="00D0173B" w:rsidRPr="004E00C5" w:rsidRDefault="00D0173B" w:rsidP="00EF4E44">
      <w:pPr>
        <w:autoSpaceDE w:val="0"/>
        <w:autoSpaceDN w:val="0"/>
        <w:adjustRightInd w:val="0"/>
        <w:spacing w:after="120" w:line="252" w:lineRule="auto"/>
        <w:ind w:left="284"/>
        <w:contextualSpacing/>
        <w:jc w:val="both"/>
        <w:rPr>
          <w:rFonts w:ascii="Calibri" w:hAnsi="Calibri"/>
          <w:color w:val="000000"/>
          <w:sz w:val="22"/>
          <w:szCs w:val="22"/>
        </w:rPr>
      </w:pPr>
      <w:r w:rsidRPr="004E00C5">
        <w:rPr>
          <w:rFonts w:ascii="Calibri" w:hAnsi="Calibri"/>
          <w:color w:val="000000"/>
          <w:sz w:val="22"/>
          <w:szCs w:val="22"/>
        </w:rPr>
        <w:t xml:space="preserve">je-li dodavatelem právnická osoba, splňuje tento předpoklad tato právnická osoba a zároveň její statutární orgán nebo každý člen statutárního orgánu; je-li členem statutárního orgánu dodavatele právnická osoba, splňuje tento předpoklad tato právnická osoba, každý člen statutárního orgánu této právnické osoby a osoba zastupující tuto právnickou osobu v statutárním orgánu dodavatele; </w:t>
      </w:r>
    </w:p>
    <w:p w14:paraId="626ABEEC" w14:textId="77777777" w:rsidR="00D0173B" w:rsidRPr="004E00C5" w:rsidRDefault="00D0173B" w:rsidP="00EF4E44">
      <w:pPr>
        <w:autoSpaceDE w:val="0"/>
        <w:autoSpaceDN w:val="0"/>
        <w:adjustRightInd w:val="0"/>
        <w:spacing w:after="120" w:line="252" w:lineRule="auto"/>
        <w:ind w:left="284"/>
        <w:contextualSpacing/>
        <w:jc w:val="both"/>
        <w:rPr>
          <w:rFonts w:ascii="Calibri" w:hAnsi="Calibri"/>
          <w:color w:val="000000"/>
          <w:sz w:val="22"/>
          <w:szCs w:val="22"/>
        </w:rPr>
      </w:pPr>
      <w:r w:rsidRPr="004E00C5">
        <w:rPr>
          <w:rFonts w:ascii="Calibri" w:hAnsi="Calibri"/>
          <w:color w:val="000000"/>
          <w:sz w:val="22"/>
          <w:szCs w:val="22"/>
        </w:rPr>
        <w:t>účastní-li se zadávacího řízení pobočka závodu zahraniční právnické osoby, splňuje tento předpoklad tato právnická osoba a vedoucí pobočky závodu; účastní-li se zadávacího řízení pobočka závodu české právnické osoby, splňují tuto podmínku osoby uvedené v předchozím odstavci a vedoucí pobočky závodu;</w:t>
      </w:r>
    </w:p>
    <w:p w14:paraId="626ABEED" w14:textId="77777777" w:rsidR="00D0173B" w:rsidRPr="004E00C5" w:rsidRDefault="00D0173B" w:rsidP="00EF4E44">
      <w:pPr>
        <w:numPr>
          <w:ilvl w:val="0"/>
          <w:numId w:val="6"/>
        </w:numPr>
        <w:autoSpaceDE w:val="0"/>
        <w:autoSpaceDN w:val="0"/>
        <w:adjustRightInd w:val="0"/>
        <w:spacing w:after="120" w:line="252" w:lineRule="auto"/>
        <w:ind w:left="284" w:hanging="284"/>
        <w:contextualSpacing/>
        <w:jc w:val="both"/>
        <w:rPr>
          <w:rFonts w:ascii="Calibri" w:hAnsi="Calibri"/>
          <w:color w:val="000000"/>
          <w:sz w:val="22"/>
          <w:szCs w:val="22"/>
        </w:rPr>
      </w:pPr>
      <w:r w:rsidRPr="004E00C5">
        <w:rPr>
          <w:rFonts w:ascii="Calibri" w:hAnsi="Calibri"/>
          <w:color w:val="000000"/>
          <w:sz w:val="22"/>
          <w:szCs w:val="22"/>
        </w:rPr>
        <w:t>nemá v České republice nebo v zemi svého sídla v evidenci daní zachycen splatný daňový nedoplatek;</w:t>
      </w:r>
    </w:p>
    <w:p w14:paraId="626ABEEE" w14:textId="77777777" w:rsidR="00D0173B" w:rsidRPr="004E00C5" w:rsidRDefault="00D0173B" w:rsidP="00EF4E44">
      <w:pPr>
        <w:numPr>
          <w:ilvl w:val="0"/>
          <w:numId w:val="6"/>
        </w:numPr>
        <w:autoSpaceDE w:val="0"/>
        <w:autoSpaceDN w:val="0"/>
        <w:adjustRightInd w:val="0"/>
        <w:spacing w:after="120" w:line="252" w:lineRule="auto"/>
        <w:ind w:left="284" w:hanging="284"/>
        <w:contextualSpacing/>
        <w:jc w:val="both"/>
        <w:rPr>
          <w:rFonts w:ascii="Calibri" w:hAnsi="Calibri"/>
          <w:color w:val="000000"/>
          <w:sz w:val="22"/>
          <w:szCs w:val="22"/>
        </w:rPr>
      </w:pPr>
      <w:r w:rsidRPr="004E00C5">
        <w:rPr>
          <w:rFonts w:ascii="Calibri" w:hAnsi="Calibri"/>
          <w:color w:val="000000"/>
          <w:sz w:val="22"/>
          <w:szCs w:val="22"/>
        </w:rPr>
        <w:t>nemá v České republice nebo v zemi svého sídla splatný nedoplatek na pojistném nebo na penále na veřejné zdravotní pojištění;</w:t>
      </w:r>
    </w:p>
    <w:p w14:paraId="626ABEEF" w14:textId="77777777" w:rsidR="00D0173B" w:rsidRPr="004E00C5" w:rsidRDefault="00D0173B" w:rsidP="00EF4E44">
      <w:pPr>
        <w:numPr>
          <w:ilvl w:val="0"/>
          <w:numId w:val="6"/>
        </w:numPr>
        <w:autoSpaceDE w:val="0"/>
        <w:autoSpaceDN w:val="0"/>
        <w:adjustRightInd w:val="0"/>
        <w:spacing w:after="120" w:line="252" w:lineRule="auto"/>
        <w:ind w:left="284" w:hanging="284"/>
        <w:contextualSpacing/>
        <w:jc w:val="both"/>
        <w:rPr>
          <w:rFonts w:ascii="Calibri" w:hAnsi="Calibri"/>
          <w:color w:val="000000"/>
          <w:sz w:val="22"/>
          <w:szCs w:val="22"/>
        </w:rPr>
      </w:pPr>
      <w:r w:rsidRPr="004E00C5">
        <w:rPr>
          <w:rFonts w:ascii="Calibri" w:hAnsi="Calibri"/>
          <w:color w:val="000000"/>
          <w:sz w:val="22"/>
          <w:szCs w:val="22"/>
        </w:rPr>
        <w:t>nemá v České republice nebo v zemi svého sídla splatný nedoplatek na pojistném nebo na penále na sociální zabezpečení a příspěvku na státní politiku zaměstnanosti;</w:t>
      </w:r>
    </w:p>
    <w:p w14:paraId="626ABEF0" w14:textId="597AD6AE" w:rsidR="00D0173B" w:rsidRPr="004E00C5" w:rsidRDefault="00D0173B" w:rsidP="00EF4E44">
      <w:pPr>
        <w:numPr>
          <w:ilvl w:val="0"/>
          <w:numId w:val="6"/>
        </w:numPr>
        <w:autoSpaceDE w:val="0"/>
        <w:autoSpaceDN w:val="0"/>
        <w:adjustRightInd w:val="0"/>
        <w:spacing w:after="120" w:line="252" w:lineRule="auto"/>
        <w:ind w:left="284" w:hanging="284"/>
        <w:contextualSpacing/>
        <w:jc w:val="both"/>
        <w:rPr>
          <w:rFonts w:ascii="Calibri" w:hAnsi="Calibri"/>
          <w:color w:val="000000"/>
          <w:sz w:val="22"/>
          <w:szCs w:val="22"/>
        </w:rPr>
      </w:pPr>
      <w:r w:rsidRPr="004E00C5">
        <w:rPr>
          <w:rFonts w:ascii="Calibri" w:hAnsi="Calibri"/>
          <w:color w:val="000000"/>
          <w:sz w:val="22"/>
          <w:szCs w:val="22"/>
        </w:rPr>
        <w:t>není v likvidaci, nebylo proti němu vydáno rozhodnutí o úpadku, nebyla vůči němu nařízena nucená správa podle jiného právního předpisu nebo v obdobné situaci podle právního řádu země sídla dodavatele</w:t>
      </w:r>
      <w:r w:rsidR="00E65271">
        <w:rPr>
          <w:rFonts w:ascii="Calibri" w:hAnsi="Calibri"/>
          <w:color w:val="000000"/>
          <w:sz w:val="22"/>
          <w:szCs w:val="22"/>
        </w:rPr>
        <w:t>.</w:t>
      </w:r>
    </w:p>
    <w:p w14:paraId="08BBDEA8" w14:textId="77777777" w:rsidR="00BB4954" w:rsidRPr="004E00C5" w:rsidRDefault="00BB4954" w:rsidP="00BB4954">
      <w:pPr>
        <w:autoSpaceDE w:val="0"/>
        <w:autoSpaceDN w:val="0"/>
        <w:adjustRightInd w:val="0"/>
        <w:spacing w:after="120"/>
        <w:jc w:val="both"/>
        <w:rPr>
          <w:rFonts w:ascii="Calibri" w:hAnsi="Calibri"/>
          <w:sz w:val="22"/>
          <w:szCs w:val="22"/>
        </w:rPr>
      </w:pPr>
      <w:r w:rsidRPr="004E00C5">
        <w:rPr>
          <w:rFonts w:ascii="Calibri" w:hAnsi="Calibri"/>
          <w:sz w:val="22"/>
          <w:szCs w:val="22"/>
        </w:rPr>
        <w:t xml:space="preserve">a v případě, že bude vybrán k uzavření smluv na realizaci veřejné zakázky, </w:t>
      </w:r>
      <w:r>
        <w:rPr>
          <w:rFonts w:ascii="Calibri" w:hAnsi="Calibri"/>
          <w:sz w:val="22"/>
          <w:szCs w:val="22"/>
        </w:rPr>
        <w:t xml:space="preserve">na žádost zadavatele </w:t>
      </w:r>
      <w:r w:rsidRPr="004E00C5">
        <w:rPr>
          <w:rFonts w:ascii="Calibri" w:hAnsi="Calibri"/>
          <w:sz w:val="22"/>
          <w:szCs w:val="22"/>
        </w:rPr>
        <w:t>doloží výše uvedené skutečnosti předložením originálu či ověřené kopie:</w:t>
      </w:r>
    </w:p>
    <w:p w14:paraId="2A5984EF" w14:textId="77184296" w:rsidR="00BB4954" w:rsidRPr="004E00C5" w:rsidRDefault="00BB4954" w:rsidP="00BB4954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ind w:left="284" w:hanging="284"/>
        <w:jc w:val="both"/>
        <w:rPr>
          <w:rFonts w:ascii="Calibri" w:hAnsi="Calibri"/>
          <w:sz w:val="22"/>
          <w:szCs w:val="22"/>
        </w:rPr>
      </w:pPr>
      <w:r w:rsidRPr="004E00C5">
        <w:rPr>
          <w:rFonts w:ascii="Calibri" w:hAnsi="Calibri"/>
          <w:sz w:val="22"/>
          <w:szCs w:val="22"/>
        </w:rPr>
        <w:t>výpisu z evidence Rejstříku trestů ve vztahu k písm. a) výše</w:t>
      </w:r>
      <w:r>
        <w:rPr>
          <w:rFonts w:ascii="Calibri" w:hAnsi="Calibri"/>
          <w:sz w:val="22"/>
          <w:szCs w:val="22"/>
        </w:rPr>
        <w:t>,</w:t>
      </w:r>
    </w:p>
    <w:p w14:paraId="474D9D9D" w14:textId="6BC03922" w:rsidR="00BB4954" w:rsidRPr="004E00C5" w:rsidRDefault="00BB4954" w:rsidP="00BB4954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ind w:left="284" w:hanging="284"/>
        <w:jc w:val="both"/>
        <w:rPr>
          <w:rFonts w:ascii="Calibri" w:hAnsi="Calibri"/>
          <w:sz w:val="22"/>
          <w:szCs w:val="22"/>
        </w:rPr>
      </w:pPr>
      <w:r w:rsidRPr="004E00C5">
        <w:rPr>
          <w:rFonts w:ascii="Calibri" w:hAnsi="Calibri"/>
          <w:sz w:val="22"/>
          <w:szCs w:val="22"/>
        </w:rPr>
        <w:t>potvrzení příslušného finančního úřadu ve vztahu k písm. b) výše</w:t>
      </w:r>
      <w:r>
        <w:rPr>
          <w:rFonts w:ascii="Calibri" w:hAnsi="Calibri"/>
          <w:sz w:val="22"/>
          <w:szCs w:val="22"/>
        </w:rPr>
        <w:t>,</w:t>
      </w:r>
    </w:p>
    <w:p w14:paraId="07A4733E" w14:textId="526DA0B6" w:rsidR="00BB4954" w:rsidRPr="004E00C5" w:rsidRDefault="00BB4954" w:rsidP="00BB4954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ind w:left="284" w:hanging="284"/>
        <w:jc w:val="both"/>
        <w:rPr>
          <w:rFonts w:ascii="Calibri" w:hAnsi="Calibri"/>
          <w:sz w:val="22"/>
          <w:szCs w:val="22"/>
        </w:rPr>
      </w:pPr>
      <w:r w:rsidRPr="004E00C5">
        <w:rPr>
          <w:rFonts w:ascii="Calibri" w:hAnsi="Calibri"/>
          <w:sz w:val="22"/>
          <w:szCs w:val="22"/>
        </w:rPr>
        <w:t>písemného čestného prohlášení ve vztahu ke spotřební dani ve vztahu k písm. b) výše</w:t>
      </w:r>
      <w:r>
        <w:rPr>
          <w:rFonts w:ascii="Calibri" w:hAnsi="Calibri"/>
          <w:sz w:val="22"/>
          <w:szCs w:val="22"/>
        </w:rPr>
        <w:t>,</w:t>
      </w:r>
    </w:p>
    <w:p w14:paraId="4AE5D7E1" w14:textId="2C3E415D" w:rsidR="00BB4954" w:rsidRPr="004E00C5" w:rsidRDefault="00BB4954" w:rsidP="00BB4954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ind w:left="284" w:hanging="284"/>
        <w:jc w:val="both"/>
        <w:rPr>
          <w:rFonts w:ascii="Calibri" w:hAnsi="Calibri"/>
          <w:sz w:val="22"/>
          <w:szCs w:val="22"/>
        </w:rPr>
      </w:pPr>
      <w:r w:rsidRPr="004E00C5">
        <w:rPr>
          <w:rFonts w:ascii="Calibri" w:hAnsi="Calibri"/>
          <w:sz w:val="22"/>
          <w:szCs w:val="22"/>
        </w:rPr>
        <w:t>písemného čestného prohlášení ve vztahu k písm. c) výše</w:t>
      </w:r>
      <w:r>
        <w:rPr>
          <w:rFonts w:ascii="Calibri" w:hAnsi="Calibri"/>
          <w:sz w:val="22"/>
          <w:szCs w:val="22"/>
        </w:rPr>
        <w:t>,</w:t>
      </w:r>
    </w:p>
    <w:p w14:paraId="6E97C214" w14:textId="065442C3" w:rsidR="00BB4954" w:rsidRPr="004E00C5" w:rsidRDefault="00BB4954" w:rsidP="00BB4954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ind w:left="284" w:hanging="284"/>
        <w:jc w:val="both"/>
        <w:rPr>
          <w:rFonts w:ascii="Calibri" w:hAnsi="Calibri"/>
          <w:sz w:val="22"/>
          <w:szCs w:val="22"/>
        </w:rPr>
      </w:pPr>
      <w:r w:rsidRPr="004E00C5">
        <w:rPr>
          <w:rFonts w:ascii="Calibri" w:hAnsi="Calibri"/>
          <w:sz w:val="22"/>
          <w:szCs w:val="22"/>
        </w:rPr>
        <w:t>potvrzení příslušné okresní správy sociálního zabezpečení ve vztahu k písm. d) výše</w:t>
      </w:r>
      <w:r>
        <w:rPr>
          <w:rFonts w:ascii="Calibri" w:hAnsi="Calibri"/>
          <w:sz w:val="22"/>
          <w:szCs w:val="22"/>
        </w:rPr>
        <w:t>,</w:t>
      </w:r>
    </w:p>
    <w:p w14:paraId="4EFD7652" w14:textId="778202EE" w:rsidR="00BB4954" w:rsidRPr="004E00C5" w:rsidRDefault="00BB4954" w:rsidP="00BB4954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120"/>
        <w:ind w:left="284" w:hanging="284"/>
        <w:jc w:val="both"/>
        <w:rPr>
          <w:rFonts w:ascii="Calibri" w:hAnsi="Calibri"/>
          <w:sz w:val="22"/>
          <w:szCs w:val="22"/>
        </w:rPr>
      </w:pPr>
      <w:r w:rsidRPr="004E00C5">
        <w:rPr>
          <w:rFonts w:ascii="Calibri" w:hAnsi="Calibri"/>
          <w:sz w:val="22"/>
          <w:szCs w:val="22"/>
        </w:rPr>
        <w:t>výpisu z obchodního rejstříku, nebo předložením písemného čestného prohlášení v případě, že není v obchodním rejstříku zapsán, ve vztahu k písm. e) výše</w:t>
      </w:r>
      <w:r>
        <w:rPr>
          <w:rFonts w:ascii="Calibri" w:hAnsi="Calibri"/>
          <w:sz w:val="22"/>
          <w:szCs w:val="22"/>
        </w:rPr>
        <w:t>.</w:t>
      </w:r>
    </w:p>
    <w:p w14:paraId="2149F8CB" w14:textId="5CC5F04D" w:rsidR="00EC1318" w:rsidRDefault="00EC1318" w:rsidP="00EF4E44">
      <w:pPr>
        <w:spacing w:after="120" w:line="252" w:lineRule="auto"/>
        <w:contextualSpacing/>
        <w:rPr>
          <w:rFonts w:ascii="Calibri" w:hAnsi="Calibri"/>
          <w:sz w:val="22"/>
          <w:szCs w:val="22"/>
        </w:rPr>
      </w:pPr>
    </w:p>
    <w:p w14:paraId="626ABEFA" w14:textId="77777777" w:rsidR="009F301C" w:rsidRPr="004E00C5" w:rsidRDefault="009F301C" w:rsidP="00EF4E44">
      <w:pPr>
        <w:keepNext/>
        <w:autoSpaceDE w:val="0"/>
        <w:autoSpaceDN w:val="0"/>
        <w:adjustRightInd w:val="0"/>
        <w:spacing w:after="120" w:line="252" w:lineRule="auto"/>
        <w:contextualSpacing/>
        <w:jc w:val="both"/>
        <w:rPr>
          <w:rFonts w:ascii="Calibri" w:hAnsi="Calibri"/>
          <w:b/>
          <w:sz w:val="22"/>
          <w:szCs w:val="22"/>
        </w:rPr>
      </w:pPr>
      <w:r w:rsidRPr="004E00C5">
        <w:rPr>
          <w:rFonts w:ascii="Calibri" w:hAnsi="Calibri"/>
          <w:b/>
          <w:sz w:val="22"/>
          <w:szCs w:val="22"/>
        </w:rPr>
        <w:lastRenderedPageBreak/>
        <w:t>Účastník prohlašuje, že:</w:t>
      </w:r>
    </w:p>
    <w:p w14:paraId="626ABEFB" w14:textId="77777777" w:rsidR="00D0173B" w:rsidRPr="004E00C5" w:rsidRDefault="00D0173B" w:rsidP="00EF4E44">
      <w:pPr>
        <w:numPr>
          <w:ilvl w:val="0"/>
          <w:numId w:val="10"/>
        </w:numPr>
        <w:autoSpaceDE w:val="0"/>
        <w:autoSpaceDN w:val="0"/>
        <w:adjustRightInd w:val="0"/>
        <w:spacing w:after="120" w:line="252" w:lineRule="auto"/>
        <w:ind w:left="284" w:hanging="284"/>
        <w:contextualSpacing/>
        <w:jc w:val="both"/>
        <w:rPr>
          <w:rFonts w:ascii="Calibri" w:hAnsi="Calibri"/>
          <w:sz w:val="22"/>
          <w:szCs w:val="22"/>
        </w:rPr>
      </w:pPr>
      <w:r w:rsidRPr="004E00C5">
        <w:rPr>
          <w:rFonts w:ascii="Calibri" w:hAnsi="Calibri"/>
          <w:sz w:val="22"/>
          <w:szCs w:val="22"/>
        </w:rPr>
        <w:t xml:space="preserve">je zapsán v obchodním rejstříku nebo jiné obdobné evidenci, pokud jiný právní předpis zápis do takové evidence vyžaduje; </w:t>
      </w:r>
    </w:p>
    <w:p w14:paraId="626ABEFC" w14:textId="18E381E7" w:rsidR="00D0173B" w:rsidRPr="004E00C5" w:rsidRDefault="00D0173B" w:rsidP="00EF4E44">
      <w:pPr>
        <w:numPr>
          <w:ilvl w:val="0"/>
          <w:numId w:val="10"/>
        </w:numPr>
        <w:autoSpaceDE w:val="0"/>
        <w:autoSpaceDN w:val="0"/>
        <w:adjustRightInd w:val="0"/>
        <w:spacing w:after="120" w:line="252" w:lineRule="auto"/>
        <w:ind w:left="284" w:hanging="284"/>
        <w:contextualSpacing/>
        <w:jc w:val="both"/>
        <w:rPr>
          <w:rFonts w:ascii="Calibri" w:hAnsi="Calibri"/>
          <w:sz w:val="22"/>
          <w:szCs w:val="22"/>
        </w:rPr>
      </w:pPr>
      <w:r w:rsidRPr="004E00C5">
        <w:rPr>
          <w:rFonts w:ascii="Calibri" w:hAnsi="Calibri"/>
          <w:sz w:val="22"/>
          <w:szCs w:val="22"/>
        </w:rPr>
        <w:t>má oprávnění k podnikání v rozsahu odpovídajícím předmětu veřejné zakázky, pokud jiné právní předpisy takové oprávnění vyžadují; tímto oprávněním se rozumí živnostenské oprávnění</w:t>
      </w:r>
      <w:r w:rsidR="00234833">
        <w:rPr>
          <w:rFonts w:ascii="Calibri" w:hAnsi="Calibri"/>
          <w:sz w:val="22"/>
          <w:szCs w:val="22"/>
        </w:rPr>
        <w:t>, a to alespoň pro živnost Výroba, obchod a služby neuvedené v přílohách 1 až 3 živnostenského zákona, nebo obdobnou odpovídající předmětu veřejné zakázky</w:t>
      </w:r>
      <w:r w:rsidRPr="004E00C5">
        <w:rPr>
          <w:rFonts w:ascii="Calibri" w:hAnsi="Calibri"/>
          <w:sz w:val="22"/>
          <w:szCs w:val="22"/>
        </w:rPr>
        <w:t>;</w:t>
      </w:r>
    </w:p>
    <w:p w14:paraId="626ABEFF" w14:textId="5818983F" w:rsidR="009F301C" w:rsidRPr="00E65271" w:rsidRDefault="009F301C" w:rsidP="009C1395">
      <w:pPr>
        <w:autoSpaceDE w:val="0"/>
        <w:autoSpaceDN w:val="0"/>
        <w:adjustRightInd w:val="0"/>
        <w:spacing w:after="120" w:line="252" w:lineRule="auto"/>
        <w:contextualSpacing/>
        <w:jc w:val="both"/>
        <w:rPr>
          <w:rFonts w:ascii="Calibri" w:hAnsi="Calibri"/>
          <w:sz w:val="22"/>
          <w:szCs w:val="22"/>
        </w:rPr>
      </w:pPr>
      <w:r w:rsidRPr="004E00C5">
        <w:rPr>
          <w:rFonts w:ascii="Calibri" w:hAnsi="Calibri"/>
          <w:sz w:val="22"/>
          <w:szCs w:val="22"/>
        </w:rPr>
        <w:t>a v případě, že bude vybrán k uzavření smluv na realizaci veřejné zakázky,</w:t>
      </w:r>
      <w:r w:rsidR="00B962CF">
        <w:rPr>
          <w:rFonts w:ascii="Calibri" w:hAnsi="Calibri"/>
          <w:sz w:val="22"/>
          <w:szCs w:val="22"/>
        </w:rPr>
        <w:t xml:space="preserve"> na žádost zadavatele</w:t>
      </w:r>
      <w:r w:rsidRPr="004E00C5">
        <w:rPr>
          <w:rFonts w:ascii="Calibri" w:hAnsi="Calibri"/>
          <w:sz w:val="22"/>
          <w:szCs w:val="22"/>
        </w:rPr>
        <w:t xml:space="preserve"> doloží výše uvedené skutečnosti </w:t>
      </w:r>
      <w:r w:rsidR="00EF4E44">
        <w:rPr>
          <w:rFonts w:ascii="Calibri" w:hAnsi="Calibri"/>
          <w:sz w:val="22"/>
          <w:szCs w:val="22"/>
        </w:rPr>
        <w:t>dle písm. a)</w:t>
      </w:r>
      <w:r w:rsidR="00BB4954">
        <w:rPr>
          <w:rFonts w:ascii="Calibri" w:hAnsi="Calibri"/>
          <w:sz w:val="22"/>
          <w:szCs w:val="22"/>
        </w:rPr>
        <w:t xml:space="preserve"> a b)</w:t>
      </w:r>
      <w:r w:rsidR="00EF4E44">
        <w:rPr>
          <w:rFonts w:ascii="Calibri" w:hAnsi="Calibri"/>
          <w:sz w:val="22"/>
          <w:szCs w:val="22"/>
        </w:rPr>
        <w:t xml:space="preserve"> </w:t>
      </w:r>
      <w:r w:rsidRPr="004E00C5">
        <w:rPr>
          <w:rFonts w:ascii="Calibri" w:hAnsi="Calibri"/>
          <w:sz w:val="22"/>
          <w:szCs w:val="22"/>
        </w:rPr>
        <w:t>předložením</w:t>
      </w:r>
      <w:r w:rsidR="00BF6946" w:rsidRPr="004E00C5">
        <w:rPr>
          <w:rFonts w:ascii="Calibri" w:hAnsi="Calibri"/>
          <w:sz w:val="22"/>
          <w:szCs w:val="22"/>
        </w:rPr>
        <w:t xml:space="preserve"> originálu či ověřené kopie</w:t>
      </w:r>
      <w:r w:rsidR="009C1395">
        <w:rPr>
          <w:rFonts w:ascii="Calibri" w:hAnsi="Calibri"/>
          <w:sz w:val="22"/>
          <w:szCs w:val="22"/>
        </w:rPr>
        <w:t>.</w:t>
      </w:r>
    </w:p>
    <w:p w14:paraId="626ABF00" w14:textId="77777777" w:rsidR="009F301C" w:rsidRPr="004E00C5" w:rsidRDefault="009F301C" w:rsidP="00EF4E44">
      <w:pPr>
        <w:autoSpaceDE w:val="0"/>
        <w:autoSpaceDN w:val="0"/>
        <w:adjustRightInd w:val="0"/>
        <w:spacing w:after="120" w:line="252" w:lineRule="auto"/>
        <w:contextualSpacing/>
        <w:jc w:val="both"/>
        <w:rPr>
          <w:rFonts w:ascii="Calibri" w:hAnsi="Calibri"/>
          <w:sz w:val="22"/>
          <w:szCs w:val="22"/>
        </w:rPr>
      </w:pPr>
    </w:p>
    <w:p w14:paraId="626ABF01" w14:textId="77777777" w:rsidR="009F301C" w:rsidRPr="004E00C5" w:rsidRDefault="009F301C" w:rsidP="00EF4E44">
      <w:pPr>
        <w:autoSpaceDE w:val="0"/>
        <w:autoSpaceDN w:val="0"/>
        <w:adjustRightInd w:val="0"/>
        <w:spacing w:after="120" w:line="252" w:lineRule="auto"/>
        <w:contextualSpacing/>
        <w:jc w:val="both"/>
        <w:rPr>
          <w:rFonts w:ascii="Calibri" w:hAnsi="Calibri"/>
          <w:b/>
          <w:sz w:val="22"/>
          <w:szCs w:val="22"/>
        </w:rPr>
      </w:pPr>
      <w:r w:rsidRPr="004E00C5">
        <w:rPr>
          <w:rFonts w:ascii="Calibri" w:hAnsi="Calibri"/>
          <w:b/>
          <w:sz w:val="22"/>
          <w:szCs w:val="22"/>
        </w:rPr>
        <w:t>Účastník prohlašuje, že:</w:t>
      </w:r>
    </w:p>
    <w:p w14:paraId="3690CB72" w14:textId="6F513DDB" w:rsidR="00282C79" w:rsidRPr="00DA6F72" w:rsidRDefault="00282C79" w:rsidP="00282C79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120" w:line="252" w:lineRule="auto"/>
        <w:ind w:left="284" w:hanging="284"/>
        <w:jc w:val="both"/>
        <w:rPr>
          <w:rFonts w:ascii="Calibri" w:hAnsi="Calibri"/>
          <w:sz w:val="22"/>
          <w:szCs w:val="22"/>
        </w:rPr>
      </w:pPr>
      <w:r w:rsidRPr="00DA6F72">
        <w:rPr>
          <w:rFonts w:ascii="Calibri" w:hAnsi="Calibri"/>
          <w:sz w:val="22"/>
          <w:szCs w:val="22"/>
        </w:rPr>
        <w:t xml:space="preserve">splňuje technické kvalifikační předpoklady, neboť v posledních 3 letech před zahájením zadávacího řízení realizoval zakázky, které spočívaly v dodávce </w:t>
      </w:r>
      <w:r>
        <w:rPr>
          <w:rFonts w:ascii="Calibri" w:hAnsi="Calibri"/>
          <w:sz w:val="22"/>
          <w:szCs w:val="22"/>
        </w:rPr>
        <w:t>nářadí</w:t>
      </w:r>
      <w:r w:rsidRPr="00DA6F72">
        <w:rPr>
          <w:rFonts w:ascii="Calibri" w:hAnsi="Calibri"/>
          <w:sz w:val="22"/>
          <w:szCs w:val="22"/>
        </w:rPr>
        <w:t xml:space="preserve">, přičemž jejich součtová cena (tzn. součet cen zakázek) </w:t>
      </w:r>
      <w:r>
        <w:rPr>
          <w:rFonts w:ascii="Calibri" w:hAnsi="Calibri"/>
          <w:sz w:val="22"/>
          <w:szCs w:val="22"/>
        </w:rPr>
        <w:t>včetně</w:t>
      </w:r>
      <w:r w:rsidRPr="00DA6F72">
        <w:rPr>
          <w:rFonts w:ascii="Calibri" w:hAnsi="Calibri"/>
          <w:sz w:val="22"/>
          <w:szCs w:val="22"/>
        </w:rPr>
        <w:t xml:space="preserve"> DPH činila nejméně </w:t>
      </w:r>
      <w:r>
        <w:rPr>
          <w:rFonts w:ascii="Calibri" w:hAnsi="Calibri"/>
          <w:sz w:val="22"/>
          <w:szCs w:val="22"/>
        </w:rPr>
        <w:t>600</w:t>
      </w:r>
      <w:r w:rsidR="001D733D">
        <w:rPr>
          <w:rFonts w:ascii="Calibri" w:hAnsi="Calibri"/>
          <w:sz w:val="22"/>
          <w:szCs w:val="22"/>
        </w:rPr>
        <w:t> </w:t>
      </w:r>
      <w:r w:rsidRPr="00DA6F72">
        <w:rPr>
          <w:rFonts w:ascii="Calibri" w:hAnsi="Calibri"/>
          <w:sz w:val="22"/>
          <w:szCs w:val="22"/>
        </w:rPr>
        <w:t>000,- Kč.</w:t>
      </w:r>
    </w:p>
    <w:p w14:paraId="423C44E4" w14:textId="77777777" w:rsidR="0086795D" w:rsidRDefault="0086795D" w:rsidP="00EF4E44">
      <w:pPr>
        <w:pStyle w:val="Odstavecseseznamem"/>
        <w:autoSpaceDE w:val="0"/>
        <w:autoSpaceDN w:val="0"/>
        <w:adjustRightInd w:val="0"/>
        <w:spacing w:after="120" w:line="252" w:lineRule="auto"/>
        <w:ind w:left="284"/>
        <w:jc w:val="both"/>
        <w:rPr>
          <w:rFonts w:ascii="Calibri" w:hAnsi="Calibri"/>
          <w:sz w:val="22"/>
          <w:szCs w:val="22"/>
        </w:rPr>
      </w:pPr>
    </w:p>
    <w:p w14:paraId="626ABF02" w14:textId="432D98B0" w:rsidR="009F301C" w:rsidRPr="004E00C5" w:rsidRDefault="0086795D" w:rsidP="00EF4E44">
      <w:pPr>
        <w:pStyle w:val="Odstavecseseznamem"/>
        <w:autoSpaceDE w:val="0"/>
        <w:autoSpaceDN w:val="0"/>
        <w:adjustRightInd w:val="0"/>
        <w:spacing w:after="120" w:line="252" w:lineRule="auto"/>
        <w:ind w:left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Účastník</w:t>
      </w:r>
      <w:r w:rsidR="00EF4E44">
        <w:rPr>
          <w:rFonts w:ascii="Calibri" w:hAnsi="Calibri"/>
          <w:sz w:val="22"/>
          <w:szCs w:val="22"/>
        </w:rPr>
        <w:t xml:space="preserve"> uvedené tvrzení</w:t>
      </w:r>
      <w:r>
        <w:rPr>
          <w:rFonts w:ascii="Calibri" w:hAnsi="Calibri"/>
          <w:sz w:val="22"/>
          <w:szCs w:val="22"/>
        </w:rPr>
        <w:t xml:space="preserve"> </w:t>
      </w:r>
      <w:r w:rsidR="009F301C" w:rsidRPr="004E00C5">
        <w:rPr>
          <w:rFonts w:ascii="Calibri" w:hAnsi="Calibri"/>
          <w:sz w:val="22"/>
          <w:szCs w:val="22"/>
        </w:rPr>
        <w:t xml:space="preserve">dokládá následujícím seznamem </w:t>
      </w:r>
      <w:r>
        <w:rPr>
          <w:rFonts w:ascii="Calibri" w:hAnsi="Calibri"/>
          <w:sz w:val="22"/>
          <w:szCs w:val="22"/>
        </w:rPr>
        <w:t>dodávek</w:t>
      </w:r>
      <w:r w:rsidR="009F301C" w:rsidRPr="004E00C5">
        <w:rPr>
          <w:rFonts w:ascii="Calibri" w:hAnsi="Calibri"/>
          <w:sz w:val="22"/>
          <w:szCs w:val="22"/>
        </w:rPr>
        <w:t>:</w:t>
      </w:r>
    </w:p>
    <w:tbl>
      <w:tblPr>
        <w:tblpPr w:leftFromText="141" w:rightFromText="141" w:vertAnchor="text" w:horzAnchor="margin" w:tblpY="2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6"/>
        <w:gridCol w:w="5152"/>
      </w:tblGrid>
      <w:tr w:rsidR="00E6432C" w14:paraId="626ABF04" w14:textId="77777777" w:rsidTr="0086795D">
        <w:tc>
          <w:tcPr>
            <w:tcW w:w="9628" w:type="dxa"/>
            <w:gridSpan w:val="2"/>
            <w:shd w:val="clear" w:color="auto" w:fill="auto"/>
          </w:tcPr>
          <w:p w14:paraId="626ABF03" w14:textId="3891A111" w:rsidR="00E6432C" w:rsidRPr="009648E1" w:rsidRDefault="00E6432C" w:rsidP="00EF4E44">
            <w:pPr>
              <w:spacing w:after="120" w:line="252" w:lineRule="auto"/>
              <w:contextualSpacing/>
              <w:rPr>
                <w:rFonts w:ascii="Calibri" w:eastAsia="Calibri" w:hAnsi="Calibri" w:cs="Calibri"/>
                <w:b/>
              </w:rPr>
            </w:pPr>
            <w:r w:rsidRPr="009648E1">
              <w:rPr>
                <w:rFonts w:ascii="Calibri" w:eastAsia="Calibri" w:hAnsi="Calibri" w:cs="Calibri"/>
                <w:b/>
              </w:rPr>
              <w:t xml:space="preserve">Informace o </w:t>
            </w:r>
            <w:r w:rsidR="0086795D">
              <w:rPr>
                <w:rFonts w:ascii="Calibri" w:eastAsia="Calibri" w:hAnsi="Calibri" w:cs="Calibri"/>
                <w:b/>
              </w:rPr>
              <w:t>dodávkách</w:t>
            </w:r>
            <w:r w:rsidR="00EF4E44">
              <w:rPr>
                <w:rStyle w:val="Znakapoznpodarou"/>
                <w:rFonts w:ascii="Calibri" w:eastAsia="Calibri" w:hAnsi="Calibri" w:cs="Calibri"/>
                <w:b/>
              </w:rPr>
              <w:footnoteReference w:id="1"/>
            </w:r>
            <w:r w:rsidRPr="009648E1">
              <w:rPr>
                <w:rFonts w:ascii="Calibri" w:eastAsia="Calibri" w:hAnsi="Calibri" w:cs="Calibri"/>
                <w:b/>
              </w:rPr>
              <w:t>:</w:t>
            </w:r>
          </w:p>
        </w:tc>
      </w:tr>
      <w:tr w:rsidR="00052D35" w14:paraId="56BCFFEC" w14:textId="77777777" w:rsidTr="00FE1DF7">
        <w:tc>
          <w:tcPr>
            <w:tcW w:w="4476" w:type="dxa"/>
            <w:vMerge w:val="restart"/>
            <w:shd w:val="clear" w:color="auto" w:fill="auto"/>
          </w:tcPr>
          <w:p w14:paraId="43A95903" w14:textId="41D7A7C3" w:rsidR="00052D35" w:rsidRPr="00803037" w:rsidRDefault="00282C79" w:rsidP="00052D35">
            <w:pPr>
              <w:spacing w:after="120" w:line="252" w:lineRule="auto"/>
              <w:contextualSpacing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D</w:t>
            </w:r>
            <w:r w:rsidR="00052D35">
              <w:rPr>
                <w:rFonts w:ascii="Calibri" w:eastAsia="Calibri" w:hAnsi="Calibri" w:cs="Calibri"/>
                <w:sz w:val="22"/>
              </w:rPr>
              <w:t>odávka</w:t>
            </w:r>
            <w:r w:rsidR="00052D35" w:rsidRPr="00803037">
              <w:rPr>
                <w:rFonts w:ascii="Calibri" w:eastAsia="Calibri" w:hAnsi="Calibri" w:cs="Calibri"/>
                <w:sz w:val="22"/>
              </w:rPr>
              <w:t xml:space="preserve"> č. 1:</w:t>
            </w:r>
          </w:p>
          <w:p w14:paraId="52C8AE38" w14:textId="77777777" w:rsidR="00052D35" w:rsidRPr="00803037" w:rsidRDefault="00052D35" w:rsidP="00052D35">
            <w:pPr>
              <w:spacing w:after="120" w:line="252" w:lineRule="auto"/>
              <w:contextualSpacing/>
              <w:rPr>
                <w:rFonts w:ascii="Calibri" w:eastAsia="Calibri" w:hAnsi="Calibri" w:cs="Calibri"/>
                <w:i/>
                <w:sz w:val="22"/>
              </w:rPr>
            </w:pPr>
            <w:r w:rsidRPr="00803037">
              <w:rPr>
                <w:rFonts w:ascii="Calibri" w:eastAsia="Calibri" w:hAnsi="Calibri" w:cs="Calibri"/>
                <w:i/>
                <w:sz w:val="22"/>
              </w:rPr>
              <w:t>(účastník doplní název, předmět a popis plnění)</w:t>
            </w:r>
          </w:p>
        </w:tc>
        <w:tc>
          <w:tcPr>
            <w:tcW w:w="5152" w:type="dxa"/>
            <w:shd w:val="clear" w:color="auto" w:fill="auto"/>
          </w:tcPr>
          <w:p w14:paraId="77D06F62" w14:textId="77777777" w:rsidR="00052D35" w:rsidRPr="00803037" w:rsidRDefault="00052D35" w:rsidP="00052D35">
            <w:pPr>
              <w:spacing w:after="120" w:line="252" w:lineRule="auto"/>
              <w:contextualSpacing/>
              <w:rPr>
                <w:rFonts w:ascii="Calibri" w:eastAsia="Calibri" w:hAnsi="Calibri" w:cs="Calibri"/>
                <w:i/>
                <w:sz w:val="22"/>
              </w:rPr>
            </w:pPr>
            <w:r w:rsidRPr="00803037">
              <w:rPr>
                <w:rFonts w:ascii="Calibri" w:eastAsia="Calibri" w:hAnsi="Calibri" w:cs="Calibri"/>
                <w:sz w:val="22"/>
              </w:rPr>
              <w:t xml:space="preserve">Objednatel: </w:t>
            </w:r>
            <w:r w:rsidRPr="00803037">
              <w:rPr>
                <w:rFonts w:ascii="Calibri" w:eastAsia="Calibri" w:hAnsi="Calibri" w:cs="Calibri"/>
                <w:i/>
                <w:sz w:val="22"/>
              </w:rPr>
              <w:t>(název, kontaktní údaj)</w:t>
            </w:r>
          </w:p>
          <w:p w14:paraId="124E0907" w14:textId="77777777" w:rsidR="00052D35" w:rsidRPr="00803037" w:rsidRDefault="00052D35" w:rsidP="00052D35">
            <w:pPr>
              <w:spacing w:after="120" w:line="252" w:lineRule="auto"/>
              <w:contextualSpacing/>
              <w:rPr>
                <w:rFonts w:ascii="Calibri" w:eastAsia="Calibri" w:hAnsi="Calibri" w:cs="Calibri"/>
                <w:sz w:val="22"/>
              </w:rPr>
            </w:pPr>
          </w:p>
        </w:tc>
      </w:tr>
      <w:tr w:rsidR="00052D35" w14:paraId="32A3EEE9" w14:textId="77777777" w:rsidTr="00FE1DF7">
        <w:tc>
          <w:tcPr>
            <w:tcW w:w="4476" w:type="dxa"/>
            <w:vMerge/>
            <w:shd w:val="clear" w:color="auto" w:fill="auto"/>
          </w:tcPr>
          <w:p w14:paraId="2BB2EB49" w14:textId="77777777" w:rsidR="00052D35" w:rsidRPr="00803037" w:rsidRDefault="00052D35" w:rsidP="00052D35">
            <w:pPr>
              <w:spacing w:after="120" w:line="252" w:lineRule="auto"/>
              <w:contextualSpacing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5152" w:type="dxa"/>
            <w:shd w:val="clear" w:color="auto" w:fill="auto"/>
          </w:tcPr>
          <w:p w14:paraId="09F90E3D" w14:textId="77777777" w:rsidR="00052D35" w:rsidRPr="00803037" w:rsidRDefault="00052D35" w:rsidP="00052D35">
            <w:pPr>
              <w:spacing w:after="120" w:line="252" w:lineRule="auto"/>
              <w:contextualSpacing/>
              <w:rPr>
                <w:rFonts w:ascii="Calibri" w:eastAsia="Calibri" w:hAnsi="Calibri" w:cs="Calibri"/>
                <w:sz w:val="22"/>
              </w:rPr>
            </w:pPr>
            <w:r w:rsidRPr="00803037">
              <w:rPr>
                <w:rFonts w:ascii="Calibri" w:eastAsia="Calibri" w:hAnsi="Calibri" w:cs="Calibri"/>
                <w:sz w:val="22"/>
              </w:rPr>
              <w:t>Cena:</w:t>
            </w:r>
          </w:p>
        </w:tc>
      </w:tr>
      <w:tr w:rsidR="00052D35" w14:paraId="1E728B3C" w14:textId="77777777" w:rsidTr="00FE1DF7">
        <w:tc>
          <w:tcPr>
            <w:tcW w:w="4476" w:type="dxa"/>
            <w:vMerge/>
            <w:shd w:val="clear" w:color="auto" w:fill="auto"/>
          </w:tcPr>
          <w:p w14:paraId="561135B0" w14:textId="77777777" w:rsidR="00052D35" w:rsidRPr="00803037" w:rsidRDefault="00052D35" w:rsidP="00052D35">
            <w:pPr>
              <w:spacing w:after="120" w:line="252" w:lineRule="auto"/>
              <w:contextualSpacing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5152" w:type="dxa"/>
            <w:shd w:val="clear" w:color="auto" w:fill="auto"/>
          </w:tcPr>
          <w:p w14:paraId="6D4580FE" w14:textId="77777777" w:rsidR="00052D35" w:rsidRPr="00803037" w:rsidRDefault="00052D35" w:rsidP="00052D35">
            <w:pPr>
              <w:spacing w:after="120" w:line="252" w:lineRule="auto"/>
              <w:contextualSpacing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Doba plnění:</w:t>
            </w:r>
          </w:p>
        </w:tc>
      </w:tr>
      <w:tr w:rsidR="00E6432C" w14:paraId="626ABF09" w14:textId="77777777" w:rsidTr="0086795D">
        <w:tc>
          <w:tcPr>
            <w:tcW w:w="4476" w:type="dxa"/>
            <w:vMerge w:val="restart"/>
            <w:shd w:val="clear" w:color="auto" w:fill="auto"/>
          </w:tcPr>
          <w:p w14:paraId="626ABF05" w14:textId="78850E17" w:rsidR="00E6432C" w:rsidRPr="00803037" w:rsidRDefault="00282C79" w:rsidP="00EF4E44">
            <w:pPr>
              <w:spacing w:after="120" w:line="252" w:lineRule="auto"/>
              <w:contextualSpacing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D</w:t>
            </w:r>
            <w:r w:rsidR="0086795D">
              <w:rPr>
                <w:rFonts w:ascii="Calibri" w:eastAsia="Calibri" w:hAnsi="Calibri" w:cs="Calibri"/>
                <w:sz w:val="22"/>
              </w:rPr>
              <w:t>odávka</w:t>
            </w:r>
            <w:r w:rsidR="00E6432C" w:rsidRPr="00803037">
              <w:rPr>
                <w:rFonts w:ascii="Calibri" w:eastAsia="Calibri" w:hAnsi="Calibri" w:cs="Calibri"/>
                <w:sz w:val="22"/>
              </w:rPr>
              <w:t xml:space="preserve"> č. </w:t>
            </w:r>
            <w:r w:rsidR="00052D35">
              <w:rPr>
                <w:rFonts w:ascii="Calibri" w:eastAsia="Calibri" w:hAnsi="Calibri" w:cs="Calibri"/>
                <w:sz w:val="22"/>
              </w:rPr>
              <w:t>2</w:t>
            </w:r>
            <w:r w:rsidR="00231C1A" w:rsidRPr="00803037">
              <w:rPr>
                <w:rFonts w:ascii="Calibri" w:eastAsia="Calibri" w:hAnsi="Calibri" w:cs="Calibri"/>
                <w:sz w:val="22"/>
              </w:rPr>
              <w:t>:</w:t>
            </w:r>
          </w:p>
          <w:p w14:paraId="626ABF06" w14:textId="77777777" w:rsidR="00E6432C" w:rsidRPr="00803037" w:rsidRDefault="00E6432C" w:rsidP="00EF4E44">
            <w:pPr>
              <w:spacing w:after="120" w:line="252" w:lineRule="auto"/>
              <w:contextualSpacing/>
              <w:rPr>
                <w:rFonts w:ascii="Calibri" w:eastAsia="Calibri" w:hAnsi="Calibri" w:cs="Calibri"/>
                <w:i/>
                <w:sz w:val="22"/>
              </w:rPr>
            </w:pPr>
            <w:r w:rsidRPr="00803037">
              <w:rPr>
                <w:rFonts w:ascii="Calibri" w:eastAsia="Calibri" w:hAnsi="Calibri" w:cs="Calibri"/>
                <w:i/>
                <w:sz w:val="22"/>
              </w:rPr>
              <w:t>(</w:t>
            </w:r>
            <w:r w:rsidR="00231C1A" w:rsidRPr="00803037">
              <w:rPr>
                <w:rFonts w:ascii="Calibri" w:eastAsia="Calibri" w:hAnsi="Calibri" w:cs="Calibri"/>
                <w:i/>
                <w:sz w:val="22"/>
              </w:rPr>
              <w:t xml:space="preserve">účastník doplní </w:t>
            </w:r>
            <w:r w:rsidRPr="00803037">
              <w:rPr>
                <w:rFonts w:ascii="Calibri" w:eastAsia="Calibri" w:hAnsi="Calibri" w:cs="Calibri"/>
                <w:i/>
                <w:sz w:val="22"/>
              </w:rPr>
              <w:t xml:space="preserve">název, předmět </w:t>
            </w:r>
            <w:r w:rsidR="00C42AFB" w:rsidRPr="00803037">
              <w:rPr>
                <w:rFonts w:ascii="Calibri" w:eastAsia="Calibri" w:hAnsi="Calibri" w:cs="Calibri"/>
                <w:i/>
                <w:sz w:val="22"/>
              </w:rPr>
              <w:t xml:space="preserve">a popis </w:t>
            </w:r>
            <w:r w:rsidRPr="00803037">
              <w:rPr>
                <w:rFonts w:ascii="Calibri" w:eastAsia="Calibri" w:hAnsi="Calibri" w:cs="Calibri"/>
                <w:i/>
                <w:sz w:val="22"/>
              </w:rPr>
              <w:t>plnění)</w:t>
            </w:r>
          </w:p>
        </w:tc>
        <w:tc>
          <w:tcPr>
            <w:tcW w:w="5152" w:type="dxa"/>
            <w:shd w:val="clear" w:color="auto" w:fill="auto"/>
          </w:tcPr>
          <w:p w14:paraId="626ABF07" w14:textId="77777777" w:rsidR="00E6432C" w:rsidRPr="00803037" w:rsidRDefault="00E6432C" w:rsidP="00EF4E44">
            <w:pPr>
              <w:spacing w:after="120" w:line="252" w:lineRule="auto"/>
              <w:contextualSpacing/>
              <w:rPr>
                <w:rFonts w:ascii="Calibri" w:eastAsia="Calibri" w:hAnsi="Calibri" w:cs="Calibri"/>
                <w:i/>
                <w:sz w:val="22"/>
              </w:rPr>
            </w:pPr>
            <w:r w:rsidRPr="00803037">
              <w:rPr>
                <w:rFonts w:ascii="Calibri" w:eastAsia="Calibri" w:hAnsi="Calibri" w:cs="Calibri"/>
                <w:sz w:val="22"/>
              </w:rPr>
              <w:t xml:space="preserve">Objednatel: </w:t>
            </w:r>
            <w:r w:rsidRPr="00803037">
              <w:rPr>
                <w:rFonts w:ascii="Calibri" w:eastAsia="Calibri" w:hAnsi="Calibri" w:cs="Calibri"/>
                <w:i/>
                <w:sz w:val="22"/>
              </w:rPr>
              <w:t>(název, kontaktní údaj)</w:t>
            </w:r>
          </w:p>
          <w:p w14:paraId="626ABF08" w14:textId="77777777" w:rsidR="00E6432C" w:rsidRPr="00803037" w:rsidRDefault="00E6432C" w:rsidP="00EF4E44">
            <w:pPr>
              <w:spacing w:after="120" w:line="252" w:lineRule="auto"/>
              <w:contextualSpacing/>
              <w:rPr>
                <w:rFonts w:ascii="Calibri" w:eastAsia="Calibri" w:hAnsi="Calibri" w:cs="Calibri"/>
                <w:sz w:val="22"/>
              </w:rPr>
            </w:pPr>
          </w:p>
        </w:tc>
      </w:tr>
      <w:tr w:rsidR="00E6432C" w14:paraId="626ABF0C" w14:textId="77777777" w:rsidTr="0086795D">
        <w:tc>
          <w:tcPr>
            <w:tcW w:w="4476" w:type="dxa"/>
            <w:vMerge/>
            <w:shd w:val="clear" w:color="auto" w:fill="auto"/>
          </w:tcPr>
          <w:p w14:paraId="626ABF0A" w14:textId="77777777" w:rsidR="00E6432C" w:rsidRPr="00803037" w:rsidRDefault="00E6432C" w:rsidP="00EF4E44">
            <w:pPr>
              <w:spacing w:after="120" w:line="252" w:lineRule="auto"/>
              <w:contextualSpacing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5152" w:type="dxa"/>
            <w:shd w:val="clear" w:color="auto" w:fill="auto"/>
          </w:tcPr>
          <w:p w14:paraId="626ABF0B" w14:textId="77777777" w:rsidR="00E6432C" w:rsidRPr="00803037" w:rsidRDefault="00E6432C" w:rsidP="00EF4E44">
            <w:pPr>
              <w:spacing w:after="120" w:line="252" w:lineRule="auto"/>
              <w:contextualSpacing/>
              <w:rPr>
                <w:rFonts w:ascii="Calibri" w:eastAsia="Calibri" w:hAnsi="Calibri" w:cs="Calibri"/>
                <w:sz w:val="22"/>
              </w:rPr>
            </w:pPr>
            <w:r w:rsidRPr="00803037">
              <w:rPr>
                <w:rFonts w:ascii="Calibri" w:eastAsia="Calibri" w:hAnsi="Calibri" w:cs="Calibri"/>
                <w:sz w:val="22"/>
              </w:rPr>
              <w:t>Cena:</w:t>
            </w:r>
          </w:p>
        </w:tc>
      </w:tr>
      <w:tr w:rsidR="0071163B" w14:paraId="626ABF0F" w14:textId="77777777" w:rsidTr="0086795D">
        <w:tc>
          <w:tcPr>
            <w:tcW w:w="4476" w:type="dxa"/>
            <w:vMerge/>
            <w:shd w:val="clear" w:color="auto" w:fill="auto"/>
          </w:tcPr>
          <w:p w14:paraId="626ABF0D" w14:textId="77777777" w:rsidR="0071163B" w:rsidRPr="00803037" w:rsidRDefault="0071163B" w:rsidP="00EF4E44">
            <w:pPr>
              <w:spacing w:after="120" w:line="252" w:lineRule="auto"/>
              <w:contextualSpacing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5152" w:type="dxa"/>
            <w:shd w:val="clear" w:color="auto" w:fill="auto"/>
          </w:tcPr>
          <w:p w14:paraId="626ABF0E" w14:textId="6963EE0B" w:rsidR="0071163B" w:rsidRPr="00803037" w:rsidRDefault="0071163B" w:rsidP="00EF4E44">
            <w:pPr>
              <w:spacing w:after="120" w:line="252" w:lineRule="auto"/>
              <w:contextualSpacing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Doba p</w:t>
            </w:r>
            <w:r w:rsidR="00262E60">
              <w:rPr>
                <w:rFonts w:ascii="Calibri" w:eastAsia="Calibri" w:hAnsi="Calibri" w:cs="Calibri"/>
                <w:sz w:val="22"/>
              </w:rPr>
              <w:t>lnění</w:t>
            </w:r>
            <w:r>
              <w:rPr>
                <w:rFonts w:ascii="Calibri" w:eastAsia="Calibri" w:hAnsi="Calibri" w:cs="Calibri"/>
                <w:sz w:val="22"/>
              </w:rPr>
              <w:t>:</w:t>
            </w:r>
          </w:p>
        </w:tc>
      </w:tr>
    </w:tbl>
    <w:p w14:paraId="33FBE57C" w14:textId="77777777" w:rsidR="009C1395" w:rsidRDefault="009C1395" w:rsidP="00EF4E44">
      <w:pPr>
        <w:autoSpaceDE w:val="0"/>
        <w:autoSpaceDN w:val="0"/>
        <w:adjustRightInd w:val="0"/>
        <w:spacing w:after="120" w:line="252" w:lineRule="auto"/>
        <w:contextualSpacing/>
        <w:jc w:val="both"/>
        <w:rPr>
          <w:rFonts w:ascii="Calibri" w:hAnsi="Calibri"/>
          <w:b/>
          <w:szCs w:val="22"/>
        </w:rPr>
      </w:pPr>
    </w:p>
    <w:p w14:paraId="626ABF90" w14:textId="29F14426" w:rsidR="000D7271" w:rsidRPr="00803037" w:rsidRDefault="000D7271" w:rsidP="00EF4E44">
      <w:pPr>
        <w:autoSpaceDE w:val="0"/>
        <w:autoSpaceDN w:val="0"/>
        <w:adjustRightInd w:val="0"/>
        <w:spacing w:after="120" w:line="252" w:lineRule="auto"/>
        <w:contextualSpacing/>
        <w:jc w:val="both"/>
        <w:rPr>
          <w:rFonts w:ascii="Calibri" w:hAnsi="Calibri"/>
          <w:b/>
          <w:szCs w:val="22"/>
        </w:rPr>
      </w:pPr>
      <w:r w:rsidRPr="00803037">
        <w:rPr>
          <w:rFonts w:ascii="Calibri" w:hAnsi="Calibri"/>
          <w:b/>
          <w:szCs w:val="22"/>
        </w:rPr>
        <w:t>Účastník prohlašuje, že:</w:t>
      </w:r>
    </w:p>
    <w:p w14:paraId="626ABF91" w14:textId="48B0C9FA" w:rsidR="000D7271" w:rsidRDefault="00D33B62" w:rsidP="00EF4E44">
      <w:pPr>
        <w:autoSpaceDE w:val="0"/>
        <w:autoSpaceDN w:val="0"/>
        <w:adjustRightInd w:val="0"/>
        <w:spacing w:after="120" w:line="252" w:lineRule="auto"/>
        <w:contextualSpacing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akceptuje </w:t>
      </w:r>
      <w:r w:rsidR="00B962CF">
        <w:rPr>
          <w:rFonts w:ascii="Calibri" w:hAnsi="Calibri"/>
          <w:sz w:val="22"/>
          <w:szCs w:val="22"/>
        </w:rPr>
        <w:t>předlohu</w:t>
      </w:r>
      <w:r>
        <w:rPr>
          <w:rFonts w:ascii="Calibri" w:hAnsi="Calibri"/>
          <w:sz w:val="22"/>
          <w:szCs w:val="22"/>
        </w:rPr>
        <w:t xml:space="preserve"> smlouvy včetně všech</w:t>
      </w:r>
      <w:r w:rsidR="00262E60">
        <w:rPr>
          <w:rFonts w:ascii="Calibri" w:hAnsi="Calibri"/>
          <w:sz w:val="22"/>
          <w:szCs w:val="22"/>
        </w:rPr>
        <w:t xml:space="preserve"> jejich</w:t>
      </w:r>
      <w:r>
        <w:rPr>
          <w:rFonts w:ascii="Calibri" w:hAnsi="Calibri"/>
          <w:sz w:val="22"/>
          <w:szCs w:val="22"/>
        </w:rPr>
        <w:t xml:space="preserve"> příloh (</w:t>
      </w:r>
      <w:r w:rsidR="0097065B">
        <w:rPr>
          <w:rFonts w:ascii="Calibri" w:hAnsi="Calibri"/>
          <w:sz w:val="22"/>
          <w:szCs w:val="22"/>
        </w:rPr>
        <w:t>P</w:t>
      </w:r>
      <w:r>
        <w:rPr>
          <w:rFonts w:ascii="Calibri" w:hAnsi="Calibri"/>
          <w:sz w:val="22"/>
          <w:szCs w:val="22"/>
        </w:rPr>
        <w:t>říloha</w:t>
      </w:r>
      <w:r w:rsidR="00897CE6">
        <w:rPr>
          <w:rFonts w:ascii="Calibri" w:hAnsi="Calibri"/>
          <w:sz w:val="22"/>
          <w:szCs w:val="22"/>
        </w:rPr>
        <w:t xml:space="preserve"> č. </w:t>
      </w:r>
      <w:r w:rsidR="00DA6F72">
        <w:rPr>
          <w:rFonts w:ascii="Calibri" w:hAnsi="Calibri"/>
          <w:sz w:val="22"/>
          <w:szCs w:val="22"/>
        </w:rPr>
        <w:t>2</w:t>
      </w:r>
      <w:r>
        <w:rPr>
          <w:rFonts w:ascii="Calibri" w:hAnsi="Calibri"/>
          <w:sz w:val="22"/>
          <w:szCs w:val="22"/>
        </w:rPr>
        <w:t xml:space="preserve"> Výzvy k podání nabídek) a je j</w:t>
      </w:r>
      <w:r w:rsidR="00897CE6">
        <w:rPr>
          <w:rFonts w:ascii="Calibri" w:hAnsi="Calibri"/>
          <w:sz w:val="22"/>
          <w:szCs w:val="22"/>
        </w:rPr>
        <w:t>í</w:t>
      </w:r>
      <w:r>
        <w:rPr>
          <w:rFonts w:ascii="Calibri" w:hAnsi="Calibri"/>
          <w:sz w:val="22"/>
          <w:szCs w:val="22"/>
        </w:rPr>
        <w:t xml:space="preserve"> vázán a </w:t>
      </w:r>
      <w:r w:rsidR="000D7271">
        <w:rPr>
          <w:rFonts w:ascii="Calibri" w:hAnsi="Calibri"/>
          <w:sz w:val="22"/>
          <w:szCs w:val="22"/>
        </w:rPr>
        <w:t xml:space="preserve">akceptuje a je vázán </w:t>
      </w:r>
      <w:r w:rsidR="0032684E" w:rsidRPr="0032684E">
        <w:rPr>
          <w:rFonts w:ascii="Calibri" w:hAnsi="Calibri"/>
          <w:sz w:val="22"/>
          <w:szCs w:val="22"/>
        </w:rPr>
        <w:t>vešker</w:t>
      </w:r>
      <w:r w:rsidR="0032684E">
        <w:rPr>
          <w:rFonts w:ascii="Calibri" w:hAnsi="Calibri"/>
          <w:sz w:val="22"/>
          <w:szCs w:val="22"/>
        </w:rPr>
        <w:t>ými</w:t>
      </w:r>
      <w:r w:rsidR="0032684E" w:rsidRPr="0032684E">
        <w:rPr>
          <w:rFonts w:ascii="Calibri" w:hAnsi="Calibri"/>
          <w:sz w:val="22"/>
          <w:szCs w:val="22"/>
        </w:rPr>
        <w:t xml:space="preserve"> další</w:t>
      </w:r>
      <w:r w:rsidR="0032684E">
        <w:rPr>
          <w:rFonts w:ascii="Calibri" w:hAnsi="Calibri"/>
          <w:sz w:val="22"/>
          <w:szCs w:val="22"/>
        </w:rPr>
        <w:t>mi podmínkami</w:t>
      </w:r>
      <w:r w:rsidR="0032684E" w:rsidRPr="0032684E">
        <w:rPr>
          <w:rFonts w:ascii="Calibri" w:hAnsi="Calibri"/>
          <w:sz w:val="22"/>
          <w:szCs w:val="22"/>
        </w:rPr>
        <w:t xml:space="preserve"> plnění veřejné zakázky </w:t>
      </w:r>
      <w:r w:rsidR="000D7271">
        <w:rPr>
          <w:rFonts w:ascii="Calibri" w:hAnsi="Calibri"/>
          <w:sz w:val="22"/>
          <w:szCs w:val="22"/>
        </w:rPr>
        <w:t>uveden</w:t>
      </w:r>
      <w:r w:rsidR="00BF6946">
        <w:rPr>
          <w:rFonts w:ascii="Calibri" w:hAnsi="Calibri"/>
          <w:sz w:val="22"/>
          <w:szCs w:val="22"/>
        </w:rPr>
        <w:t>ými</w:t>
      </w:r>
      <w:r w:rsidR="000D7271">
        <w:rPr>
          <w:rFonts w:ascii="Calibri" w:hAnsi="Calibri"/>
          <w:sz w:val="22"/>
          <w:szCs w:val="22"/>
        </w:rPr>
        <w:t xml:space="preserve"> v podmínk</w:t>
      </w:r>
      <w:r w:rsidR="0032684E">
        <w:rPr>
          <w:rFonts w:ascii="Calibri" w:hAnsi="Calibri"/>
          <w:sz w:val="22"/>
          <w:szCs w:val="22"/>
        </w:rPr>
        <w:t>ách</w:t>
      </w:r>
      <w:r w:rsidR="000D7271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výběrového řízení </w:t>
      </w:r>
      <w:r w:rsidR="000D7271">
        <w:rPr>
          <w:rFonts w:ascii="Calibri" w:hAnsi="Calibri"/>
          <w:sz w:val="22"/>
          <w:szCs w:val="22"/>
        </w:rPr>
        <w:t xml:space="preserve">a v případě, že bude </w:t>
      </w:r>
      <w:r w:rsidR="000D7271" w:rsidRPr="000D7271">
        <w:rPr>
          <w:rFonts w:ascii="Calibri" w:hAnsi="Calibri"/>
          <w:sz w:val="22"/>
          <w:szCs w:val="22"/>
        </w:rPr>
        <w:t>vybrán k uzavření smlouvy na veřejnou zakázku,</w:t>
      </w:r>
      <w:r w:rsidR="000D7271">
        <w:rPr>
          <w:rFonts w:ascii="Calibri" w:hAnsi="Calibri"/>
          <w:sz w:val="22"/>
          <w:szCs w:val="22"/>
        </w:rPr>
        <w:t xml:space="preserve"> předloží zadavateli odpovídající návrhy smlouvy.</w:t>
      </w:r>
    </w:p>
    <w:p w14:paraId="27D1D63A" w14:textId="2FD5F9BB" w:rsidR="006F2843" w:rsidRDefault="006F2843" w:rsidP="00EF4E44">
      <w:pPr>
        <w:autoSpaceDE w:val="0"/>
        <w:autoSpaceDN w:val="0"/>
        <w:adjustRightInd w:val="0"/>
        <w:spacing w:after="120" w:line="252" w:lineRule="auto"/>
        <w:contextualSpacing/>
        <w:jc w:val="both"/>
        <w:rPr>
          <w:rFonts w:ascii="Calibri" w:hAnsi="Calibri"/>
          <w:sz w:val="22"/>
          <w:szCs w:val="22"/>
          <w:highlight w:val="lightGray"/>
        </w:rPr>
      </w:pPr>
    </w:p>
    <w:p w14:paraId="3EDA4483" w14:textId="77777777" w:rsidR="00D1201D" w:rsidRPr="00685B74" w:rsidRDefault="00D1201D" w:rsidP="00EF4E44">
      <w:pPr>
        <w:autoSpaceDE w:val="0"/>
        <w:autoSpaceDN w:val="0"/>
        <w:adjustRightInd w:val="0"/>
        <w:spacing w:after="120" w:line="252" w:lineRule="auto"/>
        <w:contextualSpacing/>
        <w:jc w:val="both"/>
        <w:rPr>
          <w:rFonts w:ascii="Calibri" w:hAnsi="Calibri"/>
          <w:sz w:val="22"/>
          <w:szCs w:val="22"/>
          <w:highlight w:val="lightGray"/>
        </w:rPr>
      </w:pPr>
    </w:p>
    <w:p w14:paraId="626ABFC7" w14:textId="77777777" w:rsidR="00C7104A" w:rsidRPr="00685B74" w:rsidRDefault="00C7104A" w:rsidP="00EF4E44">
      <w:pPr>
        <w:autoSpaceDE w:val="0"/>
        <w:autoSpaceDN w:val="0"/>
        <w:adjustRightInd w:val="0"/>
        <w:spacing w:after="120" w:line="252" w:lineRule="auto"/>
        <w:contextualSpacing/>
        <w:jc w:val="both"/>
        <w:rPr>
          <w:rFonts w:ascii="Calibri" w:hAnsi="Calibri"/>
          <w:sz w:val="22"/>
          <w:szCs w:val="22"/>
          <w:highlight w:val="lightGray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420"/>
      </w:tblGrid>
      <w:tr w:rsidR="00D0173B" w:rsidRPr="006D2A62" w14:paraId="626ABFCE" w14:textId="77777777" w:rsidTr="0078755E">
        <w:trPr>
          <w:trHeight w:val="1440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</w:tcPr>
          <w:p w14:paraId="626ABFC8" w14:textId="77777777" w:rsidR="00D0173B" w:rsidRPr="00685B74" w:rsidRDefault="00D0173B" w:rsidP="00EF4E44">
            <w:pPr>
              <w:autoSpaceDE w:val="0"/>
              <w:autoSpaceDN w:val="0"/>
              <w:adjustRightInd w:val="0"/>
              <w:spacing w:after="120" w:line="252" w:lineRule="auto"/>
              <w:contextualSpacing/>
              <w:rPr>
                <w:rFonts w:ascii="Calibri" w:hAnsi="Calibri"/>
                <w:color w:val="000000"/>
                <w:lang w:eastAsia="en-US"/>
              </w:rPr>
            </w:pPr>
            <w:r w:rsidRPr="00685B74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 xml:space="preserve">V ……………….……….…… dne ……….….……………. </w:t>
            </w:r>
          </w:p>
          <w:p w14:paraId="626ABFC9" w14:textId="77777777" w:rsidR="00D0173B" w:rsidRPr="00685B74" w:rsidRDefault="00D0173B" w:rsidP="00EF4E44">
            <w:pPr>
              <w:autoSpaceDE w:val="0"/>
              <w:autoSpaceDN w:val="0"/>
              <w:adjustRightInd w:val="0"/>
              <w:spacing w:after="120" w:line="252" w:lineRule="auto"/>
              <w:contextualSpacing/>
              <w:rPr>
                <w:rFonts w:ascii="Calibri" w:hAnsi="Calibri"/>
                <w:color w:val="000000"/>
                <w:lang w:eastAsia="en-US"/>
              </w:rPr>
            </w:pPr>
          </w:p>
          <w:p w14:paraId="626ABFCA" w14:textId="77777777" w:rsidR="00D0173B" w:rsidRPr="00685B74" w:rsidRDefault="00D0173B" w:rsidP="00EF4E44">
            <w:pPr>
              <w:autoSpaceDE w:val="0"/>
              <w:autoSpaceDN w:val="0"/>
              <w:adjustRightInd w:val="0"/>
              <w:spacing w:after="120" w:line="252" w:lineRule="auto"/>
              <w:contextualSpacing/>
              <w:rPr>
                <w:rFonts w:ascii="Calibri" w:hAnsi="Calibri"/>
                <w:color w:val="000000"/>
                <w:lang w:eastAsia="en-US"/>
              </w:rPr>
            </w:pPr>
          </w:p>
          <w:p w14:paraId="626ABFCB" w14:textId="77777777" w:rsidR="003B6C5F" w:rsidRPr="00685B74" w:rsidRDefault="003B6C5F" w:rsidP="00EF4E44">
            <w:pPr>
              <w:autoSpaceDE w:val="0"/>
              <w:autoSpaceDN w:val="0"/>
              <w:adjustRightInd w:val="0"/>
              <w:spacing w:after="120" w:line="252" w:lineRule="auto"/>
              <w:contextualSpacing/>
              <w:rPr>
                <w:rFonts w:ascii="Calibri" w:hAnsi="Calibri"/>
                <w:color w:val="000000"/>
                <w:lang w:eastAsia="en-US"/>
              </w:rPr>
            </w:pPr>
          </w:p>
          <w:p w14:paraId="626ABFCC" w14:textId="61A98237" w:rsidR="00D0173B" w:rsidRPr="00685B74" w:rsidRDefault="00D0173B" w:rsidP="00EF4E44">
            <w:pPr>
              <w:autoSpaceDE w:val="0"/>
              <w:autoSpaceDN w:val="0"/>
              <w:adjustRightInd w:val="0"/>
              <w:spacing w:after="120" w:line="252" w:lineRule="auto"/>
              <w:contextualSpacing/>
              <w:rPr>
                <w:rFonts w:ascii="Calibri" w:hAnsi="Calibri"/>
                <w:color w:val="000000"/>
                <w:lang w:eastAsia="en-US"/>
              </w:rPr>
            </w:pPr>
            <w:r w:rsidRPr="00685B74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____________________________</w:t>
            </w:r>
            <w:r w:rsidR="0078755E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__________</w:t>
            </w:r>
          </w:p>
          <w:p w14:paraId="626ABFCD" w14:textId="77777777" w:rsidR="00D0173B" w:rsidRPr="006D2A62" w:rsidRDefault="00D0173B" w:rsidP="0078755E">
            <w:pPr>
              <w:autoSpaceDE w:val="0"/>
              <w:autoSpaceDN w:val="0"/>
              <w:adjustRightInd w:val="0"/>
              <w:spacing w:after="120" w:line="252" w:lineRule="auto"/>
              <w:contextualSpacing/>
              <w:jc w:val="center"/>
              <w:rPr>
                <w:rFonts w:ascii="Calibri" w:hAnsi="Calibri"/>
                <w:color w:val="000000"/>
                <w:lang w:eastAsia="en-US"/>
              </w:rPr>
            </w:pPr>
            <w:r w:rsidRPr="00685B74">
              <w:rPr>
                <w:rFonts w:ascii="Calibri" w:hAnsi="Calibri"/>
                <w:i/>
                <w:iCs/>
                <w:color w:val="000000"/>
                <w:sz w:val="22"/>
                <w:szCs w:val="22"/>
                <w:lang w:eastAsia="en-US"/>
              </w:rPr>
              <w:t>podpis účastníka nebo osoby oprávněné jednat za účastníka</w:t>
            </w:r>
          </w:p>
        </w:tc>
      </w:tr>
    </w:tbl>
    <w:p w14:paraId="626ABFCF" w14:textId="77777777" w:rsidR="0071163B" w:rsidRDefault="0071163B" w:rsidP="00EF4E44">
      <w:pPr>
        <w:spacing w:after="120" w:line="252" w:lineRule="auto"/>
        <w:contextualSpacing/>
      </w:pPr>
    </w:p>
    <w:sectPr w:rsidR="0071163B" w:rsidSect="00C7104A">
      <w:headerReference w:type="first" r:id="rId8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77BE6C" w14:textId="77777777" w:rsidR="00420B62" w:rsidRDefault="00420B62" w:rsidP="00D0173B">
      <w:r>
        <w:separator/>
      </w:r>
    </w:p>
  </w:endnote>
  <w:endnote w:type="continuationSeparator" w:id="0">
    <w:p w14:paraId="7B13DF62" w14:textId="77777777" w:rsidR="00420B62" w:rsidRDefault="00420B62" w:rsidP="00D01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6C17B2" w14:textId="77777777" w:rsidR="00420B62" w:rsidRDefault="00420B62" w:rsidP="00D0173B">
      <w:r>
        <w:separator/>
      </w:r>
    </w:p>
  </w:footnote>
  <w:footnote w:type="continuationSeparator" w:id="0">
    <w:p w14:paraId="13DC654C" w14:textId="77777777" w:rsidR="00420B62" w:rsidRDefault="00420B62" w:rsidP="00D0173B">
      <w:r>
        <w:continuationSeparator/>
      </w:r>
    </w:p>
  </w:footnote>
  <w:footnote w:id="1">
    <w:p w14:paraId="7C761727" w14:textId="03E38613" w:rsidR="00EF4E44" w:rsidRDefault="00EF4E44">
      <w:pPr>
        <w:pStyle w:val="Textpoznpodarou"/>
      </w:pPr>
      <w:r>
        <w:rPr>
          <w:rStyle w:val="Znakapoznpodarou"/>
        </w:rPr>
        <w:footnoteRef/>
      </w:r>
      <w:r>
        <w:t xml:space="preserve"> Účastník je oprávněn doplnit informace o dalších významných zakázkách nad stanovený minimální počet. V takovém případě účastník doplní další řádky tabulky.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6ABFD4" w14:textId="0D4782EC" w:rsidR="00D0173B" w:rsidRDefault="00F605D1" w:rsidP="0078755E">
    <w:pPr>
      <w:pStyle w:val="Zhlav"/>
      <w:jc w:val="center"/>
    </w:pPr>
    <w:r>
      <w:rPr>
        <w:noProof/>
      </w:rPr>
      <w:drawing>
        <wp:inline distT="0" distB="0" distL="0" distR="0" wp14:anchorId="0B7659AD" wp14:editId="565AEF54">
          <wp:extent cx="4876800" cy="518160"/>
          <wp:effectExtent l="0" t="0" r="0" b="15240"/>
          <wp:docPr id="2" name="Obrázek 2" descr="Novy logolink projekt C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0" descr="Novy logolink projekt CB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76800" cy="518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9D5C88"/>
    <w:multiLevelType w:val="hybridMultilevel"/>
    <w:tmpl w:val="2AC65AEE"/>
    <w:lvl w:ilvl="0" w:tplc="C9FA15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25309"/>
    <w:multiLevelType w:val="hybridMultilevel"/>
    <w:tmpl w:val="E1A4022C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BB190D"/>
    <w:multiLevelType w:val="hybridMultilevel"/>
    <w:tmpl w:val="90C8BA56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85C0ECE"/>
    <w:multiLevelType w:val="hybridMultilevel"/>
    <w:tmpl w:val="E1A4022C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D295321"/>
    <w:multiLevelType w:val="hybridMultilevel"/>
    <w:tmpl w:val="CF4048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89102E"/>
    <w:multiLevelType w:val="hybridMultilevel"/>
    <w:tmpl w:val="DAB4BF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DF6CE0"/>
    <w:multiLevelType w:val="multilevel"/>
    <w:tmpl w:val="9BC8BACE"/>
    <w:lvl w:ilvl="0">
      <w:start w:val="1"/>
      <w:numFmt w:val="decimal"/>
      <w:pStyle w:val="Zklad2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pStyle w:val="Zklad3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6"/>
  </w:num>
  <w:num w:numId="4">
    <w:abstractNumId w:val="6"/>
  </w:num>
  <w:num w:numId="5">
    <w:abstractNumId w:val="6"/>
  </w:num>
  <w:num w:numId="6">
    <w:abstractNumId w:val="3"/>
  </w:num>
  <w:num w:numId="7">
    <w:abstractNumId w:val="2"/>
  </w:num>
  <w:num w:numId="8">
    <w:abstractNumId w:val="5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73B"/>
    <w:rsid w:val="0000577F"/>
    <w:rsid w:val="0002426D"/>
    <w:rsid w:val="00052D35"/>
    <w:rsid w:val="000604BB"/>
    <w:rsid w:val="000806B6"/>
    <w:rsid w:val="00090198"/>
    <w:rsid w:val="000D5DA6"/>
    <w:rsid w:val="000D7271"/>
    <w:rsid w:val="000F5F1F"/>
    <w:rsid w:val="0016434E"/>
    <w:rsid w:val="00171625"/>
    <w:rsid w:val="001C04AF"/>
    <w:rsid w:val="001D733D"/>
    <w:rsid w:val="002002A7"/>
    <w:rsid w:val="00231C1A"/>
    <w:rsid w:val="00234833"/>
    <w:rsid w:val="00255C5A"/>
    <w:rsid w:val="00262E60"/>
    <w:rsid w:val="00277A6C"/>
    <w:rsid w:val="00282C79"/>
    <w:rsid w:val="00290D21"/>
    <w:rsid w:val="002E1082"/>
    <w:rsid w:val="002F2707"/>
    <w:rsid w:val="0032684E"/>
    <w:rsid w:val="003649EC"/>
    <w:rsid w:val="0038731D"/>
    <w:rsid w:val="003A3920"/>
    <w:rsid w:val="003B6C5F"/>
    <w:rsid w:val="00401107"/>
    <w:rsid w:val="00420B62"/>
    <w:rsid w:val="004302B1"/>
    <w:rsid w:val="004331D0"/>
    <w:rsid w:val="00434C22"/>
    <w:rsid w:val="0043502C"/>
    <w:rsid w:val="004350C4"/>
    <w:rsid w:val="0046300B"/>
    <w:rsid w:val="0047673A"/>
    <w:rsid w:val="0048399D"/>
    <w:rsid w:val="004A4B17"/>
    <w:rsid w:val="004A501F"/>
    <w:rsid w:val="004C65B9"/>
    <w:rsid w:val="004E00C5"/>
    <w:rsid w:val="005077E1"/>
    <w:rsid w:val="00520E03"/>
    <w:rsid w:val="00521CDA"/>
    <w:rsid w:val="00590EF3"/>
    <w:rsid w:val="005B58EE"/>
    <w:rsid w:val="005C19F3"/>
    <w:rsid w:val="00614146"/>
    <w:rsid w:val="00685B74"/>
    <w:rsid w:val="006C0C80"/>
    <w:rsid w:val="006F2843"/>
    <w:rsid w:val="0071163B"/>
    <w:rsid w:val="00715633"/>
    <w:rsid w:val="00731937"/>
    <w:rsid w:val="0078755E"/>
    <w:rsid w:val="007938E8"/>
    <w:rsid w:val="007C36A3"/>
    <w:rsid w:val="007D7E4A"/>
    <w:rsid w:val="007E191F"/>
    <w:rsid w:val="007F3E03"/>
    <w:rsid w:val="007F6ED5"/>
    <w:rsid w:val="00803037"/>
    <w:rsid w:val="00845F20"/>
    <w:rsid w:val="00862970"/>
    <w:rsid w:val="0086795D"/>
    <w:rsid w:val="008951B2"/>
    <w:rsid w:val="00897CE6"/>
    <w:rsid w:val="008D55B3"/>
    <w:rsid w:val="008E7626"/>
    <w:rsid w:val="0090609A"/>
    <w:rsid w:val="00923112"/>
    <w:rsid w:val="00940F86"/>
    <w:rsid w:val="009436D3"/>
    <w:rsid w:val="00947B5C"/>
    <w:rsid w:val="00952983"/>
    <w:rsid w:val="009648E1"/>
    <w:rsid w:val="0097065B"/>
    <w:rsid w:val="00981510"/>
    <w:rsid w:val="00991F96"/>
    <w:rsid w:val="009C1395"/>
    <w:rsid w:val="009F301C"/>
    <w:rsid w:val="00A0095B"/>
    <w:rsid w:val="00A01171"/>
    <w:rsid w:val="00A865E7"/>
    <w:rsid w:val="00AB2182"/>
    <w:rsid w:val="00AC24A6"/>
    <w:rsid w:val="00AE32AF"/>
    <w:rsid w:val="00AE6D90"/>
    <w:rsid w:val="00B15F23"/>
    <w:rsid w:val="00B66C1E"/>
    <w:rsid w:val="00B93839"/>
    <w:rsid w:val="00B962CF"/>
    <w:rsid w:val="00BB4954"/>
    <w:rsid w:val="00BE5691"/>
    <w:rsid w:val="00BF6946"/>
    <w:rsid w:val="00C14DE8"/>
    <w:rsid w:val="00C42AFB"/>
    <w:rsid w:val="00C461EC"/>
    <w:rsid w:val="00C571F9"/>
    <w:rsid w:val="00C7104A"/>
    <w:rsid w:val="00C75AEE"/>
    <w:rsid w:val="00C77AE8"/>
    <w:rsid w:val="00C87523"/>
    <w:rsid w:val="00CE74A1"/>
    <w:rsid w:val="00D0173B"/>
    <w:rsid w:val="00D1201D"/>
    <w:rsid w:val="00D33B62"/>
    <w:rsid w:val="00DA1282"/>
    <w:rsid w:val="00DA6F72"/>
    <w:rsid w:val="00E067F6"/>
    <w:rsid w:val="00E33312"/>
    <w:rsid w:val="00E6432C"/>
    <w:rsid w:val="00E65271"/>
    <w:rsid w:val="00EC1318"/>
    <w:rsid w:val="00EF4E44"/>
    <w:rsid w:val="00F247CA"/>
    <w:rsid w:val="00F249A4"/>
    <w:rsid w:val="00F605D1"/>
    <w:rsid w:val="00F70125"/>
    <w:rsid w:val="00F87DB7"/>
    <w:rsid w:val="00FC0DEE"/>
    <w:rsid w:val="00FF4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ABEDF"/>
  <w15:docId w15:val="{071FA63C-C8F1-4FDD-ACA4-754E21295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17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">
    <w:name w:val="Základ"/>
    <w:basedOn w:val="Odstavecseseznamem"/>
    <w:link w:val="ZkladChar"/>
    <w:qFormat/>
    <w:rsid w:val="00277A6C"/>
    <w:pPr>
      <w:ind w:left="1080" w:hanging="720"/>
      <w:jc w:val="center"/>
    </w:pPr>
    <w:rPr>
      <w:b/>
    </w:rPr>
  </w:style>
  <w:style w:type="character" w:customStyle="1" w:styleId="ZkladChar">
    <w:name w:val="Základ Char"/>
    <w:basedOn w:val="Standardnpsmoodstavce"/>
    <w:link w:val="Zklad"/>
    <w:rsid w:val="00277A6C"/>
    <w:rPr>
      <w:rFonts w:ascii="Times New Roman" w:hAnsi="Times New Roman" w:cs="Times New Roman"/>
      <w:b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77A6C"/>
    <w:pPr>
      <w:ind w:left="720"/>
      <w:contextualSpacing/>
    </w:pPr>
  </w:style>
  <w:style w:type="paragraph" w:customStyle="1" w:styleId="Zklad2">
    <w:name w:val="Základ 2"/>
    <w:basedOn w:val="Odstavecseseznamem"/>
    <w:link w:val="Zklad2Char"/>
    <w:qFormat/>
    <w:rsid w:val="00277A6C"/>
    <w:pPr>
      <w:numPr>
        <w:numId w:val="5"/>
      </w:numPr>
      <w:jc w:val="both"/>
    </w:pPr>
  </w:style>
  <w:style w:type="character" w:customStyle="1" w:styleId="Zklad2Char">
    <w:name w:val="Základ 2 Char"/>
    <w:basedOn w:val="Standardnpsmoodstavce"/>
    <w:link w:val="Zklad2"/>
    <w:rsid w:val="00277A6C"/>
    <w:rPr>
      <w:rFonts w:ascii="Times New Roman" w:hAnsi="Times New Roman" w:cs="Times New Roman"/>
      <w:sz w:val="24"/>
      <w:szCs w:val="24"/>
    </w:rPr>
  </w:style>
  <w:style w:type="paragraph" w:customStyle="1" w:styleId="Zklad3">
    <w:name w:val="Základ 3"/>
    <w:basedOn w:val="Odstavecseseznamem"/>
    <w:link w:val="Zklad3Char"/>
    <w:qFormat/>
    <w:rsid w:val="00277A6C"/>
    <w:pPr>
      <w:numPr>
        <w:ilvl w:val="1"/>
        <w:numId w:val="2"/>
      </w:numPr>
      <w:ind w:left="1276"/>
      <w:jc w:val="both"/>
    </w:pPr>
  </w:style>
  <w:style w:type="character" w:customStyle="1" w:styleId="Zklad3Char">
    <w:name w:val="Základ 3 Char"/>
    <w:basedOn w:val="Standardnpsmoodstavce"/>
    <w:link w:val="Zklad3"/>
    <w:rsid w:val="00277A6C"/>
    <w:rPr>
      <w:rFonts w:ascii="Times New Roman" w:hAnsi="Times New Roman" w:cs="Times New Roman"/>
      <w:sz w:val="24"/>
      <w:szCs w:val="24"/>
    </w:rPr>
  </w:style>
  <w:style w:type="paragraph" w:styleId="Zhlav">
    <w:name w:val="header"/>
    <w:basedOn w:val="Normln"/>
    <w:link w:val="ZhlavChar"/>
    <w:unhideWhenUsed/>
    <w:rsid w:val="00D0173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0173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0173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0173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5F2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5F20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C42A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C42AF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42AF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42AF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2A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2AF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basedOn w:val="Normln"/>
    <w:rsid w:val="00A01171"/>
    <w:pPr>
      <w:autoSpaceDE w:val="0"/>
      <w:autoSpaceDN w:val="0"/>
    </w:pPr>
    <w:rPr>
      <w:rFonts w:ascii="Arial" w:hAnsi="Arial" w:cs="Arial"/>
      <w:color w:val="00000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436D3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436D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9436D3"/>
    <w:rPr>
      <w:vertAlign w:val="superscript"/>
    </w:rPr>
  </w:style>
  <w:style w:type="paragraph" w:customStyle="1" w:styleId="2nesltext">
    <w:name w:val="2nečísl.text"/>
    <w:basedOn w:val="Normln"/>
    <w:qFormat/>
    <w:rsid w:val="004E00C5"/>
    <w:pPr>
      <w:spacing w:before="12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EC1318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EC131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EC13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420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0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6B9AA.62F4611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74CA37-19C3-4213-8CF7-2E2FB8F3F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643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Váňa Jakub</dc:creator>
  <cp:lastModifiedBy>Václava Kotrbová</cp:lastModifiedBy>
  <cp:revision>3</cp:revision>
  <dcterms:created xsi:type="dcterms:W3CDTF">2020-12-02T10:09:00Z</dcterms:created>
  <dcterms:modified xsi:type="dcterms:W3CDTF">2020-12-02T10:10:00Z</dcterms:modified>
</cp:coreProperties>
</file>