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2394" w14:textId="77777777" w:rsidR="00CE58AA" w:rsidRDefault="00CE58AA" w:rsidP="009D2BCB">
      <w:pPr>
        <w:numPr>
          <w:ilvl w:val="0"/>
          <w:numId w:val="0"/>
        </w:numPr>
        <w:jc w:val="center"/>
        <w:rPr>
          <w:b/>
          <w:sz w:val="28"/>
          <w:szCs w:val="28"/>
        </w:rPr>
      </w:pPr>
    </w:p>
    <w:p w14:paraId="49A125AA" w14:textId="77777777" w:rsidR="00CE58AA" w:rsidRDefault="00CE58AA" w:rsidP="009D2BCB">
      <w:pPr>
        <w:numPr>
          <w:ilvl w:val="0"/>
          <w:numId w:val="0"/>
        </w:numPr>
        <w:jc w:val="center"/>
        <w:rPr>
          <w:b/>
          <w:sz w:val="28"/>
          <w:szCs w:val="28"/>
        </w:rPr>
      </w:pPr>
    </w:p>
    <w:p w14:paraId="175EE1E6" w14:textId="5ACEC67A" w:rsidR="001E79D1" w:rsidRPr="009D2BCB" w:rsidRDefault="001E79D1" w:rsidP="009D2BCB">
      <w:pPr>
        <w:numPr>
          <w:ilvl w:val="0"/>
          <w:numId w:val="0"/>
        </w:numPr>
        <w:jc w:val="center"/>
        <w:rPr>
          <w:b/>
          <w:sz w:val="28"/>
          <w:szCs w:val="28"/>
        </w:rPr>
      </w:pPr>
      <w:r w:rsidRPr="009D2BCB">
        <w:rPr>
          <w:b/>
          <w:sz w:val="28"/>
          <w:szCs w:val="28"/>
        </w:rPr>
        <w:t xml:space="preserve">Česká </w:t>
      </w:r>
      <w:r w:rsidR="00C20C61" w:rsidRPr="009D2BCB">
        <w:rPr>
          <w:b/>
          <w:sz w:val="28"/>
          <w:szCs w:val="28"/>
        </w:rPr>
        <w:t>republika – Ministerstvo</w:t>
      </w:r>
      <w:r w:rsidRPr="009D2BCB">
        <w:rPr>
          <w:b/>
          <w:sz w:val="28"/>
          <w:szCs w:val="28"/>
        </w:rPr>
        <w:t xml:space="preserve"> pro místní rozvoj</w:t>
      </w:r>
    </w:p>
    <w:p w14:paraId="583AC304" w14:textId="3D000AEB" w:rsidR="00331034" w:rsidRPr="009D2BCB" w:rsidRDefault="0070569B" w:rsidP="009D2BCB">
      <w:pPr>
        <w:numPr>
          <w:ilvl w:val="0"/>
          <w:numId w:val="0"/>
        </w:numPr>
        <w:jc w:val="center"/>
        <w:rPr>
          <w:b/>
          <w:sz w:val="28"/>
          <w:szCs w:val="28"/>
        </w:rPr>
      </w:pPr>
      <w:bookmarkStart w:id="0" w:name="_Hlk12108021"/>
      <w:r w:rsidRPr="009D2BCB">
        <w:rPr>
          <w:b/>
          <w:sz w:val="28"/>
          <w:szCs w:val="28"/>
          <w:lang w:eastAsia="cs-CZ"/>
        </w:rPr>
        <w:t>Oddělení bezpečnosti a krizového řízení</w:t>
      </w:r>
    </w:p>
    <w:p w14:paraId="51CB1FC3" w14:textId="77777777" w:rsidR="00CD0193" w:rsidRDefault="00CD0193" w:rsidP="00D4199C">
      <w:pPr>
        <w:numPr>
          <w:ilvl w:val="0"/>
          <w:numId w:val="0"/>
        </w:numPr>
      </w:pPr>
    </w:p>
    <w:p w14:paraId="770438E4" w14:textId="77777777" w:rsidR="00CD0193" w:rsidRDefault="00CD0193" w:rsidP="00D4199C">
      <w:pPr>
        <w:numPr>
          <w:ilvl w:val="0"/>
          <w:numId w:val="0"/>
        </w:numPr>
      </w:pPr>
    </w:p>
    <w:p w14:paraId="40FF30F0" w14:textId="77777777" w:rsidR="00CE58AA" w:rsidRDefault="00CE58AA" w:rsidP="009D2BCB">
      <w:pPr>
        <w:numPr>
          <w:ilvl w:val="0"/>
          <w:numId w:val="0"/>
        </w:numPr>
        <w:jc w:val="center"/>
        <w:rPr>
          <w:b/>
          <w:caps/>
          <w:sz w:val="28"/>
          <w:szCs w:val="28"/>
        </w:rPr>
      </w:pPr>
    </w:p>
    <w:p w14:paraId="7BF862DE" w14:textId="77777777" w:rsidR="00CE58AA" w:rsidRDefault="00CE58AA" w:rsidP="009D2BCB">
      <w:pPr>
        <w:numPr>
          <w:ilvl w:val="0"/>
          <w:numId w:val="0"/>
        </w:numPr>
        <w:jc w:val="center"/>
        <w:rPr>
          <w:b/>
          <w:caps/>
          <w:sz w:val="28"/>
          <w:szCs w:val="28"/>
        </w:rPr>
      </w:pPr>
    </w:p>
    <w:p w14:paraId="10A6FA9E" w14:textId="77777777" w:rsidR="00CE58AA" w:rsidRDefault="00CE58AA" w:rsidP="009D2BCB">
      <w:pPr>
        <w:numPr>
          <w:ilvl w:val="0"/>
          <w:numId w:val="0"/>
        </w:numPr>
        <w:jc w:val="center"/>
        <w:rPr>
          <w:b/>
          <w:caps/>
          <w:sz w:val="28"/>
          <w:szCs w:val="28"/>
        </w:rPr>
      </w:pPr>
    </w:p>
    <w:p w14:paraId="1154018B" w14:textId="56198FDB" w:rsidR="00CD0193" w:rsidRPr="009D2BCB" w:rsidRDefault="00AE66B9" w:rsidP="009D2BCB">
      <w:pPr>
        <w:numPr>
          <w:ilvl w:val="0"/>
          <w:numId w:val="0"/>
        </w:numPr>
        <w:jc w:val="center"/>
        <w:rPr>
          <w:b/>
          <w:caps/>
          <w:sz w:val="28"/>
          <w:szCs w:val="28"/>
        </w:rPr>
      </w:pPr>
      <w:r w:rsidRPr="009D2BCB">
        <w:rPr>
          <w:b/>
          <w:caps/>
          <w:sz w:val="28"/>
          <w:szCs w:val="28"/>
        </w:rPr>
        <w:t xml:space="preserve">výzva k podání nabídek </w:t>
      </w:r>
    </w:p>
    <w:p w14:paraId="038024AF" w14:textId="77777777" w:rsidR="00CD0193" w:rsidRPr="00CD0193" w:rsidRDefault="00CD0193" w:rsidP="00D4199C">
      <w:pPr>
        <w:numPr>
          <w:ilvl w:val="0"/>
          <w:numId w:val="0"/>
        </w:numPr>
      </w:pPr>
    </w:p>
    <w:p w14:paraId="14D2B5B6" w14:textId="7BFAC6FC" w:rsidR="00CD0193" w:rsidRPr="00CD0193" w:rsidRDefault="00CD0193" w:rsidP="009D2BCB">
      <w:pPr>
        <w:numPr>
          <w:ilvl w:val="0"/>
          <w:numId w:val="0"/>
        </w:numPr>
        <w:jc w:val="center"/>
        <w:rPr>
          <w:caps/>
        </w:rPr>
      </w:pPr>
      <w:r w:rsidRPr="00CD0193">
        <w:t>veřejná zakázka s názvem</w:t>
      </w:r>
    </w:p>
    <w:p w14:paraId="09C63B04" w14:textId="77777777" w:rsidR="00CD0193" w:rsidRPr="00CD0193" w:rsidRDefault="00CD0193" w:rsidP="00D4199C">
      <w:pPr>
        <w:numPr>
          <w:ilvl w:val="0"/>
          <w:numId w:val="0"/>
        </w:numPr>
      </w:pPr>
    </w:p>
    <w:p w14:paraId="2C7FDCD8" w14:textId="3B9B283D" w:rsidR="00CD0193" w:rsidRPr="009D2BCB" w:rsidRDefault="00CD0193" w:rsidP="009D2BCB">
      <w:pPr>
        <w:numPr>
          <w:ilvl w:val="0"/>
          <w:numId w:val="0"/>
        </w:numPr>
        <w:jc w:val="center"/>
        <w:rPr>
          <w:b/>
          <w:sz w:val="28"/>
          <w:szCs w:val="28"/>
        </w:rPr>
      </w:pPr>
      <w:r w:rsidRPr="009D2BCB">
        <w:rPr>
          <w:b/>
          <w:sz w:val="28"/>
          <w:szCs w:val="28"/>
        </w:rPr>
        <w:t>„Procesní a personální analýza Horské služby ČR, o.p.s.“</w:t>
      </w:r>
    </w:p>
    <w:p w14:paraId="4A637C68" w14:textId="12356C13" w:rsidR="00CD0193" w:rsidRDefault="00CD0193" w:rsidP="00CD0193">
      <w:pPr>
        <w:pStyle w:val="Odstavecseseznamem"/>
        <w:numPr>
          <w:ilvl w:val="0"/>
          <w:numId w:val="0"/>
        </w:numPr>
        <w:ind w:left="567"/>
        <w:rPr>
          <w:caps/>
        </w:rPr>
      </w:pPr>
    </w:p>
    <w:p w14:paraId="267FD08C" w14:textId="6C9123E4" w:rsidR="00CD0193" w:rsidRDefault="00CD0193" w:rsidP="00CD0193">
      <w:pPr>
        <w:pStyle w:val="Odstavecseseznamem"/>
        <w:numPr>
          <w:ilvl w:val="0"/>
          <w:numId w:val="0"/>
        </w:numPr>
        <w:ind w:left="567"/>
        <w:rPr>
          <w:caps/>
        </w:rPr>
      </w:pPr>
    </w:p>
    <w:p w14:paraId="171ADE23" w14:textId="35A9D894" w:rsidR="00CD0193" w:rsidRDefault="00CD0193" w:rsidP="00CD0193">
      <w:pPr>
        <w:pStyle w:val="Odstavecseseznamem"/>
        <w:numPr>
          <w:ilvl w:val="0"/>
          <w:numId w:val="0"/>
        </w:numPr>
        <w:ind w:left="567"/>
        <w:rPr>
          <w:caps/>
        </w:rPr>
      </w:pPr>
    </w:p>
    <w:p w14:paraId="4FE67C4F" w14:textId="77777777" w:rsidR="00CD0193" w:rsidRPr="00CD0193" w:rsidRDefault="00CD0193" w:rsidP="00CD0193">
      <w:pPr>
        <w:pStyle w:val="Odstavecseseznamem"/>
        <w:numPr>
          <w:ilvl w:val="0"/>
          <w:numId w:val="0"/>
        </w:numPr>
        <w:ind w:left="567"/>
        <w:rPr>
          <w:caps/>
        </w:rPr>
      </w:pPr>
    </w:p>
    <w:p w14:paraId="785E1E9C" w14:textId="3B3CE2E2" w:rsidR="00AE66B9" w:rsidRPr="00CD0193" w:rsidRDefault="009A27A2" w:rsidP="00D4199C">
      <w:pPr>
        <w:numPr>
          <w:ilvl w:val="0"/>
          <w:numId w:val="0"/>
        </w:numPr>
        <w:spacing w:before="840" w:after="840"/>
        <w:jc w:val="center"/>
      </w:pPr>
      <w:r w:rsidRPr="009A27A2">
        <w:t xml:space="preserve">Jedná se o </w:t>
      </w:r>
      <w:r w:rsidR="00AE66B9" w:rsidRPr="003A4047">
        <w:t xml:space="preserve">veřejnou </w:t>
      </w:r>
      <w:bookmarkStart w:id="1" w:name="_Hlk50631097"/>
      <w:r w:rsidR="00AE66B9" w:rsidRPr="003A4047">
        <w:t xml:space="preserve">zakázku malého rozsahu </w:t>
      </w:r>
      <w:bookmarkEnd w:id="1"/>
      <w:r w:rsidR="00AE66B9" w:rsidRPr="003A4047">
        <w:t xml:space="preserve">ve smyslu ustanovení § 27 zákona </w:t>
      </w:r>
      <w:r w:rsidRPr="009A27A2">
        <w:t>č. 134/2016 Sb., o</w:t>
      </w:r>
      <w:r w:rsidR="00AE66B9">
        <w:t> </w:t>
      </w:r>
      <w:r w:rsidRPr="009A27A2">
        <w:t>zadávání veřejných zakázek, ve znění pozdějších předpisů („ZZVZ“)</w:t>
      </w:r>
      <w:r w:rsidR="00AE66B9">
        <w:t xml:space="preserve"> zadávanou mimo režim zadávacího řízení dle ustanovení § 31</w:t>
      </w:r>
      <w:r w:rsidR="00913C99">
        <w:t xml:space="preserve"> ZZVZ</w:t>
      </w:r>
      <w:r w:rsidRPr="009A27A2">
        <w:t>.</w:t>
      </w:r>
      <w:r w:rsidR="00AE66B9">
        <w:br/>
      </w:r>
    </w:p>
    <w:p w14:paraId="7820B79B" w14:textId="77777777" w:rsidR="00CD0193" w:rsidRPr="00AE66B9" w:rsidRDefault="00CD0193" w:rsidP="00CD0193">
      <w:pPr>
        <w:pStyle w:val="Nadpis2"/>
        <w:numPr>
          <w:ilvl w:val="0"/>
          <w:numId w:val="0"/>
        </w:numPr>
        <w:ind w:left="567"/>
      </w:pPr>
    </w:p>
    <w:p w14:paraId="227CADDE" w14:textId="7B17D559" w:rsidR="00AE66B9" w:rsidRPr="00AE66B9" w:rsidRDefault="00AE66B9" w:rsidP="00D4199C">
      <w:pPr>
        <w:numPr>
          <w:ilvl w:val="0"/>
          <w:numId w:val="0"/>
        </w:numPr>
        <w:spacing w:before="840" w:after="840"/>
        <w:jc w:val="center"/>
      </w:pPr>
      <w:r w:rsidRPr="00AE66B9">
        <w:t>Zadavatel vyzývá dodavatele k podání nabídky.</w:t>
      </w:r>
    </w:p>
    <w:bookmarkEnd w:id="0"/>
    <w:p w14:paraId="1BCCCE30" w14:textId="77777777" w:rsidR="0029415C" w:rsidRDefault="0029415C" w:rsidP="00C92837">
      <w:pPr>
        <w:numPr>
          <w:ilvl w:val="0"/>
          <w:numId w:val="0"/>
        </w:numPr>
        <w:rPr>
          <w:highlight w:val="yellow"/>
        </w:rPr>
      </w:pPr>
      <w:r>
        <w:rPr>
          <w:highlight w:val="yellow"/>
        </w:rPr>
        <w:br w:type="page"/>
      </w:r>
    </w:p>
    <w:p w14:paraId="1B0ED55E" w14:textId="77777777" w:rsidR="003D48D0" w:rsidRDefault="003D48D0" w:rsidP="00C92837">
      <w:pPr>
        <w:pStyle w:val="Nadpis1"/>
        <w:numPr>
          <w:ilvl w:val="0"/>
          <w:numId w:val="6"/>
        </w:numPr>
      </w:pPr>
      <w:r>
        <w:lastRenderedPageBreak/>
        <w:t>Základní informace o zadavateli a veřejné zakáce</w:t>
      </w:r>
    </w:p>
    <w:tbl>
      <w:tblPr>
        <w:tblStyle w:val="Mkatabulky"/>
        <w:tblW w:w="0" w:type="auto"/>
        <w:tblLook w:val="04A0" w:firstRow="1" w:lastRow="0" w:firstColumn="1" w:lastColumn="0" w:noHBand="0" w:noVBand="1"/>
      </w:tblPr>
      <w:tblGrid>
        <w:gridCol w:w="1339"/>
        <w:gridCol w:w="1901"/>
        <w:gridCol w:w="5822"/>
      </w:tblGrid>
      <w:tr w:rsidR="00DC34F3" w:rsidRPr="00F45A66" w14:paraId="0A9806FF" w14:textId="77777777" w:rsidTr="00AE66B9">
        <w:trPr>
          <w:trHeight w:val="284"/>
        </w:trPr>
        <w:tc>
          <w:tcPr>
            <w:tcW w:w="1339" w:type="dxa"/>
            <w:vMerge w:val="restart"/>
            <w:vAlign w:val="center"/>
          </w:tcPr>
          <w:p w14:paraId="6BE7ADDC" w14:textId="77777777" w:rsidR="00DC34F3" w:rsidRPr="00F45A66" w:rsidRDefault="00DC34F3" w:rsidP="009D2BCB">
            <w:pPr>
              <w:numPr>
                <w:ilvl w:val="0"/>
                <w:numId w:val="0"/>
              </w:numPr>
              <w:jc w:val="left"/>
              <w:rPr>
                <w:sz w:val="18"/>
                <w:szCs w:val="18"/>
              </w:rPr>
            </w:pPr>
            <w:r w:rsidRPr="00F45A66">
              <w:rPr>
                <w:sz w:val="18"/>
                <w:szCs w:val="18"/>
              </w:rPr>
              <w:t>Zadavatel</w:t>
            </w:r>
          </w:p>
          <w:p w14:paraId="231C2708" w14:textId="3205C729" w:rsidR="00DC34F3" w:rsidRPr="00F45A66" w:rsidRDefault="00DC34F3" w:rsidP="009D2BCB">
            <w:pPr>
              <w:numPr>
                <w:ilvl w:val="0"/>
                <w:numId w:val="0"/>
              </w:numPr>
              <w:jc w:val="left"/>
              <w:rPr>
                <w:sz w:val="18"/>
                <w:szCs w:val="18"/>
              </w:rPr>
            </w:pPr>
            <w:r w:rsidRPr="00F45A66">
              <w:rPr>
                <w:sz w:val="18"/>
                <w:szCs w:val="18"/>
              </w:rPr>
              <w:t>(„zadavatel“)</w:t>
            </w:r>
          </w:p>
        </w:tc>
        <w:tc>
          <w:tcPr>
            <w:tcW w:w="1901" w:type="dxa"/>
            <w:vAlign w:val="center"/>
          </w:tcPr>
          <w:p w14:paraId="0A121402" w14:textId="77777777" w:rsidR="00DC34F3" w:rsidRPr="00F45A66" w:rsidRDefault="00DC34F3" w:rsidP="009D2BCB">
            <w:pPr>
              <w:numPr>
                <w:ilvl w:val="0"/>
                <w:numId w:val="0"/>
              </w:numPr>
              <w:jc w:val="left"/>
              <w:rPr>
                <w:sz w:val="18"/>
                <w:szCs w:val="18"/>
              </w:rPr>
            </w:pPr>
            <w:r w:rsidRPr="00F45A66">
              <w:rPr>
                <w:sz w:val="18"/>
                <w:szCs w:val="18"/>
              </w:rPr>
              <w:t>Název</w:t>
            </w:r>
          </w:p>
        </w:tc>
        <w:tc>
          <w:tcPr>
            <w:tcW w:w="5822" w:type="dxa"/>
            <w:vAlign w:val="center"/>
          </w:tcPr>
          <w:p w14:paraId="729649BF" w14:textId="77777777" w:rsidR="00DC34F3" w:rsidRPr="00F45A66" w:rsidRDefault="00DC34F3" w:rsidP="009D2BCB">
            <w:pPr>
              <w:numPr>
                <w:ilvl w:val="0"/>
                <w:numId w:val="0"/>
              </w:numPr>
              <w:jc w:val="left"/>
              <w:rPr>
                <w:sz w:val="18"/>
                <w:szCs w:val="18"/>
              </w:rPr>
            </w:pPr>
            <w:r w:rsidRPr="00F45A66">
              <w:rPr>
                <w:sz w:val="18"/>
                <w:szCs w:val="18"/>
              </w:rPr>
              <w:t>Česká republika – Ministerstvo pro místní rozvoj</w:t>
            </w:r>
          </w:p>
        </w:tc>
      </w:tr>
      <w:tr w:rsidR="00DC34F3" w:rsidRPr="00F45A66" w14:paraId="4976A039" w14:textId="77777777" w:rsidTr="00AE66B9">
        <w:trPr>
          <w:trHeight w:val="284"/>
        </w:trPr>
        <w:tc>
          <w:tcPr>
            <w:tcW w:w="1339" w:type="dxa"/>
            <w:vMerge/>
            <w:vAlign w:val="center"/>
          </w:tcPr>
          <w:p w14:paraId="0551199D" w14:textId="77777777" w:rsidR="00DC34F3" w:rsidRPr="00F45A66" w:rsidRDefault="00DC34F3" w:rsidP="002031F4">
            <w:pPr>
              <w:jc w:val="left"/>
              <w:rPr>
                <w:sz w:val="18"/>
                <w:szCs w:val="18"/>
              </w:rPr>
            </w:pPr>
          </w:p>
        </w:tc>
        <w:tc>
          <w:tcPr>
            <w:tcW w:w="1901" w:type="dxa"/>
            <w:vAlign w:val="center"/>
          </w:tcPr>
          <w:p w14:paraId="13505FA0" w14:textId="77777777" w:rsidR="00DC34F3" w:rsidRPr="00F45A66" w:rsidRDefault="00DC34F3" w:rsidP="009D2BCB">
            <w:pPr>
              <w:numPr>
                <w:ilvl w:val="0"/>
                <w:numId w:val="0"/>
              </w:numPr>
              <w:jc w:val="left"/>
              <w:rPr>
                <w:sz w:val="18"/>
                <w:szCs w:val="18"/>
              </w:rPr>
            </w:pPr>
            <w:r w:rsidRPr="00F45A66">
              <w:rPr>
                <w:sz w:val="18"/>
                <w:szCs w:val="18"/>
              </w:rPr>
              <w:t>Sídlo</w:t>
            </w:r>
          </w:p>
        </w:tc>
        <w:tc>
          <w:tcPr>
            <w:tcW w:w="5822" w:type="dxa"/>
            <w:vAlign w:val="center"/>
          </w:tcPr>
          <w:p w14:paraId="0D712A76" w14:textId="77777777" w:rsidR="00DC34F3" w:rsidRPr="00F45A66" w:rsidRDefault="00DC34F3" w:rsidP="009D2BCB">
            <w:pPr>
              <w:numPr>
                <w:ilvl w:val="0"/>
                <w:numId w:val="0"/>
              </w:numPr>
              <w:jc w:val="left"/>
              <w:rPr>
                <w:sz w:val="18"/>
                <w:szCs w:val="18"/>
              </w:rPr>
            </w:pPr>
            <w:r w:rsidRPr="00F45A66">
              <w:rPr>
                <w:sz w:val="18"/>
                <w:szCs w:val="18"/>
              </w:rPr>
              <w:t>Staroměstské nám. 6, 110 15 Praha 1</w:t>
            </w:r>
          </w:p>
        </w:tc>
      </w:tr>
      <w:tr w:rsidR="00DC34F3" w:rsidRPr="00F45A66" w14:paraId="60C19D3F" w14:textId="77777777" w:rsidTr="00AE66B9">
        <w:trPr>
          <w:trHeight w:val="284"/>
        </w:trPr>
        <w:tc>
          <w:tcPr>
            <w:tcW w:w="1339" w:type="dxa"/>
            <w:vMerge/>
            <w:vAlign w:val="center"/>
          </w:tcPr>
          <w:p w14:paraId="66ED7CC0" w14:textId="77777777" w:rsidR="00DC34F3" w:rsidRPr="00F45A66" w:rsidRDefault="00DC34F3" w:rsidP="002031F4">
            <w:pPr>
              <w:jc w:val="left"/>
              <w:rPr>
                <w:sz w:val="18"/>
                <w:szCs w:val="18"/>
              </w:rPr>
            </w:pPr>
          </w:p>
        </w:tc>
        <w:tc>
          <w:tcPr>
            <w:tcW w:w="1901" w:type="dxa"/>
            <w:vAlign w:val="center"/>
          </w:tcPr>
          <w:p w14:paraId="3FD7CDFB" w14:textId="77777777" w:rsidR="00DC34F3" w:rsidRPr="00F45A66" w:rsidRDefault="00DC34F3" w:rsidP="009D2BCB">
            <w:pPr>
              <w:numPr>
                <w:ilvl w:val="0"/>
                <w:numId w:val="0"/>
              </w:numPr>
              <w:jc w:val="left"/>
              <w:rPr>
                <w:sz w:val="18"/>
                <w:szCs w:val="18"/>
              </w:rPr>
            </w:pPr>
            <w:r w:rsidRPr="00F45A66">
              <w:rPr>
                <w:sz w:val="18"/>
                <w:szCs w:val="18"/>
              </w:rPr>
              <w:t>IČO</w:t>
            </w:r>
          </w:p>
        </w:tc>
        <w:tc>
          <w:tcPr>
            <w:tcW w:w="5822" w:type="dxa"/>
            <w:vAlign w:val="center"/>
          </w:tcPr>
          <w:p w14:paraId="5505F62A" w14:textId="77777777" w:rsidR="00DC34F3" w:rsidRPr="00F45A66" w:rsidRDefault="00DC34F3" w:rsidP="009D2BCB">
            <w:pPr>
              <w:numPr>
                <w:ilvl w:val="0"/>
                <w:numId w:val="0"/>
              </w:numPr>
              <w:jc w:val="left"/>
              <w:rPr>
                <w:sz w:val="18"/>
                <w:szCs w:val="18"/>
              </w:rPr>
            </w:pPr>
            <w:r w:rsidRPr="00F45A66">
              <w:rPr>
                <w:sz w:val="18"/>
                <w:szCs w:val="18"/>
              </w:rPr>
              <w:t>660 02 222</w:t>
            </w:r>
          </w:p>
        </w:tc>
      </w:tr>
      <w:tr w:rsidR="00AE66B9" w:rsidRPr="00F45A66" w14:paraId="4AFAC0A1" w14:textId="77777777" w:rsidTr="00AE66B9">
        <w:trPr>
          <w:trHeight w:val="284"/>
        </w:trPr>
        <w:tc>
          <w:tcPr>
            <w:tcW w:w="1339" w:type="dxa"/>
            <w:vMerge/>
            <w:vAlign w:val="center"/>
          </w:tcPr>
          <w:p w14:paraId="7EBA5A9E" w14:textId="77777777" w:rsidR="00AE66B9" w:rsidRPr="00F45A66" w:rsidRDefault="00AE66B9" w:rsidP="00AE66B9">
            <w:pPr>
              <w:jc w:val="left"/>
              <w:rPr>
                <w:sz w:val="18"/>
                <w:szCs w:val="18"/>
              </w:rPr>
            </w:pPr>
          </w:p>
        </w:tc>
        <w:tc>
          <w:tcPr>
            <w:tcW w:w="1901" w:type="dxa"/>
            <w:vAlign w:val="center"/>
          </w:tcPr>
          <w:p w14:paraId="4E334C58" w14:textId="77777777" w:rsidR="00AE66B9" w:rsidRPr="00F45A66" w:rsidRDefault="00AE66B9" w:rsidP="009D2BCB">
            <w:pPr>
              <w:numPr>
                <w:ilvl w:val="0"/>
                <w:numId w:val="0"/>
              </w:numPr>
              <w:jc w:val="left"/>
              <w:rPr>
                <w:sz w:val="18"/>
                <w:szCs w:val="18"/>
              </w:rPr>
            </w:pPr>
            <w:r w:rsidRPr="00F45A66">
              <w:rPr>
                <w:sz w:val="18"/>
                <w:szCs w:val="18"/>
              </w:rPr>
              <w:t>Odpovědný útvar</w:t>
            </w:r>
          </w:p>
        </w:tc>
        <w:tc>
          <w:tcPr>
            <w:tcW w:w="5822" w:type="dxa"/>
            <w:vAlign w:val="center"/>
          </w:tcPr>
          <w:p w14:paraId="2104AA02" w14:textId="42C8A0E6" w:rsidR="00AE66B9" w:rsidRPr="00F45A66" w:rsidRDefault="005B07F4" w:rsidP="009D2BCB">
            <w:pPr>
              <w:numPr>
                <w:ilvl w:val="0"/>
                <w:numId w:val="0"/>
              </w:numPr>
              <w:rPr>
                <w:sz w:val="18"/>
                <w:szCs w:val="18"/>
              </w:rPr>
            </w:pPr>
            <w:r w:rsidRPr="00F45A66">
              <w:rPr>
                <w:sz w:val="18"/>
                <w:szCs w:val="18"/>
                <w:lang w:eastAsia="cs-CZ"/>
              </w:rPr>
              <w:t>Oddělení bezpečnosti a krizového řízení</w:t>
            </w:r>
          </w:p>
        </w:tc>
      </w:tr>
      <w:tr w:rsidR="00AE66B9" w:rsidRPr="00F45A66" w14:paraId="707E1C66" w14:textId="77777777" w:rsidTr="00AE66B9">
        <w:trPr>
          <w:trHeight w:val="284"/>
        </w:trPr>
        <w:tc>
          <w:tcPr>
            <w:tcW w:w="1339" w:type="dxa"/>
            <w:vMerge/>
            <w:vAlign w:val="center"/>
          </w:tcPr>
          <w:p w14:paraId="10BCB948" w14:textId="77777777" w:rsidR="00AE66B9" w:rsidRPr="00F45A66" w:rsidRDefault="00AE66B9" w:rsidP="00AE66B9">
            <w:pPr>
              <w:jc w:val="left"/>
              <w:rPr>
                <w:sz w:val="18"/>
                <w:szCs w:val="18"/>
              </w:rPr>
            </w:pPr>
          </w:p>
        </w:tc>
        <w:tc>
          <w:tcPr>
            <w:tcW w:w="1901" w:type="dxa"/>
            <w:vAlign w:val="center"/>
          </w:tcPr>
          <w:p w14:paraId="331CBC00" w14:textId="6DB260CC" w:rsidR="00AE66B9" w:rsidRPr="00F45A66" w:rsidRDefault="00AE66B9" w:rsidP="009D2BCB">
            <w:pPr>
              <w:numPr>
                <w:ilvl w:val="0"/>
                <w:numId w:val="0"/>
              </w:numPr>
              <w:jc w:val="left"/>
              <w:rPr>
                <w:sz w:val="18"/>
                <w:szCs w:val="18"/>
              </w:rPr>
            </w:pPr>
            <w:r w:rsidRPr="00F45A66">
              <w:rPr>
                <w:sz w:val="18"/>
                <w:szCs w:val="18"/>
              </w:rPr>
              <w:t>Zástupce</w:t>
            </w:r>
          </w:p>
        </w:tc>
        <w:tc>
          <w:tcPr>
            <w:tcW w:w="5822" w:type="dxa"/>
            <w:vAlign w:val="center"/>
          </w:tcPr>
          <w:p w14:paraId="7065125B" w14:textId="53E8295E" w:rsidR="00AE66B9" w:rsidRPr="00F45A66" w:rsidRDefault="00FC4351" w:rsidP="009D2BCB">
            <w:pPr>
              <w:numPr>
                <w:ilvl w:val="0"/>
                <w:numId w:val="0"/>
              </w:numPr>
              <w:rPr>
                <w:color w:val="000000"/>
                <w:sz w:val="18"/>
                <w:szCs w:val="18"/>
                <w:lang w:eastAsia="cs-CZ"/>
              </w:rPr>
            </w:pPr>
            <w:hyperlink r:id="rId8" w:history="1">
              <w:r w:rsidR="005B07F4" w:rsidRPr="00F45A66">
                <w:rPr>
                  <w:sz w:val="18"/>
                  <w:szCs w:val="18"/>
                  <w:lang w:eastAsia="cs-CZ"/>
                </w:rPr>
                <w:t>PhDr. Jiří Janoušek</w:t>
              </w:r>
            </w:hyperlink>
            <w:r w:rsidR="005B07F4" w:rsidRPr="00F45A66">
              <w:rPr>
                <w:sz w:val="18"/>
                <w:szCs w:val="18"/>
                <w:lang w:eastAsia="cs-CZ"/>
              </w:rPr>
              <w:t xml:space="preserve">, </w:t>
            </w:r>
            <w:r w:rsidR="005B07F4" w:rsidRPr="00F45A66">
              <w:rPr>
                <w:color w:val="000000"/>
                <w:sz w:val="18"/>
                <w:szCs w:val="18"/>
                <w:lang w:eastAsia="cs-CZ"/>
              </w:rPr>
              <w:t>bezpečnostní ředitel a vedoucí oddělení bezpečnosti a krizového řízení</w:t>
            </w:r>
          </w:p>
        </w:tc>
      </w:tr>
      <w:tr w:rsidR="00AE66B9" w:rsidRPr="00F45A66" w14:paraId="5B783226" w14:textId="77777777" w:rsidTr="00AE66B9">
        <w:trPr>
          <w:trHeight w:val="284"/>
        </w:trPr>
        <w:tc>
          <w:tcPr>
            <w:tcW w:w="1339" w:type="dxa"/>
            <w:vMerge/>
            <w:vAlign w:val="center"/>
          </w:tcPr>
          <w:p w14:paraId="31147243" w14:textId="77777777" w:rsidR="00AE66B9" w:rsidRPr="00F45A66" w:rsidRDefault="00AE66B9" w:rsidP="00AE66B9">
            <w:pPr>
              <w:jc w:val="left"/>
              <w:rPr>
                <w:sz w:val="18"/>
                <w:szCs w:val="18"/>
              </w:rPr>
            </w:pPr>
          </w:p>
        </w:tc>
        <w:tc>
          <w:tcPr>
            <w:tcW w:w="1901" w:type="dxa"/>
            <w:vAlign w:val="center"/>
          </w:tcPr>
          <w:p w14:paraId="78703BE5" w14:textId="77777777" w:rsidR="00AE66B9" w:rsidRPr="00F45A66" w:rsidRDefault="00AE66B9" w:rsidP="009D2BCB">
            <w:pPr>
              <w:numPr>
                <w:ilvl w:val="0"/>
                <w:numId w:val="0"/>
              </w:numPr>
              <w:jc w:val="left"/>
              <w:rPr>
                <w:sz w:val="18"/>
                <w:szCs w:val="18"/>
              </w:rPr>
            </w:pPr>
            <w:r w:rsidRPr="00F45A66">
              <w:rPr>
                <w:sz w:val="18"/>
                <w:szCs w:val="18"/>
              </w:rPr>
              <w:t>Kontaktní osoba</w:t>
            </w:r>
          </w:p>
          <w:p w14:paraId="04B6ABF1" w14:textId="77777777" w:rsidR="00AE66B9" w:rsidRPr="00F45A66" w:rsidRDefault="00AE66B9" w:rsidP="009D2BCB">
            <w:pPr>
              <w:numPr>
                <w:ilvl w:val="0"/>
                <w:numId w:val="0"/>
              </w:numPr>
              <w:jc w:val="left"/>
              <w:rPr>
                <w:sz w:val="18"/>
                <w:szCs w:val="18"/>
              </w:rPr>
            </w:pPr>
            <w:r w:rsidRPr="00F45A66">
              <w:rPr>
                <w:sz w:val="18"/>
                <w:szCs w:val="18"/>
              </w:rPr>
              <w:t>Tel.</w:t>
            </w:r>
          </w:p>
          <w:p w14:paraId="6EEEF7D1" w14:textId="77777777" w:rsidR="00AE66B9" w:rsidRPr="00F45A66" w:rsidRDefault="00AE66B9" w:rsidP="009D2BCB">
            <w:pPr>
              <w:numPr>
                <w:ilvl w:val="0"/>
                <w:numId w:val="0"/>
              </w:numPr>
              <w:jc w:val="left"/>
              <w:rPr>
                <w:sz w:val="18"/>
                <w:szCs w:val="18"/>
              </w:rPr>
            </w:pPr>
            <w:r w:rsidRPr="00F45A66">
              <w:rPr>
                <w:sz w:val="18"/>
                <w:szCs w:val="18"/>
              </w:rPr>
              <w:t>E-mail</w:t>
            </w:r>
          </w:p>
        </w:tc>
        <w:tc>
          <w:tcPr>
            <w:tcW w:w="5822" w:type="dxa"/>
            <w:vAlign w:val="center"/>
          </w:tcPr>
          <w:p w14:paraId="79265E1B" w14:textId="655CBC47" w:rsidR="00AE66B9" w:rsidRPr="00F45A66" w:rsidRDefault="00614F11" w:rsidP="009D2BCB">
            <w:pPr>
              <w:numPr>
                <w:ilvl w:val="0"/>
                <w:numId w:val="0"/>
              </w:numPr>
              <w:jc w:val="left"/>
              <w:rPr>
                <w:rStyle w:val="Hypertextovodkaz"/>
                <w:rFonts w:eastAsiaTheme="minorEastAsia"/>
                <w:color w:val="auto"/>
                <w:spacing w:val="-1"/>
                <w:sz w:val="18"/>
                <w:szCs w:val="18"/>
                <w:u w:val="none"/>
                <w:lang w:eastAsia="cs-CZ"/>
              </w:rPr>
            </w:pPr>
            <w:r w:rsidRPr="00F45A66">
              <w:rPr>
                <w:rStyle w:val="Hypertextovodkaz"/>
                <w:rFonts w:eastAsiaTheme="minorEastAsia"/>
                <w:color w:val="auto"/>
                <w:spacing w:val="-1"/>
                <w:sz w:val="18"/>
                <w:szCs w:val="18"/>
                <w:u w:val="none"/>
                <w:lang w:eastAsia="cs-CZ"/>
              </w:rPr>
              <w:t>RNDr. Hana Maříková</w:t>
            </w:r>
          </w:p>
          <w:p w14:paraId="6F682AC5" w14:textId="02E28F29" w:rsidR="00D730FE" w:rsidRPr="00F45A66" w:rsidRDefault="00D730FE" w:rsidP="009D2BCB">
            <w:pPr>
              <w:numPr>
                <w:ilvl w:val="0"/>
                <w:numId w:val="0"/>
              </w:numPr>
              <w:jc w:val="left"/>
              <w:rPr>
                <w:rStyle w:val="Hypertextovodkaz"/>
                <w:rFonts w:eastAsiaTheme="minorEastAsia"/>
                <w:color w:val="auto"/>
                <w:spacing w:val="-1"/>
                <w:sz w:val="18"/>
                <w:szCs w:val="18"/>
                <w:u w:val="none"/>
                <w:lang w:eastAsia="cs-CZ"/>
              </w:rPr>
            </w:pPr>
            <w:r w:rsidRPr="00F45A66">
              <w:rPr>
                <w:rStyle w:val="Hypertextovodkaz"/>
                <w:rFonts w:eastAsiaTheme="minorEastAsia"/>
                <w:color w:val="auto"/>
                <w:sz w:val="18"/>
                <w:szCs w:val="18"/>
                <w:u w:val="none"/>
                <w:lang w:eastAsia="cs-CZ"/>
              </w:rPr>
              <w:t>+420 224 861 </w:t>
            </w:r>
            <w:r w:rsidR="00614F11" w:rsidRPr="00F45A66">
              <w:rPr>
                <w:rStyle w:val="Hypertextovodkaz"/>
                <w:rFonts w:eastAsiaTheme="minorEastAsia"/>
                <w:color w:val="auto"/>
                <w:sz w:val="18"/>
                <w:szCs w:val="18"/>
                <w:u w:val="none"/>
                <w:lang w:eastAsia="cs-CZ"/>
              </w:rPr>
              <w:t>251</w:t>
            </w:r>
            <w:r w:rsidRPr="00F45A66">
              <w:rPr>
                <w:rStyle w:val="Hypertextovodkaz"/>
                <w:rFonts w:eastAsiaTheme="minorEastAsia"/>
                <w:color w:val="auto"/>
                <w:sz w:val="18"/>
                <w:szCs w:val="18"/>
                <w:u w:val="none"/>
                <w:lang w:eastAsia="cs-CZ"/>
              </w:rPr>
              <w:t>; +420</w:t>
            </w:r>
            <w:r w:rsidR="00A421FD" w:rsidRPr="00F45A66">
              <w:rPr>
                <w:rStyle w:val="Hypertextovodkaz"/>
                <w:rFonts w:eastAsiaTheme="minorEastAsia"/>
                <w:color w:val="auto"/>
                <w:sz w:val="18"/>
                <w:szCs w:val="18"/>
                <w:u w:val="none"/>
                <w:lang w:eastAsia="cs-CZ"/>
              </w:rPr>
              <w:t> </w:t>
            </w:r>
            <w:r w:rsidRPr="00F45A66">
              <w:rPr>
                <w:rStyle w:val="Hypertextovodkaz"/>
                <w:rFonts w:eastAsiaTheme="minorEastAsia"/>
                <w:color w:val="auto"/>
                <w:sz w:val="18"/>
                <w:szCs w:val="18"/>
                <w:u w:val="none"/>
                <w:lang w:eastAsia="cs-CZ"/>
              </w:rPr>
              <w:t>7</w:t>
            </w:r>
            <w:r w:rsidR="00A421FD" w:rsidRPr="00F45A66">
              <w:rPr>
                <w:rStyle w:val="Hypertextovodkaz"/>
                <w:rFonts w:eastAsiaTheme="minorEastAsia"/>
                <w:color w:val="auto"/>
                <w:sz w:val="18"/>
                <w:szCs w:val="18"/>
                <w:u w:val="none"/>
                <w:lang w:eastAsia="cs-CZ"/>
              </w:rPr>
              <w:t>04 646 262</w:t>
            </w:r>
          </w:p>
          <w:p w14:paraId="60A600C3" w14:textId="46A8660F" w:rsidR="00D730FE" w:rsidRPr="00F45A66" w:rsidRDefault="00FC4351" w:rsidP="00D730FE">
            <w:pPr>
              <w:pStyle w:val="Zkladntext"/>
              <w:tabs>
                <w:tab w:val="left" w:pos="3686"/>
              </w:tabs>
              <w:kinsoku w:val="0"/>
              <w:overflowPunct w:val="0"/>
              <w:spacing w:before="35" w:line="276" w:lineRule="auto"/>
              <w:ind w:left="5"/>
              <w:jc w:val="both"/>
              <w:rPr>
                <w:rStyle w:val="Hypertextovodkaz"/>
                <w:rFonts w:ascii="Arial" w:hAnsi="Arial" w:cs="Arial"/>
                <w:color w:val="auto"/>
                <w:sz w:val="18"/>
                <w:szCs w:val="18"/>
              </w:rPr>
            </w:pPr>
            <w:hyperlink r:id="rId9" w:history="1">
              <w:r w:rsidR="00614F11" w:rsidRPr="00F45A66">
                <w:rPr>
                  <w:rStyle w:val="Hypertextovodkaz"/>
                  <w:rFonts w:ascii="Arial" w:hAnsi="Arial" w:cs="Arial"/>
                  <w:color w:val="auto"/>
                  <w:spacing w:val="-1"/>
                  <w:sz w:val="18"/>
                  <w:szCs w:val="18"/>
                  <w:u w:val="none"/>
                </w:rPr>
                <w:t>hana.marikova@mmr.cz</w:t>
              </w:r>
            </w:hyperlink>
            <w:r w:rsidR="00D730FE" w:rsidRPr="00F45A66">
              <w:rPr>
                <w:rStyle w:val="Hypertextovodkaz"/>
                <w:rFonts w:ascii="Arial" w:hAnsi="Arial" w:cs="Arial"/>
                <w:color w:val="auto"/>
                <w:sz w:val="18"/>
                <w:szCs w:val="18"/>
              </w:rPr>
              <w:t xml:space="preserve"> </w:t>
            </w:r>
          </w:p>
        </w:tc>
      </w:tr>
      <w:tr w:rsidR="00AE66B9" w:rsidRPr="00F45A66" w14:paraId="7980E7BA" w14:textId="77777777" w:rsidTr="00AE66B9">
        <w:trPr>
          <w:trHeight w:val="284"/>
        </w:trPr>
        <w:tc>
          <w:tcPr>
            <w:tcW w:w="1339" w:type="dxa"/>
            <w:vMerge w:val="restart"/>
            <w:vAlign w:val="center"/>
          </w:tcPr>
          <w:p w14:paraId="441B1B48" w14:textId="77777777" w:rsidR="00AE66B9" w:rsidRPr="00F45A66" w:rsidRDefault="00AE66B9" w:rsidP="009D2BCB">
            <w:pPr>
              <w:numPr>
                <w:ilvl w:val="0"/>
                <w:numId w:val="0"/>
              </w:numPr>
              <w:jc w:val="left"/>
              <w:rPr>
                <w:sz w:val="18"/>
                <w:szCs w:val="18"/>
              </w:rPr>
            </w:pPr>
            <w:r w:rsidRPr="00F45A66">
              <w:rPr>
                <w:sz w:val="18"/>
                <w:szCs w:val="18"/>
              </w:rPr>
              <w:t>Veřejná zakázka</w:t>
            </w:r>
          </w:p>
          <w:p w14:paraId="2D28B891" w14:textId="1540D4A0" w:rsidR="00AE66B9" w:rsidRPr="00F45A66" w:rsidRDefault="00AE66B9" w:rsidP="009D2BCB">
            <w:pPr>
              <w:numPr>
                <w:ilvl w:val="0"/>
                <w:numId w:val="0"/>
              </w:numPr>
              <w:jc w:val="left"/>
              <w:rPr>
                <w:sz w:val="18"/>
                <w:szCs w:val="18"/>
              </w:rPr>
            </w:pPr>
            <w:r w:rsidRPr="00F45A66">
              <w:rPr>
                <w:sz w:val="18"/>
                <w:szCs w:val="18"/>
              </w:rPr>
              <w:t>(„veřejná zakázka“ či „VZ“)</w:t>
            </w:r>
          </w:p>
        </w:tc>
        <w:tc>
          <w:tcPr>
            <w:tcW w:w="1901" w:type="dxa"/>
            <w:vAlign w:val="center"/>
          </w:tcPr>
          <w:p w14:paraId="0E3D6793" w14:textId="77777777" w:rsidR="00AE66B9" w:rsidRPr="00F45A66" w:rsidRDefault="00AE66B9" w:rsidP="009D2BCB">
            <w:pPr>
              <w:numPr>
                <w:ilvl w:val="0"/>
                <w:numId w:val="0"/>
              </w:numPr>
              <w:jc w:val="left"/>
              <w:rPr>
                <w:sz w:val="18"/>
                <w:szCs w:val="18"/>
              </w:rPr>
            </w:pPr>
            <w:r w:rsidRPr="00F45A66">
              <w:rPr>
                <w:sz w:val="18"/>
                <w:szCs w:val="18"/>
              </w:rPr>
              <w:t>Název</w:t>
            </w:r>
          </w:p>
        </w:tc>
        <w:tc>
          <w:tcPr>
            <w:tcW w:w="5822" w:type="dxa"/>
            <w:vAlign w:val="center"/>
          </w:tcPr>
          <w:p w14:paraId="64BB1E29" w14:textId="4533B6C1" w:rsidR="00AE66B9" w:rsidRPr="00F45A66" w:rsidRDefault="00EC6C11" w:rsidP="009D2BCB">
            <w:pPr>
              <w:numPr>
                <w:ilvl w:val="0"/>
                <w:numId w:val="0"/>
              </w:numPr>
              <w:rPr>
                <w:b/>
                <w:sz w:val="18"/>
                <w:szCs w:val="18"/>
              </w:rPr>
            </w:pPr>
            <w:r w:rsidRPr="00F45A66">
              <w:rPr>
                <w:b/>
                <w:sz w:val="18"/>
                <w:szCs w:val="18"/>
                <w:lang w:eastAsia="cs-CZ"/>
              </w:rPr>
              <w:t>Procesní a personální analýza Horské služby ČR, o.p.s.</w:t>
            </w:r>
          </w:p>
        </w:tc>
      </w:tr>
      <w:tr w:rsidR="00AE66B9" w:rsidRPr="00F45A66" w14:paraId="29C52AE0" w14:textId="77777777" w:rsidTr="00AE66B9">
        <w:trPr>
          <w:trHeight w:val="284"/>
        </w:trPr>
        <w:tc>
          <w:tcPr>
            <w:tcW w:w="1339" w:type="dxa"/>
            <w:vMerge/>
            <w:vAlign w:val="center"/>
          </w:tcPr>
          <w:p w14:paraId="6146CCCB" w14:textId="77777777" w:rsidR="00AE66B9" w:rsidRPr="00F45A66" w:rsidRDefault="00AE66B9" w:rsidP="00AE66B9">
            <w:pPr>
              <w:jc w:val="left"/>
              <w:rPr>
                <w:sz w:val="18"/>
                <w:szCs w:val="18"/>
              </w:rPr>
            </w:pPr>
          </w:p>
        </w:tc>
        <w:tc>
          <w:tcPr>
            <w:tcW w:w="1901" w:type="dxa"/>
            <w:vAlign w:val="center"/>
          </w:tcPr>
          <w:p w14:paraId="742B7C42" w14:textId="77777777" w:rsidR="00AE66B9" w:rsidRPr="00F45A66" w:rsidRDefault="00AE66B9" w:rsidP="009D2BCB">
            <w:pPr>
              <w:numPr>
                <w:ilvl w:val="0"/>
                <w:numId w:val="0"/>
              </w:numPr>
              <w:jc w:val="left"/>
              <w:rPr>
                <w:sz w:val="18"/>
                <w:szCs w:val="18"/>
              </w:rPr>
            </w:pPr>
            <w:r w:rsidRPr="00F45A66">
              <w:rPr>
                <w:sz w:val="18"/>
                <w:szCs w:val="18"/>
              </w:rPr>
              <w:t>Režim</w:t>
            </w:r>
          </w:p>
        </w:tc>
        <w:tc>
          <w:tcPr>
            <w:tcW w:w="5822" w:type="dxa"/>
            <w:vAlign w:val="center"/>
          </w:tcPr>
          <w:p w14:paraId="434ADB20" w14:textId="29B4D1E9" w:rsidR="00AE66B9" w:rsidRPr="00F45A66" w:rsidRDefault="00AE66B9" w:rsidP="009D2BCB">
            <w:pPr>
              <w:numPr>
                <w:ilvl w:val="0"/>
                <w:numId w:val="0"/>
              </w:numPr>
              <w:jc w:val="left"/>
              <w:rPr>
                <w:sz w:val="18"/>
                <w:szCs w:val="18"/>
              </w:rPr>
            </w:pPr>
            <w:r w:rsidRPr="00F45A66">
              <w:rPr>
                <w:sz w:val="18"/>
                <w:szCs w:val="18"/>
              </w:rPr>
              <w:t>Veřejná zakázka malého rozsahu</w:t>
            </w:r>
          </w:p>
        </w:tc>
      </w:tr>
      <w:tr w:rsidR="00AE66B9" w:rsidRPr="00F45A66" w14:paraId="3464559F" w14:textId="77777777" w:rsidTr="00AE66B9">
        <w:trPr>
          <w:trHeight w:val="284"/>
        </w:trPr>
        <w:tc>
          <w:tcPr>
            <w:tcW w:w="1339" w:type="dxa"/>
            <w:vMerge/>
            <w:vAlign w:val="center"/>
          </w:tcPr>
          <w:p w14:paraId="0C0A9B76" w14:textId="77777777" w:rsidR="00AE66B9" w:rsidRPr="00F45A66" w:rsidRDefault="00AE66B9" w:rsidP="00AE66B9">
            <w:pPr>
              <w:jc w:val="left"/>
              <w:rPr>
                <w:sz w:val="18"/>
                <w:szCs w:val="18"/>
              </w:rPr>
            </w:pPr>
          </w:p>
        </w:tc>
        <w:tc>
          <w:tcPr>
            <w:tcW w:w="1901" w:type="dxa"/>
            <w:vAlign w:val="center"/>
          </w:tcPr>
          <w:p w14:paraId="0DFAA74E" w14:textId="77777777" w:rsidR="00AE66B9" w:rsidRPr="00F45A66" w:rsidRDefault="00AE66B9" w:rsidP="009D2BCB">
            <w:pPr>
              <w:numPr>
                <w:ilvl w:val="0"/>
                <w:numId w:val="0"/>
              </w:numPr>
              <w:jc w:val="left"/>
              <w:rPr>
                <w:sz w:val="18"/>
                <w:szCs w:val="18"/>
              </w:rPr>
            </w:pPr>
            <w:r w:rsidRPr="00F45A66">
              <w:rPr>
                <w:sz w:val="18"/>
                <w:szCs w:val="18"/>
              </w:rPr>
              <w:t>Druh</w:t>
            </w:r>
          </w:p>
        </w:tc>
        <w:tc>
          <w:tcPr>
            <w:tcW w:w="5822" w:type="dxa"/>
            <w:vAlign w:val="center"/>
          </w:tcPr>
          <w:p w14:paraId="63F11FF8" w14:textId="3C8C4E1A" w:rsidR="00AE66B9" w:rsidRPr="00F45A66" w:rsidRDefault="00AE66B9" w:rsidP="009D2BCB">
            <w:pPr>
              <w:numPr>
                <w:ilvl w:val="0"/>
                <w:numId w:val="0"/>
              </w:numPr>
              <w:jc w:val="left"/>
              <w:rPr>
                <w:sz w:val="18"/>
                <w:szCs w:val="18"/>
              </w:rPr>
            </w:pPr>
            <w:r w:rsidRPr="00F45A66">
              <w:rPr>
                <w:sz w:val="18"/>
                <w:szCs w:val="18"/>
              </w:rPr>
              <w:t>Služby</w:t>
            </w:r>
          </w:p>
        </w:tc>
      </w:tr>
      <w:tr w:rsidR="00AE66B9" w:rsidRPr="00F45A66" w14:paraId="0F414525" w14:textId="77777777" w:rsidTr="00AE66B9">
        <w:trPr>
          <w:trHeight w:val="284"/>
        </w:trPr>
        <w:tc>
          <w:tcPr>
            <w:tcW w:w="1339" w:type="dxa"/>
            <w:vMerge/>
            <w:vAlign w:val="center"/>
          </w:tcPr>
          <w:p w14:paraId="08357727" w14:textId="77777777" w:rsidR="00AE66B9" w:rsidRPr="00F45A66" w:rsidRDefault="00AE66B9" w:rsidP="00AE66B9">
            <w:pPr>
              <w:jc w:val="left"/>
              <w:rPr>
                <w:sz w:val="18"/>
                <w:szCs w:val="18"/>
              </w:rPr>
            </w:pPr>
          </w:p>
        </w:tc>
        <w:tc>
          <w:tcPr>
            <w:tcW w:w="1901" w:type="dxa"/>
            <w:vAlign w:val="center"/>
          </w:tcPr>
          <w:p w14:paraId="0628C41A" w14:textId="77777777" w:rsidR="00AE66B9" w:rsidRPr="00F45A66" w:rsidRDefault="00AE66B9" w:rsidP="009D2BCB">
            <w:pPr>
              <w:numPr>
                <w:ilvl w:val="0"/>
                <w:numId w:val="0"/>
              </w:numPr>
              <w:jc w:val="left"/>
              <w:rPr>
                <w:sz w:val="18"/>
                <w:szCs w:val="18"/>
              </w:rPr>
            </w:pPr>
            <w:r w:rsidRPr="00F45A66">
              <w:rPr>
                <w:sz w:val="18"/>
                <w:szCs w:val="18"/>
              </w:rPr>
              <w:t>Zadávací řízení</w:t>
            </w:r>
          </w:p>
        </w:tc>
        <w:tc>
          <w:tcPr>
            <w:tcW w:w="5822" w:type="dxa"/>
            <w:vAlign w:val="center"/>
          </w:tcPr>
          <w:p w14:paraId="64F7BE02" w14:textId="3DB6A9A8" w:rsidR="00AE66B9" w:rsidRPr="00F45A66" w:rsidRDefault="00AE66B9" w:rsidP="009D2BCB">
            <w:pPr>
              <w:numPr>
                <w:ilvl w:val="0"/>
                <w:numId w:val="0"/>
              </w:numPr>
              <w:jc w:val="left"/>
              <w:rPr>
                <w:sz w:val="18"/>
                <w:szCs w:val="18"/>
              </w:rPr>
            </w:pPr>
            <w:r w:rsidRPr="00F45A66">
              <w:rPr>
                <w:sz w:val="18"/>
                <w:szCs w:val="18"/>
              </w:rPr>
              <w:t>Výběrové řízení na veřejnou zakázku malého rozsahu</w:t>
            </w:r>
          </w:p>
        </w:tc>
      </w:tr>
      <w:tr w:rsidR="00AE66B9" w:rsidRPr="00F45A66" w14:paraId="4E8E24F0" w14:textId="77777777" w:rsidTr="00AE66B9">
        <w:trPr>
          <w:trHeight w:val="284"/>
        </w:trPr>
        <w:tc>
          <w:tcPr>
            <w:tcW w:w="3240" w:type="dxa"/>
            <w:gridSpan w:val="2"/>
            <w:vAlign w:val="center"/>
          </w:tcPr>
          <w:p w14:paraId="56065DED" w14:textId="77777777" w:rsidR="00AE66B9" w:rsidRPr="00F45A66" w:rsidRDefault="00AE66B9" w:rsidP="009D2BCB">
            <w:pPr>
              <w:numPr>
                <w:ilvl w:val="0"/>
                <w:numId w:val="0"/>
              </w:numPr>
              <w:jc w:val="left"/>
              <w:rPr>
                <w:sz w:val="18"/>
                <w:szCs w:val="18"/>
              </w:rPr>
            </w:pPr>
            <w:r w:rsidRPr="00F45A66">
              <w:rPr>
                <w:sz w:val="18"/>
                <w:szCs w:val="18"/>
              </w:rPr>
              <w:t>Profil zadavatele</w:t>
            </w:r>
          </w:p>
        </w:tc>
        <w:tc>
          <w:tcPr>
            <w:tcW w:w="5822" w:type="dxa"/>
            <w:vAlign w:val="center"/>
          </w:tcPr>
          <w:p w14:paraId="4D4E43DC" w14:textId="77777777" w:rsidR="00AE66B9" w:rsidRPr="00F45A66" w:rsidRDefault="00AE66B9" w:rsidP="009D2BCB">
            <w:pPr>
              <w:numPr>
                <w:ilvl w:val="0"/>
                <w:numId w:val="0"/>
              </w:numPr>
              <w:jc w:val="left"/>
              <w:rPr>
                <w:sz w:val="18"/>
                <w:szCs w:val="18"/>
              </w:rPr>
            </w:pPr>
            <w:r w:rsidRPr="00F45A66">
              <w:rPr>
                <w:sz w:val="18"/>
                <w:szCs w:val="18"/>
              </w:rPr>
              <w:t>https://nen.nipez.cz/profil/mmr</w:t>
            </w:r>
          </w:p>
        </w:tc>
      </w:tr>
    </w:tbl>
    <w:p w14:paraId="3E2BF91C" w14:textId="77777777" w:rsidR="00BE298F" w:rsidRDefault="009A27A2" w:rsidP="00C92837">
      <w:pPr>
        <w:pStyle w:val="Nadpis1"/>
      </w:pPr>
      <w:r>
        <w:t>Předmět veřejné zakázky a předpokládaná hodnota</w:t>
      </w:r>
    </w:p>
    <w:p w14:paraId="38006C8E" w14:textId="77777777" w:rsidR="00BE298F" w:rsidRDefault="009A27A2" w:rsidP="00BF3421">
      <w:pPr>
        <w:pStyle w:val="Nadpis2"/>
      </w:pPr>
      <w:r>
        <w:t>Obecný popis předmětu veřejné zakázky</w:t>
      </w:r>
    </w:p>
    <w:p w14:paraId="5DA4488A" w14:textId="450E494E" w:rsidR="00422222" w:rsidRDefault="009A27A2" w:rsidP="00F45A66">
      <w:pPr>
        <w:numPr>
          <w:ilvl w:val="0"/>
          <w:numId w:val="0"/>
        </w:numPr>
        <w:spacing w:before="0" w:after="0"/>
      </w:pPr>
      <w:bookmarkStart w:id="2" w:name="_Hlk50631172"/>
      <w:r>
        <w:t xml:space="preserve">Předmětem veřejné zakázky je </w:t>
      </w:r>
      <w:r w:rsidR="00422222">
        <w:t>analýza kompletního procesního a perso</w:t>
      </w:r>
      <w:r w:rsidR="001510BC">
        <w:t>nálního prostředí Horské služby, </w:t>
      </w:r>
      <w:r w:rsidR="00422222">
        <w:t>o.p.s. Analýza bude spočívat zvláště</w:t>
      </w:r>
      <w:r w:rsidR="000E6A25">
        <w:t xml:space="preserve"> v zajištění:</w:t>
      </w:r>
      <w:r w:rsidR="00422222">
        <w:t xml:space="preserve"> </w:t>
      </w:r>
    </w:p>
    <w:p w14:paraId="7C3394B0" w14:textId="5038D92A" w:rsidR="00422222" w:rsidRDefault="00422222" w:rsidP="00F45A66">
      <w:pPr>
        <w:spacing w:before="0" w:after="0"/>
        <w:ind w:left="284"/>
      </w:pPr>
      <w:r>
        <w:t xml:space="preserve">auditu procesů s návrhem implementace </w:t>
      </w:r>
      <w:r w:rsidR="000E6A25">
        <w:t>změny</w:t>
      </w:r>
      <w:r>
        <w:t xml:space="preserve">, </w:t>
      </w:r>
    </w:p>
    <w:p w14:paraId="04A72CCA" w14:textId="1F68AF1C" w:rsidR="00422222" w:rsidRDefault="00422222" w:rsidP="00F45A66">
      <w:pPr>
        <w:spacing w:before="0" w:after="0"/>
        <w:ind w:left="284"/>
      </w:pPr>
      <w:r>
        <w:t xml:space="preserve">personálního auditu s návrhem kompetencí a </w:t>
      </w:r>
      <w:r w:rsidR="000E6A25">
        <w:t xml:space="preserve">struktury </w:t>
      </w:r>
      <w:r>
        <w:t xml:space="preserve"> organizac</w:t>
      </w:r>
      <w:r w:rsidR="000E6A25">
        <w:t>e</w:t>
      </w:r>
      <w:r>
        <w:t xml:space="preserve">, </w:t>
      </w:r>
    </w:p>
    <w:p w14:paraId="40220F94" w14:textId="08B8B68F" w:rsidR="0048352E" w:rsidRDefault="00422222" w:rsidP="00F45A66">
      <w:pPr>
        <w:spacing w:before="0" w:after="0"/>
        <w:ind w:left="709" w:hanging="425"/>
      </w:pPr>
      <w:r>
        <w:t xml:space="preserve">auditu právního </w:t>
      </w:r>
      <w:r w:rsidR="000E6A25">
        <w:t xml:space="preserve">a legislativního </w:t>
      </w:r>
      <w:r>
        <w:t xml:space="preserve">prostředí </w:t>
      </w:r>
      <w:r w:rsidR="000E6A25">
        <w:t>organizace</w:t>
      </w:r>
      <w:r>
        <w:t xml:space="preserve">, </w:t>
      </w:r>
    </w:p>
    <w:p w14:paraId="5AF45D27" w14:textId="77777777" w:rsidR="001455B7" w:rsidRDefault="00422222" w:rsidP="00F45A66">
      <w:pPr>
        <w:spacing w:before="0" w:after="0"/>
        <w:ind w:left="284"/>
      </w:pPr>
      <w:r>
        <w:t xml:space="preserve">auditu vlastnických práv a povinností, </w:t>
      </w:r>
    </w:p>
    <w:p w14:paraId="10B95F23" w14:textId="77777777" w:rsidR="0042256E" w:rsidRDefault="0042256E" w:rsidP="00F45A66">
      <w:pPr>
        <w:spacing w:before="0" w:after="0"/>
        <w:ind w:left="284"/>
      </w:pPr>
      <w:r>
        <w:t xml:space="preserve">auditu veřejných nákupů s návrhem a implementací změny, </w:t>
      </w:r>
    </w:p>
    <w:p w14:paraId="365F87F4" w14:textId="67A4518F" w:rsidR="00422222" w:rsidRDefault="00422222" w:rsidP="00F45A66">
      <w:pPr>
        <w:spacing w:before="0" w:after="0"/>
        <w:ind w:left="284"/>
      </w:pPr>
      <w:r>
        <w:t>auditu role zakladatele</w:t>
      </w:r>
      <w:r w:rsidR="00A421FD">
        <w:t>,</w:t>
      </w:r>
    </w:p>
    <w:p w14:paraId="6959668C" w14:textId="18A864EC" w:rsidR="00BE370F" w:rsidRDefault="00BE370F" w:rsidP="00F45A66">
      <w:pPr>
        <w:spacing w:before="0" w:after="0"/>
        <w:ind w:left="284"/>
      </w:pPr>
      <w:r>
        <w:t>auditu majetku a možností převodu majetku</w:t>
      </w:r>
      <w:r w:rsidR="00A421FD">
        <w:t>.</w:t>
      </w:r>
    </w:p>
    <w:p w14:paraId="09483AAB" w14:textId="0677053A" w:rsidR="0048352E" w:rsidRPr="00CA735F" w:rsidRDefault="00997972" w:rsidP="00F45A66">
      <w:pPr>
        <w:numPr>
          <w:ilvl w:val="0"/>
          <w:numId w:val="0"/>
        </w:numPr>
        <w:spacing w:before="0" w:after="0"/>
        <w:rPr>
          <w:rFonts w:eastAsia="Times New Roman"/>
        </w:rPr>
      </w:pPr>
      <w:r w:rsidRPr="003C35A3">
        <w:rPr>
          <w:rFonts w:eastAsia="Times New Roman"/>
        </w:rPr>
        <w:t xml:space="preserve">Zakladatelem </w:t>
      </w:r>
      <w:r w:rsidRPr="003C35A3">
        <w:rPr>
          <w:rFonts w:eastAsia="Times New Roman"/>
          <w:b/>
        </w:rPr>
        <w:t xml:space="preserve">Horské služby o.p.s. je </w:t>
      </w:r>
      <w:r w:rsidR="0048352E" w:rsidRPr="00CA735F">
        <w:rPr>
          <w:rFonts w:eastAsia="Times New Roman"/>
          <w:b/>
        </w:rPr>
        <w:t>Ministerstvo pro m</w:t>
      </w:r>
      <w:r w:rsidR="0048352E" w:rsidRPr="00CA735F">
        <w:rPr>
          <w:rFonts w:eastAsia="Times New Roman" w:hint="eastAsia"/>
          <w:b/>
        </w:rPr>
        <w:t>í</w:t>
      </w:r>
      <w:r w:rsidR="0048352E" w:rsidRPr="00CA735F">
        <w:rPr>
          <w:rFonts w:eastAsia="Times New Roman"/>
          <w:b/>
        </w:rPr>
        <w:t>stn</w:t>
      </w:r>
      <w:r w:rsidR="0048352E" w:rsidRPr="00CA735F">
        <w:rPr>
          <w:rFonts w:eastAsia="Times New Roman" w:hint="eastAsia"/>
          <w:b/>
        </w:rPr>
        <w:t>í</w:t>
      </w:r>
      <w:r w:rsidR="0048352E" w:rsidRPr="00CA735F">
        <w:rPr>
          <w:rFonts w:eastAsia="Times New Roman"/>
          <w:b/>
        </w:rPr>
        <w:t xml:space="preserve"> rozvoj </w:t>
      </w:r>
      <w:r w:rsidR="0048352E" w:rsidRPr="00CA735F">
        <w:rPr>
          <w:rFonts w:eastAsia="Times New Roman" w:hint="eastAsia"/>
          <w:b/>
        </w:rPr>
        <w:t>Č</w:t>
      </w:r>
      <w:r w:rsidR="0048352E" w:rsidRPr="00CA735F">
        <w:rPr>
          <w:rFonts w:eastAsia="Times New Roman"/>
          <w:b/>
        </w:rPr>
        <w:t>R</w:t>
      </w:r>
      <w:r w:rsidR="0048352E" w:rsidRPr="00CA735F">
        <w:rPr>
          <w:rFonts w:eastAsia="Times New Roman"/>
        </w:rPr>
        <w:t xml:space="preserve"> (</w:t>
      </w:r>
      <w:r w:rsidRPr="00CA735F">
        <w:rPr>
          <w:rFonts w:eastAsia="Times New Roman"/>
        </w:rPr>
        <w:t>dále také „</w:t>
      </w:r>
      <w:r w:rsidR="0048352E" w:rsidRPr="00CA735F">
        <w:rPr>
          <w:rFonts w:eastAsia="Times New Roman"/>
          <w:b/>
        </w:rPr>
        <w:t>MMR</w:t>
      </w:r>
      <w:r w:rsidRPr="00CA735F">
        <w:rPr>
          <w:rFonts w:eastAsia="Times New Roman"/>
        </w:rPr>
        <w:t>“</w:t>
      </w:r>
      <w:r w:rsidR="0048352E" w:rsidRPr="00CA735F">
        <w:rPr>
          <w:rFonts w:eastAsia="Times New Roman"/>
        </w:rPr>
        <w:t>)</w:t>
      </w:r>
      <w:r w:rsidRPr="00CA735F">
        <w:rPr>
          <w:rFonts w:eastAsia="Times New Roman"/>
        </w:rPr>
        <w:t xml:space="preserve">. </w:t>
      </w:r>
      <w:r w:rsidR="00363C0A">
        <w:rPr>
          <w:rFonts w:eastAsia="Times New Roman"/>
        </w:rPr>
        <w:br/>
      </w:r>
      <w:r w:rsidRPr="00CA735F">
        <w:rPr>
          <w:rFonts w:eastAsia="Times New Roman"/>
        </w:rPr>
        <w:t>MMR</w:t>
      </w:r>
      <w:r w:rsidR="00363C0A">
        <w:rPr>
          <w:rFonts w:eastAsia="Times New Roman"/>
        </w:rPr>
        <w:t xml:space="preserve"> </w:t>
      </w:r>
      <w:r w:rsidR="0048352E" w:rsidRPr="00CA735F">
        <w:rPr>
          <w:rFonts w:eastAsia="Times New Roman"/>
        </w:rPr>
        <w:t>pat</w:t>
      </w:r>
      <w:r w:rsidR="0048352E" w:rsidRPr="00CA735F">
        <w:rPr>
          <w:rFonts w:eastAsia="Times New Roman" w:hint="eastAsia"/>
        </w:rPr>
        <w:t>ří</w:t>
      </w:r>
      <w:r w:rsidR="0048352E" w:rsidRPr="00CA735F">
        <w:rPr>
          <w:rFonts w:eastAsia="Times New Roman"/>
        </w:rPr>
        <w:t xml:space="preserve"> do syst</w:t>
      </w:r>
      <w:r w:rsidR="0048352E" w:rsidRPr="00CA735F">
        <w:rPr>
          <w:rFonts w:eastAsia="Times New Roman" w:hint="eastAsia"/>
        </w:rPr>
        <w:t>é</w:t>
      </w:r>
      <w:r w:rsidR="0048352E" w:rsidRPr="00CA735F">
        <w:rPr>
          <w:rFonts w:eastAsia="Times New Roman"/>
        </w:rPr>
        <w:t xml:space="preserve">mu </w:t>
      </w:r>
      <w:r w:rsidR="0048352E" w:rsidRPr="00CA735F">
        <w:rPr>
          <w:rFonts w:eastAsia="Times New Roman" w:hint="eastAsia"/>
        </w:rPr>
        <w:t>ú</w:t>
      </w:r>
      <w:r w:rsidR="0048352E" w:rsidRPr="00CA735F">
        <w:rPr>
          <w:rFonts w:eastAsia="Times New Roman"/>
        </w:rPr>
        <w:t>st</w:t>
      </w:r>
      <w:r w:rsidR="0048352E" w:rsidRPr="00CA735F">
        <w:rPr>
          <w:rFonts w:eastAsia="Times New Roman" w:hint="eastAsia"/>
        </w:rPr>
        <w:t>ř</w:t>
      </w:r>
      <w:r w:rsidR="0048352E" w:rsidRPr="00CA735F">
        <w:rPr>
          <w:rFonts w:eastAsia="Times New Roman"/>
        </w:rPr>
        <w:t>edn</w:t>
      </w:r>
      <w:r w:rsidR="0048352E" w:rsidRPr="00CA735F">
        <w:rPr>
          <w:rFonts w:eastAsia="Times New Roman" w:hint="eastAsia"/>
        </w:rPr>
        <w:t>í</w:t>
      </w:r>
      <w:r w:rsidR="0048352E" w:rsidRPr="00CA735F">
        <w:rPr>
          <w:rFonts w:eastAsia="Times New Roman"/>
        </w:rPr>
        <w:t>ch org</w:t>
      </w:r>
      <w:r w:rsidR="0048352E" w:rsidRPr="00CA735F">
        <w:rPr>
          <w:rFonts w:eastAsia="Times New Roman" w:hint="eastAsia"/>
        </w:rPr>
        <w:t>á</w:t>
      </w:r>
      <w:r w:rsidR="0048352E" w:rsidRPr="00CA735F">
        <w:rPr>
          <w:rFonts w:eastAsia="Times New Roman"/>
        </w:rPr>
        <w:t>n</w:t>
      </w:r>
      <w:r w:rsidR="0048352E" w:rsidRPr="00CA735F">
        <w:rPr>
          <w:rFonts w:eastAsia="Times New Roman" w:hint="eastAsia"/>
        </w:rPr>
        <w:t>ů</w:t>
      </w:r>
      <w:r w:rsidR="0048352E" w:rsidRPr="00CA735F">
        <w:rPr>
          <w:rFonts w:eastAsia="Times New Roman"/>
        </w:rPr>
        <w:t xml:space="preserve"> st</w:t>
      </w:r>
      <w:r w:rsidR="0048352E" w:rsidRPr="00CA735F">
        <w:rPr>
          <w:rFonts w:eastAsia="Times New Roman" w:hint="eastAsia"/>
        </w:rPr>
        <w:t>á</w:t>
      </w:r>
      <w:r w:rsidR="0048352E" w:rsidRPr="00CA735F">
        <w:rPr>
          <w:rFonts w:eastAsia="Times New Roman"/>
        </w:rPr>
        <w:t>tn</w:t>
      </w:r>
      <w:r w:rsidR="0048352E" w:rsidRPr="00CA735F">
        <w:rPr>
          <w:rFonts w:eastAsia="Times New Roman" w:hint="eastAsia"/>
        </w:rPr>
        <w:t>í</w:t>
      </w:r>
      <w:r w:rsidR="0048352E" w:rsidRPr="00CA735F">
        <w:rPr>
          <w:rFonts w:eastAsia="Times New Roman"/>
        </w:rPr>
        <w:t xml:space="preserve"> spr</w:t>
      </w:r>
      <w:r w:rsidR="0048352E" w:rsidRPr="00CA735F">
        <w:rPr>
          <w:rFonts w:eastAsia="Times New Roman" w:hint="eastAsia"/>
        </w:rPr>
        <w:t>á</w:t>
      </w:r>
      <w:r w:rsidR="0048352E" w:rsidRPr="00CA735F">
        <w:rPr>
          <w:rFonts w:eastAsia="Times New Roman"/>
        </w:rPr>
        <w:t xml:space="preserve">vy </w:t>
      </w:r>
      <w:r w:rsidR="0048352E" w:rsidRPr="00CA735F">
        <w:rPr>
          <w:rFonts w:eastAsia="Times New Roman" w:hint="eastAsia"/>
        </w:rPr>
        <w:t>Č</w:t>
      </w:r>
      <w:r w:rsidR="0048352E" w:rsidRPr="00CA735F">
        <w:rPr>
          <w:rFonts w:eastAsia="Times New Roman"/>
        </w:rPr>
        <w:t>esk</w:t>
      </w:r>
      <w:r w:rsidR="0048352E" w:rsidRPr="00CA735F">
        <w:rPr>
          <w:rFonts w:eastAsia="Times New Roman" w:hint="eastAsia"/>
        </w:rPr>
        <w:t>é</w:t>
      </w:r>
      <w:r w:rsidR="0048352E" w:rsidRPr="00CA735F">
        <w:rPr>
          <w:rFonts w:eastAsia="Times New Roman"/>
        </w:rPr>
        <w:t xml:space="preserve"> republiky v oblastech, vymezen</w:t>
      </w:r>
      <w:r w:rsidR="0048352E" w:rsidRPr="00CA735F">
        <w:rPr>
          <w:rFonts w:eastAsia="Times New Roman" w:hint="eastAsia"/>
        </w:rPr>
        <w:t>ý</w:t>
      </w:r>
      <w:r w:rsidR="0048352E" w:rsidRPr="00CA735F">
        <w:rPr>
          <w:rFonts w:eastAsia="Times New Roman"/>
        </w:rPr>
        <w:t>ch p</w:t>
      </w:r>
      <w:r w:rsidR="0048352E" w:rsidRPr="00CA735F">
        <w:rPr>
          <w:rFonts w:eastAsia="Times New Roman" w:hint="eastAsia"/>
        </w:rPr>
        <w:t>ří</w:t>
      </w:r>
      <w:r w:rsidR="0048352E" w:rsidRPr="00CA735F">
        <w:rPr>
          <w:rFonts w:eastAsia="Times New Roman"/>
        </w:rPr>
        <w:t>slu</w:t>
      </w:r>
      <w:r w:rsidR="0048352E" w:rsidRPr="00CA735F">
        <w:rPr>
          <w:rFonts w:eastAsia="Times New Roman" w:hint="eastAsia"/>
        </w:rPr>
        <w:t>š</w:t>
      </w:r>
      <w:r w:rsidR="0048352E" w:rsidRPr="00CA735F">
        <w:rPr>
          <w:rFonts w:eastAsia="Times New Roman"/>
        </w:rPr>
        <w:t>n</w:t>
      </w:r>
      <w:r w:rsidR="0048352E" w:rsidRPr="00CA735F">
        <w:rPr>
          <w:rFonts w:eastAsia="Times New Roman" w:hint="eastAsia"/>
        </w:rPr>
        <w:t>ý</w:t>
      </w:r>
      <w:r w:rsidR="0048352E" w:rsidRPr="00CA735F">
        <w:rPr>
          <w:rFonts w:eastAsia="Times New Roman"/>
        </w:rPr>
        <w:t>mi pr</w:t>
      </w:r>
      <w:r w:rsidR="0048352E" w:rsidRPr="00CA735F">
        <w:rPr>
          <w:rFonts w:eastAsia="Times New Roman" w:hint="eastAsia"/>
        </w:rPr>
        <w:t>á</w:t>
      </w:r>
      <w:r w:rsidR="0048352E" w:rsidRPr="00CA735F">
        <w:rPr>
          <w:rFonts w:eastAsia="Times New Roman"/>
        </w:rPr>
        <w:t>vn</w:t>
      </w:r>
      <w:r w:rsidR="0048352E" w:rsidRPr="00CA735F">
        <w:rPr>
          <w:rFonts w:eastAsia="Times New Roman" w:hint="eastAsia"/>
        </w:rPr>
        <w:t>í</w:t>
      </w:r>
      <w:r w:rsidR="0048352E" w:rsidRPr="00CA735F">
        <w:rPr>
          <w:rFonts w:eastAsia="Times New Roman"/>
        </w:rPr>
        <w:t>mi dokumenty. Objemem sv</w:t>
      </w:r>
      <w:r w:rsidR="0048352E" w:rsidRPr="00CA735F">
        <w:rPr>
          <w:rFonts w:eastAsia="Times New Roman" w:hint="eastAsia"/>
        </w:rPr>
        <w:t>ý</w:t>
      </w:r>
      <w:r w:rsidR="0048352E" w:rsidRPr="00CA735F">
        <w:rPr>
          <w:rFonts w:eastAsia="Times New Roman"/>
        </w:rPr>
        <w:t>ch pravomoc</w:t>
      </w:r>
      <w:r w:rsidR="0048352E" w:rsidRPr="00CA735F">
        <w:rPr>
          <w:rFonts w:eastAsia="Times New Roman" w:hint="eastAsia"/>
        </w:rPr>
        <w:t>í</w:t>
      </w:r>
      <w:r w:rsidR="0048352E" w:rsidRPr="00CA735F">
        <w:rPr>
          <w:rFonts w:eastAsia="Times New Roman"/>
        </w:rPr>
        <w:t>, kompetenc</w:t>
      </w:r>
      <w:r w:rsidR="0048352E" w:rsidRPr="00CA735F">
        <w:rPr>
          <w:rFonts w:eastAsia="Times New Roman" w:hint="eastAsia"/>
        </w:rPr>
        <w:t>í</w:t>
      </w:r>
      <w:r w:rsidR="0048352E" w:rsidRPr="00CA735F">
        <w:rPr>
          <w:rFonts w:eastAsia="Times New Roman"/>
        </w:rPr>
        <w:t xml:space="preserve"> a odpov</w:t>
      </w:r>
      <w:r w:rsidR="0048352E" w:rsidRPr="00CA735F">
        <w:rPr>
          <w:rFonts w:eastAsia="Times New Roman" w:hint="eastAsia"/>
        </w:rPr>
        <w:t>ě</w:t>
      </w:r>
      <w:r w:rsidR="0048352E" w:rsidRPr="00CA735F">
        <w:rPr>
          <w:rFonts w:eastAsia="Times New Roman"/>
        </w:rPr>
        <w:t>dnost</w:t>
      </w:r>
      <w:r w:rsidR="0048352E" w:rsidRPr="00CA735F">
        <w:rPr>
          <w:rFonts w:eastAsia="Times New Roman" w:hint="eastAsia"/>
        </w:rPr>
        <w:t>í</w:t>
      </w:r>
      <w:r w:rsidR="0048352E" w:rsidRPr="00CA735F">
        <w:rPr>
          <w:rFonts w:eastAsia="Times New Roman"/>
        </w:rPr>
        <w:t xml:space="preserve"> za spr</w:t>
      </w:r>
      <w:r w:rsidR="0048352E" w:rsidRPr="00CA735F">
        <w:rPr>
          <w:rFonts w:eastAsia="Times New Roman" w:hint="eastAsia"/>
        </w:rPr>
        <w:t>á</w:t>
      </w:r>
      <w:r w:rsidR="0048352E" w:rsidRPr="00CA735F">
        <w:rPr>
          <w:rFonts w:eastAsia="Times New Roman"/>
        </w:rPr>
        <w:t>vu finan</w:t>
      </w:r>
      <w:r w:rsidR="0048352E" w:rsidRPr="00CA735F">
        <w:rPr>
          <w:rFonts w:eastAsia="Times New Roman" w:hint="eastAsia"/>
        </w:rPr>
        <w:t>č</w:t>
      </w:r>
      <w:r w:rsidR="0048352E" w:rsidRPr="00CA735F">
        <w:rPr>
          <w:rFonts w:eastAsia="Times New Roman"/>
        </w:rPr>
        <w:t>n</w:t>
      </w:r>
      <w:r w:rsidR="0048352E" w:rsidRPr="00CA735F">
        <w:rPr>
          <w:rFonts w:eastAsia="Times New Roman" w:hint="eastAsia"/>
        </w:rPr>
        <w:t>í</w:t>
      </w:r>
      <w:r w:rsidR="0048352E" w:rsidRPr="00CA735F">
        <w:rPr>
          <w:rFonts w:eastAsia="Times New Roman"/>
        </w:rPr>
        <w:t>ch prost</w:t>
      </w:r>
      <w:r w:rsidR="0048352E" w:rsidRPr="00CA735F">
        <w:rPr>
          <w:rFonts w:eastAsia="Times New Roman" w:hint="eastAsia"/>
        </w:rPr>
        <w:t>ř</w:t>
      </w:r>
      <w:r w:rsidR="0048352E" w:rsidRPr="00CA735F">
        <w:rPr>
          <w:rFonts w:eastAsia="Times New Roman"/>
        </w:rPr>
        <w:t>edk</w:t>
      </w:r>
      <w:r w:rsidR="0048352E" w:rsidRPr="00CA735F">
        <w:rPr>
          <w:rFonts w:eastAsia="Times New Roman" w:hint="eastAsia"/>
        </w:rPr>
        <w:t>ů</w:t>
      </w:r>
      <w:r w:rsidR="0048352E" w:rsidRPr="00CA735F">
        <w:rPr>
          <w:rFonts w:eastAsia="Times New Roman"/>
        </w:rPr>
        <w:t xml:space="preserve"> hraje ve st</w:t>
      </w:r>
      <w:r w:rsidR="0048352E" w:rsidRPr="00CA735F">
        <w:rPr>
          <w:rFonts w:eastAsia="Times New Roman" w:hint="eastAsia"/>
        </w:rPr>
        <w:t>á</w:t>
      </w:r>
      <w:r w:rsidR="0048352E" w:rsidRPr="00CA735F">
        <w:rPr>
          <w:rFonts w:eastAsia="Times New Roman"/>
        </w:rPr>
        <w:t>tn</w:t>
      </w:r>
      <w:r w:rsidR="0048352E" w:rsidRPr="00CA735F">
        <w:rPr>
          <w:rFonts w:eastAsia="Times New Roman" w:hint="eastAsia"/>
        </w:rPr>
        <w:t>í</w:t>
      </w:r>
      <w:r w:rsidR="0048352E" w:rsidRPr="00CA735F">
        <w:rPr>
          <w:rFonts w:eastAsia="Times New Roman"/>
        </w:rPr>
        <w:t xml:space="preserve"> spr</w:t>
      </w:r>
      <w:r w:rsidR="0048352E" w:rsidRPr="00CA735F">
        <w:rPr>
          <w:rFonts w:eastAsia="Times New Roman" w:hint="eastAsia"/>
        </w:rPr>
        <w:t>á</w:t>
      </w:r>
      <w:r w:rsidR="0048352E" w:rsidRPr="00CA735F">
        <w:rPr>
          <w:rFonts w:eastAsia="Times New Roman"/>
        </w:rPr>
        <w:t>v</w:t>
      </w:r>
      <w:r w:rsidR="0048352E" w:rsidRPr="00CA735F">
        <w:rPr>
          <w:rFonts w:eastAsia="Times New Roman" w:hint="eastAsia"/>
        </w:rPr>
        <w:t>ě</w:t>
      </w:r>
      <w:r w:rsidR="0048352E" w:rsidRPr="00CA735F">
        <w:rPr>
          <w:rFonts w:eastAsia="Times New Roman"/>
        </w:rPr>
        <w:t xml:space="preserve"> v</w:t>
      </w:r>
      <w:r w:rsidR="0048352E" w:rsidRPr="00CA735F">
        <w:rPr>
          <w:rFonts w:eastAsia="Times New Roman" w:hint="eastAsia"/>
        </w:rPr>
        <w:t>ý</w:t>
      </w:r>
      <w:r w:rsidR="0048352E" w:rsidRPr="00CA735F">
        <w:rPr>
          <w:rFonts w:eastAsia="Times New Roman"/>
        </w:rPr>
        <w:t>znamnou roli. Ministerstvo bylo z</w:t>
      </w:r>
      <w:r w:rsidR="0048352E" w:rsidRPr="00CA735F">
        <w:rPr>
          <w:rFonts w:eastAsia="Times New Roman" w:hint="eastAsia"/>
        </w:rPr>
        <w:t>ří</w:t>
      </w:r>
      <w:r w:rsidR="0048352E" w:rsidRPr="00CA735F">
        <w:rPr>
          <w:rFonts w:eastAsia="Times New Roman"/>
        </w:rPr>
        <w:t xml:space="preserve">zeno s </w:t>
      </w:r>
      <w:r w:rsidR="0048352E" w:rsidRPr="00CA735F">
        <w:rPr>
          <w:rFonts w:eastAsia="Times New Roman" w:hint="eastAsia"/>
        </w:rPr>
        <w:t>úč</w:t>
      </w:r>
      <w:r w:rsidR="0048352E" w:rsidRPr="00CA735F">
        <w:rPr>
          <w:rFonts w:eastAsia="Times New Roman"/>
        </w:rPr>
        <w:t>innost</w:t>
      </w:r>
      <w:r w:rsidR="0048352E" w:rsidRPr="00CA735F">
        <w:rPr>
          <w:rFonts w:eastAsia="Times New Roman" w:hint="eastAsia"/>
        </w:rPr>
        <w:t>í</w:t>
      </w:r>
      <w:r w:rsidR="0048352E" w:rsidRPr="00CA735F">
        <w:rPr>
          <w:rFonts w:eastAsia="Times New Roman"/>
        </w:rPr>
        <w:t xml:space="preserve"> </w:t>
      </w:r>
      <w:r w:rsidR="00FE2B8E">
        <w:rPr>
          <w:rFonts w:eastAsia="Times New Roman"/>
        </w:rPr>
        <w:br/>
      </w:r>
      <w:r w:rsidR="0048352E" w:rsidRPr="00CA735F">
        <w:rPr>
          <w:rFonts w:eastAsia="Times New Roman"/>
        </w:rPr>
        <w:t>od 1.</w:t>
      </w:r>
      <w:r w:rsidR="00A421FD">
        <w:rPr>
          <w:rFonts w:eastAsia="Times New Roman"/>
        </w:rPr>
        <w:t> </w:t>
      </w:r>
      <w:r w:rsidR="0048352E" w:rsidRPr="00CA735F">
        <w:rPr>
          <w:rFonts w:eastAsia="Times New Roman"/>
        </w:rPr>
        <w:t xml:space="preserve">listopadu 1996 a je </w:t>
      </w:r>
      <w:r w:rsidR="0048352E" w:rsidRPr="00CA735F">
        <w:rPr>
          <w:rFonts w:eastAsia="Times New Roman" w:hint="eastAsia"/>
        </w:rPr>
        <w:t>ú</w:t>
      </w:r>
      <w:r w:rsidR="0048352E" w:rsidRPr="00CA735F">
        <w:rPr>
          <w:rFonts w:eastAsia="Times New Roman"/>
        </w:rPr>
        <w:t>st</w:t>
      </w:r>
      <w:r w:rsidR="0048352E" w:rsidRPr="00CA735F">
        <w:rPr>
          <w:rFonts w:eastAsia="Times New Roman" w:hint="eastAsia"/>
        </w:rPr>
        <w:t>ř</w:t>
      </w:r>
      <w:r w:rsidR="0048352E" w:rsidRPr="00CA735F">
        <w:rPr>
          <w:rFonts w:eastAsia="Times New Roman"/>
        </w:rPr>
        <w:t>edn</w:t>
      </w:r>
      <w:r w:rsidR="0048352E" w:rsidRPr="00CA735F">
        <w:rPr>
          <w:rFonts w:eastAsia="Times New Roman" w:hint="eastAsia"/>
        </w:rPr>
        <w:t>í</w:t>
      </w:r>
      <w:r w:rsidR="0048352E" w:rsidRPr="00CA735F">
        <w:rPr>
          <w:rFonts w:eastAsia="Times New Roman"/>
        </w:rPr>
        <w:t>m org</w:t>
      </w:r>
      <w:r w:rsidR="0048352E" w:rsidRPr="00CA735F">
        <w:rPr>
          <w:rFonts w:eastAsia="Times New Roman" w:hint="eastAsia"/>
        </w:rPr>
        <w:t>á</w:t>
      </w:r>
      <w:r w:rsidR="0048352E" w:rsidRPr="00CA735F">
        <w:rPr>
          <w:rFonts w:eastAsia="Times New Roman"/>
        </w:rPr>
        <w:t>nem st</w:t>
      </w:r>
      <w:r w:rsidR="0048352E" w:rsidRPr="00CA735F">
        <w:rPr>
          <w:rFonts w:eastAsia="Times New Roman" w:hint="eastAsia"/>
        </w:rPr>
        <w:t>á</w:t>
      </w:r>
      <w:r w:rsidR="0048352E" w:rsidRPr="00CA735F">
        <w:rPr>
          <w:rFonts w:eastAsia="Times New Roman"/>
        </w:rPr>
        <w:t>tn</w:t>
      </w:r>
      <w:r w:rsidR="0048352E" w:rsidRPr="00CA735F">
        <w:rPr>
          <w:rFonts w:eastAsia="Times New Roman" w:hint="eastAsia"/>
        </w:rPr>
        <w:t>í</w:t>
      </w:r>
      <w:r w:rsidR="0048352E" w:rsidRPr="00CA735F">
        <w:rPr>
          <w:rFonts w:eastAsia="Times New Roman"/>
        </w:rPr>
        <w:t xml:space="preserve"> spr</w:t>
      </w:r>
      <w:r w:rsidR="0048352E" w:rsidRPr="00CA735F">
        <w:rPr>
          <w:rFonts w:eastAsia="Times New Roman" w:hint="eastAsia"/>
        </w:rPr>
        <w:t>á</w:t>
      </w:r>
      <w:r w:rsidR="0048352E" w:rsidRPr="00CA735F">
        <w:rPr>
          <w:rFonts w:eastAsia="Times New Roman"/>
        </w:rPr>
        <w:t>vy ve v</w:t>
      </w:r>
      <w:r w:rsidR="0048352E" w:rsidRPr="00CA735F">
        <w:rPr>
          <w:rFonts w:eastAsia="Times New Roman" w:hint="eastAsia"/>
        </w:rPr>
        <w:t>ě</w:t>
      </w:r>
      <w:r w:rsidR="0048352E" w:rsidRPr="00CA735F">
        <w:rPr>
          <w:rFonts w:eastAsia="Times New Roman"/>
        </w:rPr>
        <w:t>cech:</w:t>
      </w:r>
    </w:p>
    <w:p w14:paraId="32FF7662" w14:textId="77777777" w:rsidR="0048352E" w:rsidRPr="00484010" w:rsidRDefault="0048352E" w:rsidP="00F45A66">
      <w:pPr>
        <w:numPr>
          <w:ilvl w:val="0"/>
          <w:numId w:val="42"/>
        </w:numPr>
        <w:shd w:val="clear" w:color="auto" w:fill="FFFFFF"/>
        <w:spacing w:before="0" w:after="0"/>
        <w:ind w:left="714" w:hanging="357"/>
      </w:pPr>
      <w:r w:rsidRPr="00484010">
        <w:t>region</w:t>
      </w:r>
      <w:r w:rsidRPr="00484010">
        <w:rPr>
          <w:rFonts w:hint="eastAsia"/>
        </w:rPr>
        <w:t>á</w:t>
      </w:r>
      <w:r w:rsidRPr="00484010">
        <w:t>ln</w:t>
      </w:r>
      <w:r w:rsidRPr="00484010">
        <w:rPr>
          <w:rFonts w:hint="eastAsia"/>
        </w:rPr>
        <w:t>í</w:t>
      </w:r>
      <w:r w:rsidRPr="00484010">
        <w:t xml:space="preserve"> politiky,</w:t>
      </w:r>
    </w:p>
    <w:p w14:paraId="0D6D5ECA" w14:textId="77777777" w:rsidR="0048352E" w:rsidRPr="00484010" w:rsidRDefault="0048352E" w:rsidP="00F45A66">
      <w:pPr>
        <w:numPr>
          <w:ilvl w:val="0"/>
          <w:numId w:val="42"/>
        </w:numPr>
        <w:shd w:val="clear" w:color="auto" w:fill="FFFFFF"/>
        <w:spacing w:before="0" w:after="0"/>
        <w:ind w:left="714" w:hanging="357"/>
      </w:pPr>
      <w:r w:rsidRPr="00484010">
        <w:t>politiky bydlen</w:t>
      </w:r>
      <w:r w:rsidRPr="00484010">
        <w:rPr>
          <w:rFonts w:hint="eastAsia"/>
        </w:rPr>
        <w:t>í</w:t>
      </w:r>
      <w:r w:rsidRPr="00484010">
        <w:t>,</w:t>
      </w:r>
    </w:p>
    <w:p w14:paraId="37DA2AA9" w14:textId="77777777" w:rsidR="0048352E" w:rsidRPr="00484010" w:rsidRDefault="0048352E" w:rsidP="00F45A66">
      <w:pPr>
        <w:numPr>
          <w:ilvl w:val="0"/>
          <w:numId w:val="42"/>
        </w:numPr>
        <w:shd w:val="clear" w:color="auto" w:fill="FFFFFF"/>
        <w:spacing w:before="0" w:after="0"/>
        <w:ind w:left="714" w:hanging="357"/>
      </w:pPr>
      <w:r w:rsidRPr="00484010">
        <w:t>rozvoje domovn</w:t>
      </w:r>
      <w:r w:rsidRPr="00484010">
        <w:rPr>
          <w:rFonts w:hint="eastAsia"/>
        </w:rPr>
        <w:t>í</w:t>
      </w:r>
      <w:r w:rsidRPr="00484010">
        <w:t>ho a bytov</w:t>
      </w:r>
      <w:r w:rsidRPr="00484010">
        <w:rPr>
          <w:rFonts w:hint="eastAsia"/>
        </w:rPr>
        <w:t>é</w:t>
      </w:r>
      <w:r w:rsidRPr="00484010">
        <w:t>ho fondu,</w:t>
      </w:r>
    </w:p>
    <w:p w14:paraId="47A36B3A" w14:textId="77777777" w:rsidR="0048352E" w:rsidRPr="00484010" w:rsidRDefault="0048352E" w:rsidP="00F45A66">
      <w:pPr>
        <w:numPr>
          <w:ilvl w:val="0"/>
          <w:numId w:val="42"/>
        </w:numPr>
        <w:shd w:val="clear" w:color="auto" w:fill="FFFFFF"/>
        <w:spacing w:before="0" w:after="0"/>
        <w:ind w:left="714" w:hanging="357"/>
      </w:pPr>
      <w:r w:rsidRPr="00484010">
        <w:t>n</w:t>
      </w:r>
      <w:r w:rsidRPr="00484010">
        <w:rPr>
          <w:rFonts w:hint="eastAsia"/>
        </w:rPr>
        <w:t>á</w:t>
      </w:r>
      <w:r w:rsidRPr="00484010">
        <w:t>jmu byt</w:t>
      </w:r>
      <w:r w:rsidRPr="00484010">
        <w:rPr>
          <w:rFonts w:hint="eastAsia"/>
        </w:rPr>
        <w:t>ů</w:t>
      </w:r>
      <w:r w:rsidRPr="00484010">
        <w:t xml:space="preserve"> a nebytov</w:t>
      </w:r>
      <w:r w:rsidRPr="00484010">
        <w:rPr>
          <w:rFonts w:hint="eastAsia"/>
        </w:rPr>
        <w:t>ý</w:t>
      </w:r>
      <w:r w:rsidRPr="00484010">
        <w:t>ch prostor,</w:t>
      </w:r>
    </w:p>
    <w:p w14:paraId="63555959" w14:textId="77777777" w:rsidR="0048352E" w:rsidRPr="00484010" w:rsidRDefault="0048352E" w:rsidP="00F45A66">
      <w:pPr>
        <w:numPr>
          <w:ilvl w:val="0"/>
          <w:numId w:val="42"/>
        </w:numPr>
        <w:shd w:val="clear" w:color="auto" w:fill="FFFFFF"/>
        <w:spacing w:before="0" w:after="0"/>
        <w:ind w:left="714" w:hanging="357"/>
      </w:pPr>
      <w:r w:rsidRPr="00484010">
        <w:rPr>
          <w:rFonts w:hint="eastAsia"/>
        </w:rPr>
        <w:t>ú</w:t>
      </w:r>
      <w:r w:rsidRPr="00484010">
        <w:t>zemn</w:t>
      </w:r>
      <w:r w:rsidRPr="00484010">
        <w:rPr>
          <w:rFonts w:hint="eastAsia"/>
        </w:rPr>
        <w:t>í</w:t>
      </w:r>
      <w:r w:rsidRPr="00484010">
        <w:t>ho pl</w:t>
      </w:r>
      <w:r w:rsidRPr="00484010">
        <w:rPr>
          <w:rFonts w:hint="eastAsia"/>
        </w:rPr>
        <w:t>á</w:t>
      </w:r>
      <w:r w:rsidRPr="00484010">
        <w:t>nov</w:t>
      </w:r>
      <w:r w:rsidRPr="00484010">
        <w:rPr>
          <w:rFonts w:hint="eastAsia"/>
        </w:rPr>
        <w:t>á</w:t>
      </w:r>
      <w:r w:rsidRPr="00484010">
        <w:t>n</w:t>
      </w:r>
      <w:r w:rsidRPr="00484010">
        <w:rPr>
          <w:rFonts w:hint="eastAsia"/>
        </w:rPr>
        <w:t>í</w:t>
      </w:r>
      <w:r w:rsidRPr="00484010">
        <w:t>,</w:t>
      </w:r>
    </w:p>
    <w:p w14:paraId="5C519DE5" w14:textId="77777777" w:rsidR="0048352E" w:rsidRPr="00484010" w:rsidRDefault="0048352E" w:rsidP="00F45A66">
      <w:pPr>
        <w:numPr>
          <w:ilvl w:val="0"/>
          <w:numId w:val="42"/>
        </w:numPr>
        <w:shd w:val="clear" w:color="auto" w:fill="FFFFFF"/>
        <w:spacing w:before="0" w:after="0"/>
        <w:ind w:left="714" w:hanging="357"/>
      </w:pPr>
      <w:r w:rsidRPr="00484010">
        <w:t>stavebn</w:t>
      </w:r>
      <w:r w:rsidRPr="00484010">
        <w:rPr>
          <w:rFonts w:hint="eastAsia"/>
        </w:rPr>
        <w:t>í</w:t>
      </w:r>
      <w:r w:rsidRPr="00484010">
        <w:t xml:space="preserve">ho </w:t>
      </w:r>
      <w:r w:rsidRPr="00484010">
        <w:rPr>
          <w:rFonts w:hint="eastAsia"/>
        </w:rPr>
        <w:t>řá</w:t>
      </w:r>
      <w:r w:rsidRPr="00484010">
        <w:t>du,</w:t>
      </w:r>
    </w:p>
    <w:p w14:paraId="42234FFB" w14:textId="77777777" w:rsidR="0048352E" w:rsidRPr="00484010" w:rsidRDefault="0048352E" w:rsidP="00F45A66">
      <w:pPr>
        <w:numPr>
          <w:ilvl w:val="0"/>
          <w:numId w:val="42"/>
        </w:numPr>
        <w:shd w:val="clear" w:color="auto" w:fill="FFFFFF"/>
        <w:spacing w:before="0" w:after="0"/>
        <w:ind w:left="714" w:hanging="357"/>
      </w:pPr>
      <w:r w:rsidRPr="00484010">
        <w:t>vyvlastn</w:t>
      </w:r>
      <w:r w:rsidRPr="00484010">
        <w:rPr>
          <w:rFonts w:hint="eastAsia"/>
        </w:rPr>
        <w:t>ě</w:t>
      </w:r>
      <w:r w:rsidRPr="00484010">
        <w:t>n</w:t>
      </w:r>
      <w:r w:rsidRPr="00484010">
        <w:rPr>
          <w:rFonts w:hint="eastAsia"/>
        </w:rPr>
        <w:t>í</w:t>
      </w:r>
      <w:r w:rsidRPr="00484010">
        <w:t>,</w:t>
      </w:r>
    </w:p>
    <w:p w14:paraId="5FC01857" w14:textId="77777777" w:rsidR="0048352E" w:rsidRPr="00484010" w:rsidRDefault="0048352E" w:rsidP="00F45A66">
      <w:pPr>
        <w:numPr>
          <w:ilvl w:val="0"/>
          <w:numId w:val="42"/>
        </w:numPr>
        <w:shd w:val="clear" w:color="auto" w:fill="FFFFFF"/>
        <w:spacing w:before="0" w:after="0"/>
        <w:ind w:left="714" w:hanging="357"/>
      </w:pPr>
      <w:r w:rsidRPr="00484010">
        <w:lastRenderedPageBreak/>
        <w:t>investi</w:t>
      </w:r>
      <w:r w:rsidRPr="00484010">
        <w:rPr>
          <w:rFonts w:hint="eastAsia"/>
        </w:rPr>
        <w:t>č</w:t>
      </w:r>
      <w:r w:rsidRPr="00484010">
        <w:t>n</w:t>
      </w:r>
      <w:r w:rsidRPr="00484010">
        <w:rPr>
          <w:rFonts w:hint="eastAsia"/>
        </w:rPr>
        <w:t>í</w:t>
      </w:r>
      <w:r w:rsidRPr="00484010">
        <w:t xml:space="preserve"> politiky,</w:t>
      </w:r>
    </w:p>
    <w:p w14:paraId="6772985F" w14:textId="77777777" w:rsidR="0048352E" w:rsidRPr="00484010" w:rsidRDefault="0048352E" w:rsidP="00F45A66">
      <w:pPr>
        <w:numPr>
          <w:ilvl w:val="0"/>
          <w:numId w:val="42"/>
        </w:numPr>
        <w:shd w:val="clear" w:color="auto" w:fill="FFFFFF"/>
        <w:spacing w:before="0" w:after="0"/>
        <w:ind w:left="714" w:hanging="357"/>
      </w:pPr>
      <w:r w:rsidRPr="00484010">
        <w:t>cestovn</w:t>
      </w:r>
      <w:r w:rsidRPr="00484010">
        <w:rPr>
          <w:rFonts w:hint="eastAsia"/>
        </w:rPr>
        <w:t>í</w:t>
      </w:r>
      <w:r w:rsidRPr="00484010">
        <w:t>ho ruchu,</w:t>
      </w:r>
    </w:p>
    <w:p w14:paraId="324C5B64" w14:textId="77777777" w:rsidR="0048352E" w:rsidRPr="00484010" w:rsidRDefault="0048352E" w:rsidP="00F45A66">
      <w:pPr>
        <w:numPr>
          <w:ilvl w:val="0"/>
          <w:numId w:val="42"/>
        </w:numPr>
        <w:shd w:val="clear" w:color="auto" w:fill="FFFFFF"/>
        <w:spacing w:before="0" w:after="0"/>
        <w:ind w:left="714" w:hanging="357"/>
      </w:pPr>
      <w:r w:rsidRPr="00484010">
        <w:t>ve</w:t>
      </w:r>
      <w:r w:rsidRPr="00484010">
        <w:rPr>
          <w:rFonts w:hint="eastAsia"/>
        </w:rPr>
        <w:t>ř</w:t>
      </w:r>
      <w:r w:rsidRPr="00484010">
        <w:t>ejn</w:t>
      </w:r>
      <w:r w:rsidRPr="00484010">
        <w:rPr>
          <w:rFonts w:hint="eastAsia"/>
        </w:rPr>
        <w:t>é</w:t>
      </w:r>
      <w:r w:rsidRPr="00484010">
        <w:t xml:space="preserve"> dra</w:t>
      </w:r>
      <w:r w:rsidRPr="00484010">
        <w:rPr>
          <w:rFonts w:hint="eastAsia"/>
        </w:rPr>
        <w:t>ž</w:t>
      </w:r>
      <w:r w:rsidRPr="00484010">
        <w:t>by a realitn</w:t>
      </w:r>
      <w:r w:rsidRPr="00484010">
        <w:rPr>
          <w:rFonts w:hint="eastAsia"/>
        </w:rPr>
        <w:t>í</w:t>
      </w:r>
      <w:r w:rsidRPr="00484010">
        <w:t xml:space="preserve"> </w:t>
      </w:r>
      <w:r w:rsidRPr="00484010">
        <w:rPr>
          <w:rFonts w:hint="eastAsia"/>
        </w:rPr>
        <w:t>č</w:t>
      </w:r>
      <w:r w:rsidRPr="00484010">
        <w:t>innosti,</w:t>
      </w:r>
    </w:p>
    <w:p w14:paraId="66F90C5C" w14:textId="60402DDD" w:rsidR="004F125D" w:rsidRPr="00484010" w:rsidRDefault="0048352E" w:rsidP="00F45A66">
      <w:pPr>
        <w:numPr>
          <w:ilvl w:val="0"/>
          <w:numId w:val="42"/>
        </w:numPr>
        <w:shd w:val="clear" w:color="auto" w:fill="FFFFFF"/>
        <w:spacing w:before="0" w:after="0"/>
        <w:ind w:left="714" w:hanging="357"/>
      </w:pPr>
      <w:r w:rsidRPr="00484010">
        <w:t>poh</w:t>
      </w:r>
      <w:r w:rsidRPr="00484010">
        <w:rPr>
          <w:rFonts w:hint="eastAsia"/>
        </w:rPr>
        <w:t>ř</w:t>
      </w:r>
      <w:r w:rsidRPr="00484010">
        <w:t>ebnictv</w:t>
      </w:r>
      <w:r w:rsidRPr="00484010">
        <w:rPr>
          <w:rFonts w:hint="eastAsia"/>
        </w:rPr>
        <w:t>í</w:t>
      </w:r>
      <w:r w:rsidRPr="00484010">
        <w:t>.</w:t>
      </w:r>
    </w:p>
    <w:bookmarkEnd w:id="2"/>
    <w:p w14:paraId="192C5FD0" w14:textId="77777777" w:rsidR="004F125D" w:rsidRPr="004F125D" w:rsidRDefault="004F125D" w:rsidP="004F125D">
      <w:pPr>
        <w:numPr>
          <w:ilvl w:val="0"/>
          <w:numId w:val="0"/>
        </w:numPr>
        <w:spacing w:before="0" w:after="0" w:line="240" w:lineRule="auto"/>
        <w:ind w:left="495"/>
        <w:jc w:val="left"/>
        <w:rPr>
          <w:rFonts w:eastAsia="Times New Roman"/>
          <w:color w:val="1C222F"/>
        </w:rPr>
      </w:pPr>
    </w:p>
    <w:p w14:paraId="78ED96A3" w14:textId="678377FB" w:rsidR="0048352E" w:rsidRPr="00595075" w:rsidRDefault="0048352E" w:rsidP="00F45A66">
      <w:pPr>
        <w:pStyle w:val="Normlnweb"/>
        <w:shd w:val="clear" w:color="auto" w:fill="FFFFFF"/>
        <w:spacing w:after="0" w:afterAutospacing="0" w:line="276" w:lineRule="auto"/>
        <w:jc w:val="both"/>
        <w:rPr>
          <w:rFonts w:ascii="Arial" w:hAnsi="Arial" w:cs="Arial"/>
          <w:color w:val="auto"/>
          <w:sz w:val="20"/>
          <w:szCs w:val="20"/>
          <w:lang w:eastAsia="en-US"/>
        </w:rPr>
      </w:pPr>
      <w:r w:rsidRPr="00595075">
        <w:rPr>
          <w:rFonts w:ascii="Arial" w:hAnsi="Arial" w:cs="Arial"/>
          <w:color w:val="auto"/>
          <w:sz w:val="20"/>
          <w:szCs w:val="20"/>
          <w:lang w:eastAsia="en-US"/>
        </w:rPr>
        <w:t xml:space="preserve">Na základě rozhodnutí vlády ČR založilo </w:t>
      </w:r>
      <w:r w:rsidR="00102B79">
        <w:rPr>
          <w:rFonts w:ascii="Arial" w:hAnsi="Arial" w:cs="Arial"/>
          <w:color w:val="auto"/>
          <w:sz w:val="20"/>
          <w:szCs w:val="20"/>
          <w:lang w:eastAsia="en-US"/>
        </w:rPr>
        <w:t>MMR</w:t>
      </w:r>
      <w:r w:rsidRPr="00595075">
        <w:rPr>
          <w:rFonts w:ascii="Arial" w:hAnsi="Arial" w:cs="Arial"/>
          <w:color w:val="auto"/>
          <w:sz w:val="20"/>
          <w:szCs w:val="20"/>
          <w:lang w:eastAsia="en-US"/>
        </w:rPr>
        <w:t xml:space="preserve"> dne 21. 12. 2004 obecně prospěšnou společnost </w:t>
      </w:r>
      <w:r w:rsidRPr="00595075">
        <w:rPr>
          <w:rFonts w:ascii="Arial" w:hAnsi="Arial" w:cs="Arial"/>
          <w:b/>
          <w:color w:val="auto"/>
          <w:sz w:val="20"/>
          <w:szCs w:val="20"/>
          <w:lang w:eastAsia="en-US"/>
        </w:rPr>
        <w:t>Horská služba ČR, o.p.s.</w:t>
      </w:r>
      <w:r w:rsidRPr="00595075">
        <w:rPr>
          <w:rFonts w:ascii="Arial" w:hAnsi="Arial" w:cs="Arial"/>
          <w:color w:val="auto"/>
          <w:sz w:val="20"/>
          <w:szCs w:val="20"/>
          <w:lang w:eastAsia="en-US"/>
        </w:rPr>
        <w:t xml:space="preserve"> Tato organizace společně s </w:t>
      </w:r>
      <w:hyperlink r:id="rId10" w:history="1">
        <w:r w:rsidRPr="00595075">
          <w:rPr>
            <w:rFonts w:ascii="Arial" w:hAnsi="Arial" w:cs="Arial"/>
            <w:b/>
            <w:color w:val="auto"/>
            <w:sz w:val="20"/>
            <w:szCs w:val="20"/>
            <w:lang w:eastAsia="en-US"/>
          </w:rPr>
          <w:t>Horskou službou České republiky</w:t>
        </w:r>
        <w:r w:rsidR="00A421FD">
          <w:rPr>
            <w:rFonts w:ascii="Arial" w:hAnsi="Arial" w:cs="Arial"/>
            <w:b/>
            <w:color w:val="auto"/>
            <w:sz w:val="20"/>
            <w:szCs w:val="20"/>
            <w:lang w:eastAsia="en-US"/>
          </w:rPr>
          <w:t>,</w:t>
        </w:r>
        <w:r w:rsidRPr="00595075">
          <w:rPr>
            <w:rFonts w:ascii="Arial" w:hAnsi="Arial" w:cs="Arial"/>
            <w:b/>
            <w:color w:val="auto"/>
            <w:sz w:val="20"/>
            <w:szCs w:val="20"/>
            <w:lang w:eastAsia="en-US"/>
          </w:rPr>
          <w:t xml:space="preserve"> </w:t>
        </w:r>
        <w:proofErr w:type="spellStart"/>
        <w:r w:rsidRPr="00595075">
          <w:rPr>
            <w:rFonts w:ascii="Arial" w:hAnsi="Arial" w:cs="Arial"/>
            <w:b/>
            <w:color w:val="auto"/>
            <w:sz w:val="20"/>
            <w:szCs w:val="20"/>
            <w:lang w:eastAsia="en-US"/>
          </w:rPr>
          <w:t>z.s</w:t>
        </w:r>
        <w:proofErr w:type="spellEnd"/>
        <w:r w:rsidRPr="00595075">
          <w:rPr>
            <w:rFonts w:ascii="Arial" w:hAnsi="Arial" w:cs="Arial"/>
            <w:b/>
            <w:color w:val="auto"/>
            <w:sz w:val="20"/>
            <w:szCs w:val="20"/>
            <w:lang w:eastAsia="en-US"/>
          </w:rPr>
          <w:t>.</w:t>
        </w:r>
      </w:hyperlink>
      <w:r w:rsidR="008C560E">
        <w:rPr>
          <w:rFonts w:ascii="Arial" w:hAnsi="Arial" w:cs="Arial"/>
          <w:color w:val="auto"/>
          <w:sz w:val="20"/>
          <w:szCs w:val="20"/>
          <w:lang w:eastAsia="en-US"/>
        </w:rPr>
        <w:t xml:space="preserve"> </w:t>
      </w:r>
      <w:r w:rsidRPr="00595075">
        <w:rPr>
          <w:rFonts w:ascii="Arial" w:hAnsi="Arial" w:cs="Arial"/>
          <w:color w:val="auto"/>
          <w:sz w:val="20"/>
          <w:szCs w:val="20"/>
          <w:lang w:eastAsia="en-US"/>
        </w:rPr>
        <w:t>zajišťuje veške</w:t>
      </w:r>
      <w:r w:rsidR="00F45A66">
        <w:rPr>
          <w:rFonts w:ascii="Arial" w:hAnsi="Arial" w:cs="Arial"/>
          <w:color w:val="auto"/>
          <w:sz w:val="20"/>
          <w:szCs w:val="20"/>
          <w:lang w:eastAsia="en-US"/>
        </w:rPr>
        <w:t>rou činnost horské služby v ČR:</w:t>
      </w:r>
      <w:r w:rsidRPr="00595075">
        <w:rPr>
          <w:rFonts w:ascii="Arial" w:hAnsi="Arial" w:cs="Arial"/>
          <w:color w:val="auto"/>
          <w:sz w:val="20"/>
          <w:szCs w:val="20"/>
          <w:lang w:eastAsia="en-US"/>
        </w:rPr>
        <w:t> </w:t>
      </w:r>
    </w:p>
    <w:p w14:paraId="4DB8DE61" w14:textId="77777777" w:rsidR="0048352E" w:rsidRPr="00595075" w:rsidRDefault="0048352E" w:rsidP="00F45A66">
      <w:pPr>
        <w:numPr>
          <w:ilvl w:val="0"/>
          <w:numId w:val="42"/>
        </w:numPr>
        <w:shd w:val="clear" w:color="auto" w:fill="FFFFFF"/>
        <w:spacing w:before="0" w:after="0"/>
      </w:pPr>
      <w:r w:rsidRPr="00595075">
        <w:t>organizuje a provádí záchranné a pátrací akce v horském terénu,</w:t>
      </w:r>
    </w:p>
    <w:p w14:paraId="4838101F" w14:textId="77777777" w:rsidR="0048352E" w:rsidRPr="00595075" w:rsidRDefault="0048352E" w:rsidP="00F45A66">
      <w:pPr>
        <w:numPr>
          <w:ilvl w:val="0"/>
          <w:numId w:val="42"/>
        </w:numPr>
        <w:shd w:val="clear" w:color="auto" w:fill="FFFFFF"/>
        <w:spacing w:before="0" w:after="0"/>
      </w:pPr>
      <w:r w:rsidRPr="00595075">
        <w:t>poskytuje první pomoc, zajišťuje transport nemocných a raněných,</w:t>
      </w:r>
    </w:p>
    <w:p w14:paraId="29CF49C8" w14:textId="77777777" w:rsidR="0048352E" w:rsidRPr="00595075" w:rsidRDefault="0048352E" w:rsidP="00F45A66">
      <w:pPr>
        <w:numPr>
          <w:ilvl w:val="0"/>
          <w:numId w:val="42"/>
        </w:numPr>
        <w:shd w:val="clear" w:color="auto" w:fill="FFFFFF"/>
        <w:spacing w:before="0" w:after="0"/>
      </w:pPr>
      <w:r w:rsidRPr="00595075">
        <w:t>vytváří podmínky pro bezpečnost návštěvníků hor,</w:t>
      </w:r>
    </w:p>
    <w:p w14:paraId="104E534D" w14:textId="77777777" w:rsidR="0048352E" w:rsidRPr="00595075" w:rsidRDefault="0048352E" w:rsidP="00F45A66">
      <w:pPr>
        <w:numPr>
          <w:ilvl w:val="0"/>
          <w:numId w:val="42"/>
        </w:numPr>
        <w:shd w:val="clear" w:color="auto" w:fill="FFFFFF"/>
        <w:spacing w:before="0" w:after="0"/>
      </w:pPr>
      <w:r w:rsidRPr="00595075">
        <w:t>zajišťuje provoz záchranných a ohlašovacích stanic Horské služby,</w:t>
      </w:r>
    </w:p>
    <w:p w14:paraId="27DE7C0D" w14:textId="77777777" w:rsidR="0048352E" w:rsidRPr="00595075" w:rsidRDefault="0048352E" w:rsidP="00F45A66">
      <w:pPr>
        <w:numPr>
          <w:ilvl w:val="0"/>
          <w:numId w:val="42"/>
        </w:numPr>
        <w:shd w:val="clear" w:color="auto" w:fill="FFFFFF"/>
        <w:spacing w:before="0" w:after="0"/>
      </w:pPr>
      <w:r w:rsidRPr="00595075">
        <w:t>provádí instalaci a údržbu výstražných a informačních zařízení,</w:t>
      </w:r>
    </w:p>
    <w:p w14:paraId="1D49D8B7" w14:textId="77777777" w:rsidR="0048352E" w:rsidRPr="00595075" w:rsidRDefault="0048352E" w:rsidP="00F45A66">
      <w:pPr>
        <w:numPr>
          <w:ilvl w:val="0"/>
          <w:numId w:val="42"/>
        </w:numPr>
        <w:shd w:val="clear" w:color="auto" w:fill="FFFFFF"/>
        <w:spacing w:before="0" w:after="0"/>
      </w:pPr>
      <w:r w:rsidRPr="00595075">
        <w:t>vydává a rozšiřuje preventivně-bezpečnostní materiály,</w:t>
      </w:r>
    </w:p>
    <w:p w14:paraId="350B9DBA" w14:textId="1E7152A9" w:rsidR="0048352E" w:rsidRPr="00595075" w:rsidRDefault="0048352E" w:rsidP="00F45A66">
      <w:pPr>
        <w:numPr>
          <w:ilvl w:val="0"/>
          <w:numId w:val="42"/>
        </w:numPr>
        <w:shd w:val="clear" w:color="auto" w:fill="FFFFFF"/>
        <w:spacing w:before="0" w:after="0"/>
      </w:pPr>
      <w:r w:rsidRPr="00595075">
        <w:t>informuje veřejnost o povětrnostních a sněhových podmínkách na horách a svých opatřeních k</w:t>
      </w:r>
      <w:r w:rsidR="00A421FD">
        <w:t> </w:t>
      </w:r>
      <w:r w:rsidRPr="00595075">
        <w:t>zajištění bezpečnosti na horách,</w:t>
      </w:r>
    </w:p>
    <w:p w14:paraId="19AEB9B8" w14:textId="18A8D94D" w:rsidR="0048352E" w:rsidRPr="00595075" w:rsidRDefault="0048352E" w:rsidP="00F45A66">
      <w:pPr>
        <w:numPr>
          <w:ilvl w:val="0"/>
          <w:numId w:val="42"/>
        </w:numPr>
        <w:shd w:val="clear" w:color="auto" w:fill="FFFFFF"/>
        <w:spacing w:before="0" w:after="0"/>
      </w:pPr>
      <w:r w:rsidRPr="00595075">
        <w:t>sleduje úrazovost, zpracovává úrazovou statistiku, na základě které</w:t>
      </w:r>
      <w:r w:rsidR="0032021C">
        <w:t>,</w:t>
      </w:r>
      <w:r w:rsidRPr="00595075">
        <w:t xml:space="preserve"> provádí rozbor příčin úrazů na horách, navrhuje a doporučuje opatření k jejímu snížení,</w:t>
      </w:r>
    </w:p>
    <w:p w14:paraId="5F1796D1" w14:textId="0F05D995" w:rsidR="0048352E" w:rsidRPr="00595075" w:rsidRDefault="0048352E" w:rsidP="00F45A66">
      <w:pPr>
        <w:numPr>
          <w:ilvl w:val="0"/>
          <w:numId w:val="42"/>
        </w:numPr>
        <w:shd w:val="clear" w:color="auto" w:fill="FFFFFF"/>
        <w:spacing w:before="0" w:after="0"/>
      </w:pPr>
      <w:r w:rsidRPr="00595075">
        <w:t xml:space="preserve">provádí hlídkovou činnost na hřebenech hor a na sjezdových tratích, pohotovostní službu </w:t>
      </w:r>
      <w:r w:rsidR="00020EB9">
        <w:br/>
      </w:r>
      <w:r w:rsidRPr="00595075">
        <w:t>na stanicích a domech Horské služby a lavinová pozorování,</w:t>
      </w:r>
    </w:p>
    <w:p w14:paraId="2701BB00" w14:textId="77777777" w:rsidR="0048352E" w:rsidRPr="00595075" w:rsidRDefault="0048352E" w:rsidP="00F45A66">
      <w:pPr>
        <w:numPr>
          <w:ilvl w:val="0"/>
          <w:numId w:val="42"/>
        </w:numPr>
        <w:shd w:val="clear" w:color="auto" w:fill="FFFFFF"/>
        <w:spacing w:before="0" w:after="0"/>
      </w:pPr>
      <w:r w:rsidRPr="00595075">
        <w:t xml:space="preserve">ve vztahu k občanskému sdružení Horská služba České republiky: </w:t>
      </w:r>
    </w:p>
    <w:p w14:paraId="7287FB03" w14:textId="77777777" w:rsidR="00595075" w:rsidRDefault="0048352E" w:rsidP="00F45A66">
      <w:pPr>
        <w:spacing w:before="0" w:after="0"/>
        <w:ind w:left="1418" w:hanging="284"/>
      </w:pPr>
      <w:r w:rsidRPr="00595075">
        <w:t>provádí a zajišťuje školení členů občanského sdružení Horská služba České republiky a dalších osob účastnících se na záchranných a pátracích akcích v horském terénu,</w:t>
      </w:r>
    </w:p>
    <w:p w14:paraId="4B606373" w14:textId="77777777" w:rsidR="00595075" w:rsidRDefault="0048352E" w:rsidP="00F45A66">
      <w:pPr>
        <w:spacing w:before="0" w:after="0"/>
        <w:ind w:left="1418" w:hanging="284"/>
      </w:pPr>
      <w:r w:rsidRPr="00595075">
        <w:t>zajišťuje materiálně technické vybavení občanského sdružení Horská služba České republiky,</w:t>
      </w:r>
    </w:p>
    <w:p w14:paraId="78F2BB10" w14:textId="3534F323" w:rsidR="0048352E" w:rsidRPr="00595075" w:rsidRDefault="0048352E" w:rsidP="00F45A66">
      <w:pPr>
        <w:spacing w:before="0" w:after="0"/>
        <w:ind w:left="1418" w:hanging="284"/>
      </w:pPr>
      <w:r w:rsidRPr="00595075">
        <w:t>podporuje činnost občanského sdružení Horská služba České republiky.</w:t>
      </w:r>
    </w:p>
    <w:p w14:paraId="12FF4296" w14:textId="77777777" w:rsidR="0048352E" w:rsidRPr="00595075" w:rsidRDefault="0048352E" w:rsidP="00F45A66">
      <w:pPr>
        <w:numPr>
          <w:ilvl w:val="0"/>
          <w:numId w:val="42"/>
        </w:numPr>
        <w:shd w:val="clear" w:color="auto" w:fill="FFFFFF"/>
        <w:spacing w:before="0" w:after="0"/>
      </w:pPr>
      <w:r w:rsidRPr="00595075">
        <w:t>spolupracuje s ostatními záchrannými organizacemi v České republice i v zahraničí,</w:t>
      </w:r>
    </w:p>
    <w:p w14:paraId="65AA2C03" w14:textId="5EE3C476" w:rsidR="0048352E" w:rsidRPr="00595075" w:rsidRDefault="0048352E" w:rsidP="00F45A66">
      <w:pPr>
        <w:numPr>
          <w:ilvl w:val="0"/>
          <w:numId w:val="42"/>
        </w:numPr>
        <w:shd w:val="clear" w:color="auto" w:fill="FFFFFF"/>
        <w:spacing w:before="0" w:after="0"/>
      </w:pPr>
      <w:r w:rsidRPr="00595075">
        <w:t>spolupracuje s orgány veřejné správy, ochrany přírody a životního prostředí a jinými orgány a</w:t>
      </w:r>
      <w:r w:rsidR="00A421FD">
        <w:t> </w:t>
      </w:r>
      <w:r w:rsidRPr="00595075">
        <w:t>organizacemi.</w:t>
      </w:r>
    </w:p>
    <w:p w14:paraId="4C675FC8" w14:textId="77777777" w:rsidR="0048352E" w:rsidRPr="00595075" w:rsidRDefault="0048352E" w:rsidP="0048352E">
      <w:pPr>
        <w:pStyle w:val="Normlnweb"/>
        <w:shd w:val="clear" w:color="auto" w:fill="FFFFFF"/>
        <w:spacing w:line="348" w:lineRule="auto"/>
        <w:jc w:val="both"/>
        <w:rPr>
          <w:rFonts w:ascii="Arial" w:hAnsi="Arial" w:cs="Arial"/>
          <w:color w:val="auto"/>
          <w:sz w:val="20"/>
          <w:szCs w:val="20"/>
        </w:rPr>
      </w:pPr>
      <w:r w:rsidRPr="00595075">
        <w:rPr>
          <w:rFonts w:ascii="Arial" w:hAnsi="Arial" w:cs="Arial"/>
          <w:color w:val="auto"/>
          <w:sz w:val="20"/>
          <w:szCs w:val="20"/>
        </w:rPr>
        <w:t>Horská služba ČR, o.p.s., je řízena správní radou, jejíž členy jmenuje zakladatel.</w:t>
      </w:r>
    </w:p>
    <w:p w14:paraId="595F328C" w14:textId="6E6DFC9B" w:rsidR="0048352E" w:rsidRPr="00F45A66" w:rsidRDefault="00A12730" w:rsidP="00595075">
      <w:pPr>
        <w:numPr>
          <w:ilvl w:val="0"/>
          <w:numId w:val="0"/>
        </w:numPr>
        <w:rPr>
          <w:b/>
        </w:rPr>
      </w:pPr>
      <w:r w:rsidRPr="00F45A66">
        <w:rPr>
          <w:b/>
        </w:rPr>
        <w:t xml:space="preserve"> Zadavatel požaduje po dodavateli</w:t>
      </w:r>
      <w:r w:rsidR="0048352E" w:rsidRPr="00F45A66">
        <w:rPr>
          <w:b/>
        </w:rPr>
        <w:t>:</w:t>
      </w:r>
    </w:p>
    <w:p w14:paraId="3C897699" w14:textId="77777777" w:rsidR="0048352E" w:rsidRDefault="0048352E" w:rsidP="0048352E">
      <w:pPr>
        <w:pStyle w:val="Odstavecseseznamem"/>
        <w:widowControl w:val="0"/>
        <w:numPr>
          <w:ilvl w:val="0"/>
          <w:numId w:val="39"/>
        </w:numPr>
        <w:autoSpaceDE w:val="0"/>
        <w:autoSpaceDN w:val="0"/>
        <w:adjustRightInd w:val="0"/>
        <w:spacing w:before="0" w:after="240" w:line="240" w:lineRule="auto"/>
        <w:contextualSpacing w:val="0"/>
      </w:pPr>
      <w:r>
        <w:rPr>
          <w:b/>
          <w:bCs/>
        </w:rPr>
        <w:t xml:space="preserve">Audit procesů s návrhem implementace změny: </w:t>
      </w:r>
      <w:r w:rsidRPr="00382D56">
        <w:t>an</w:t>
      </w:r>
      <w:r w:rsidRPr="00BC24EC">
        <w:t xml:space="preserve">alytický dokument skládající se z části analytické a z části návrhové. Část analytická bude popisovat současný stav </w:t>
      </w:r>
      <w:r>
        <w:t>procesů v rámci celé organizace. Procesy se týkají hlavního chodu organizace a vztahují se zejména k personální problematice, kompetencím, veřejným nákupům, řízení investic, financování akcí a celkově proces financování, audit procesů podpořených ICT systémy a návrh změny v podpoře.</w:t>
      </w:r>
    </w:p>
    <w:p w14:paraId="0097A07B" w14:textId="7F80546C" w:rsidR="0048352E" w:rsidRPr="00884641" w:rsidRDefault="0048352E" w:rsidP="0048352E">
      <w:pPr>
        <w:pStyle w:val="Odstavecseseznamem"/>
        <w:widowControl w:val="0"/>
        <w:numPr>
          <w:ilvl w:val="0"/>
          <w:numId w:val="39"/>
        </w:numPr>
        <w:autoSpaceDE w:val="0"/>
        <w:autoSpaceDN w:val="0"/>
        <w:adjustRightInd w:val="0"/>
        <w:spacing w:before="0" w:after="240" w:line="240" w:lineRule="auto"/>
        <w:contextualSpacing w:val="0"/>
      </w:pPr>
      <w:r>
        <w:rPr>
          <w:b/>
          <w:bCs/>
        </w:rPr>
        <w:t xml:space="preserve">Personální audit s návrhem kompetencí a struktury organizace: </w:t>
      </w:r>
      <w:r w:rsidRPr="00884641">
        <w:rPr>
          <w:bCs/>
        </w:rPr>
        <w:t>analytický dokument</w:t>
      </w:r>
      <w:r>
        <w:rPr>
          <w:b/>
          <w:bCs/>
        </w:rPr>
        <w:t xml:space="preserve"> </w:t>
      </w:r>
      <w:r w:rsidRPr="00884641">
        <w:rPr>
          <w:bCs/>
        </w:rPr>
        <w:t>skládající se z části analytické a části návrhové</w:t>
      </w:r>
      <w:r>
        <w:rPr>
          <w:bCs/>
        </w:rPr>
        <w:t xml:space="preserve">. Personální audit bude zaměřen zvláště </w:t>
      </w:r>
      <w:r w:rsidR="00020EB9">
        <w:rPr>
          <w:bCs/>
        </w:rPr>
        <w:br/>
      </w:r>
      <w:r>
        <w:rPr>
          <w:bCs/>
        </w:rPr>
        <w:t xml:space="preserve">na kompetence jednotlivých útvarů, včetně manažerských kompetencí vedení. Kompetencí </w:t>
      </w:r>
      <w:r w:rsidR="00020EB9">
        <w:rPr>
          <w:bCs/>
        </w:rPr>
        <w:br/>
      </w:r>
      <w:r>
        <w:rPr>
          <w:bCs/>
        </w:rPr>
        <w:t xml:space="preserve">je myšlena požadovaná znalost a dovednost pro danou pozici. Dále bude audit zaměřen </w:t>
      </w:r>
      <w:r w:rsidR="00020EB9">
        <w:rPr>
          <w:bCs/>
        </w:rPr>
        <w:br/>
      </w:r>
      <w:r>
        <w:rPr>
          <w:bCs/>
        </w:rPr>
        <w:t>na</w:t>
      </w:r>
      <w:r w:rsidR="00A421FD">
        <w:rPr>
          <w:bCs/>
        </w:rPr>
        <w:t xml:space="preserve"> </w:t>
      </w:r>
      <w:r>
        <w:rPr>
          <w:bCs/>
        </w:rPr>
        <w:t xml:space="preserve">veškeré personální úkony od náboru zaměstnanců až po ukončování pracovního poměru, propojení organizačního řádu, organizační struktury a popisy pracovních míst. Část návrhová bude obsahovat popis doporučené implementace změny. </w:t>
      </w:r>
    </w:p>
    <w:p w14:paraId="53F43A71" w14:textId="4F244542" w:rsidR="0048352E" w:rsidRDefault="0048352E" w:rsidP="0048352E">
      <w:pPr>
        <w:pStyle w:val="Odstavecseseznamem"/>
        <w:widowControl w:val="0"/>
        <w:numPr>
          <w:ilvl w:val="0"/>
          <w:numId w:val="39"/>
        </w:numPr>
        <w:autoSpaceDE w:val="0"/>
        <w:autoSpaceDN w:val="0"/>
        <w:adjustRightInd w:val="0"/>
        <w:spacing w:before="0" w:after="240" w:line="240" w:lineRule="auto"/>
        <w:contextualSpacing w:val="0"/>
      </w:pPr>
      <w:r w:rsidRPr="00884641">
        <w:rPr>
          <w:b/>
        </w:rPr>
        <w:t xml:space="preserve">Audit právního a legislativního prostředí organizace </w:t>
      </w:r>
      <w:r>
        <w:t xml:space="preserve">se zpracovanou analýzou možností změny právní formy organizace a návrhem implementace změny. Analýza se bude týkat vnějších právních předpisů zasahujících do kompetencí organizace, interních právních aktů včetně návrhů sloučení, zrušení, či jejich změn, smluv uzavíraných mezi Horskou službou </w:t>
      </w:r>
      <w:r w:rsidR="00020EB9">
        <w:br/>
      </w:r>
      <w:r>
        <w:t xml:space="preserve">ČR, o.p.s. a Horskou službou České republiky, </w:t>
      </w:r>
      <w:proofErr w:type="spellStart"/>
      <w:r>
        <w:t>z.s</w:t>
      </w:r>
      <w:proofErr w:type="spellEnd"/>
      <w:r>
        <w:t xml:space="preserve">. s dopady do majetku organizací </w:t>
      </w:r>
      <w:r w:rsidR="00020EB9">
        <w:br/>
      </w:r>
      <w:r>
        <w:t xml:space="preserve">a možnostmi jejich vypořádání při případné změně formy organizace. Návrh implementace změny právní formy organizace včetně SWOT analýzy prostředí. </w:t>
      </w:r>
    </w:p>
    <w:p w14:paraId="5B72DDE3" w14:textId="307E13A6" w:rsidR="0048352E" w:rsidRDefault="0048352E" w:rsidP="0048352E">
      <w:pPr>
        <w:pStyle w:val="Odstavecseseznamem"/>
        <w:widowControl w:val="0"/>
        <w:numPr>
          <w:ilvl w:val="0"/>
          <w:numId w:val="39"/>
        </w:numPr>
        <w:autoSpaceDE w:val="0"/>
        <w:autoSpaceDN w:val="0"/>
        <w:adjustRightInd w:val="0"/>
        <w:spacing w:before="0" w:after="240" w:line="240" w:lineRule="auto"/>
        <w:contextualSpacing w:val="0"/>
      </w:pPr>
      <w:r w:rsidRPr="00FF53B3">
        <w:rPr>
          <w:b/>
        </w:rPr>
        <w:lastRenderedPageBreak/>
        <w:t>Audit vlastnických práv a povinností</w:t>
      </w:r>
      <w:r w:rsidR="00960567">
        <w:t xml:space="preserve"> </w:t>
      </w:r>
      <w:r>
        <w:t xml:space="preserve">– zvláště s dopadem do hospodaření s majetkem organizace. Zvláště zaměřeno na majetek organizace Horské služby České republiky, </w:t>
      </w:r>
      <w:proofErr w:type="spellStart"/>
      <w:r>
        <w:t>z.s</w:t>
      </w:r>
      <w:proofErr w:type="spellEnd"/>
      <w:r>
        <w:t>. předán do správy organizace Horské služby ČR, o.p.s. na základě Smlouvy o spolupráci a</w:t>
      </w:r>
      <w:r w:rsidR="00A421FD">
        <w:t> </w:t>
      </w:r>
      <w:r>
        <w:t xml:space="preserve">sdílení společných úkolů a možností hospodaření s majetkem včetně loga HS. </w:t>
      </w:r>
    </w:p>
    <w:p w14:paraId="60B734CA" w14:textId="35FEE558" w:rsidR="0048352E" w:rsidRDefault="0048352E" w:rsidP="0048352E">
      <w:pPr>
        <w:pStyle w:val="Odstavecseseznamem"/>
        <w:widowControl w:val="0"/>
        <w:numPr>
          <w:ilvl w:val="0"/>
          <w:numId w:val="39"/>
        </w:numPr>
        <w:autoSpaceDE w:val="0"/>
        <w:autoSpaceDN w:val="0"/>
        <w:adjustRightInd w:val="0"/>
        <w:spacing w:before="0" w:after="240" w:line="240" w:lineRule="auto"/>
        <w:contextualSpacing w:val="0"/>
      </w:pPr>
      <w:r>
        <w:rPr>
          <w:b/>
        </w:rPr>
        <w:t>Audit veřejných nákupů s návrhem implementace změny</w:t>
      </w:r>
      <w:r w:rsidRPr="00FF53B3">
        <w:t>:</w:t>
      </w:r>
      <w:r>
        <w:t xml:space="preserve"> analytický dokument skládající se z části analytické a části návrhové. Audit bude zaměřen na kompletní zmapování procesu řízení veřejných nákupů, propojení s interními předpisy a legislativními povinnostmi, návrh implementace řízení veřejných nákupů bez rozdílu zdroje financování, plnění řídicí kontroly a</w:t>
      </w:r>
      <w:r w:rsidR="00A421FD">
        <w:t> </w:t>
      </w:r>
      <w:r>
        <w:t xml:space="preserve">řízení rizik při realizaci veřejných nákupů.  </w:t>
      </w:r>
    </w:p>
    <w:p w14:paraId="6F7115BA" w14:textId="3C7DF329" w:rsidR="0048352E" w:rsidRDefault="0048352E" w:rsidP="001455B7">
      <w:pPr>
        <w:pStyle w:val="Odstavecseseznamem"/>
        <w:widowControl w:val="0"/>
        <w:numPr>
          <w:ilvl w:val="0"/>
          <w:numId w:val="39"/>
        </w:numPr>
        <w:autoSpaceDE w:val="0"/>
        <w:autoSpaceDN w:val="0"/>
        <w:adjustRightInd w:val="0"/>
        <w:spacing w:before="0" w:line="240" w:lineRule="auto"/>
        <w:ind w:left="714" w:hanging="357"/>
        <w:contextualSpacing w:val="0"/>
      </w:pPr>
      <w:r w:rsidRPr="00FF53B3">
        <w:rPr>
          <w:b/>
        </w:rPr>
        <w:t>Audit role zakladatele</w:t>
      </w:r>
      <w:r>
        <w:rPr>
          <w:b/>
        </w:rPr>
        <w:t xml:space="preserve">: </w:t>
      </w:r>
      <w:r w:rsidRPr="00FF53B3">
        <w:t>analytický dokument popisující současný stav, kdy za</w:t>
      </w:r>
      <w:r>
        <w:t>kladatelskou roli vykonává MMR, potažmo pověřený útvar Odbor cestovního ruchu a Oddělení bezpečnosti a</w:t>
      </w:r>
      <w:r w:rsidR="00A421FD">
        <w:t> </w:t>
      </w:r>
      <w:r>
        <w:t xml:space="preserve">krizového řízení. Popis kompetencí a možností řízení organizace. Další část bude zaměřena na popis role zakladatele / zřizovatele při implementaci změny právní formy organizace. Analýza bude zaměřena na klady a zápory obou forem organizace se zaměřením na kompetence zakladatelského / zřizovatelského útvaru. </w:t>
      </w:r>
    </w:p>
    <w:p w14:paraId="64907A5A" w14:textId="61A0C36B" w:rsidR="00A421FD" w:rsidRPr="00A421FD" w:rsidRDefault="0093739B" w:rsidP="00A421FD">
      <w:pPr>
        <w:pStyle w:val="Odstavecseseznamem"/>
        <w:widowControl w:val="0"/>
        <w:numPr>
          <w:ilvl w:val="0"/>
          <w:numId w:val="39"/>
        </w:numPr>
        <w:autoSpaceDE w:val="0"/>
        <w:autoSpaceDN w:val="0"/>
        <w:adjustRightInd w:val="0"/>
        <w:spacing w:before="0" w:after="0" w:line="240" w:lineRule="auto"/>
        <w:contextualSpacing w:val="0"/>
        <w:rPr>
          <w:b/>
        </w:rPr>
      </w:pPr>
      <w:r w:rsidRPr="0093739B">
        <w:rPr>
          <w:b/>
        </w:rPr>
        <w:t>Audit majetku a možností převodu majetku</w:t>
      </w:r>
      <w:r>
        <w:rPr>
          <w:b/>
        </w:rPr>
        <w:t>:</w:t>
      </w:r>
      <w:r w:rsidR="00A421FD">
        <w:rPr>
          <w:b/>
        </w:rPr>
        <w:t xml:space="preserve"> </w:t>
      </w:r>
      <w:r w:rsidR="00A421FD" w:rsidRPr="00884641">
        <w:rPr>
          <w:bCs/>
        </w:rPr>
        <w:t>analytický dokument</w:t>
      </w:r>
      <w:r w:rsidR="00A421FD">
        <w:rPr>
          <w:b/>
          <w:bCs/>
        </w:rPr>
        <w:t xml:space="preserve"> </w:t>
      </w:r>
      <w:r w:rsidR="00A421FD" w:rsidRPr="00884641">
        <w:rPr>
          <w:bCs/>
        </w:rPr>
        <w:t>skládající se z části analytické a části návrhové</w:t>
      </w:r>
      <w:r w:rsidR="00A421FD">
        <w:rPr>
          <w:bCs/>
        </w:rPr>
        <w:t xml:space="preserve">; soupis veškerého majetku ve </w:t>
      </w:r>
      <w:r w:rsidR="00A421FD">
        <w:t>správě Horské služby ČR, o.p.s. a</w:t>
      </w:r>
      <w:r w:rsidR="00382D56">
        <w:t> </w:t>
      </w:r>
      <w:r w:rsidR="00A421FD">
        <w:t xml:space="preserve">majetku Horské služby České republiky, </w:t>
      </w:r>
      <w:proofErr w:type="spellStart"/>
      <w:r w:rsidR="00A421FD">
        <w:t>z.s</w:t>
      </w:r>
      <w:proofErr w:type="spellEnd"/>
      <w:r w:rsidR="00A421FD">
        <w:t xml:space="preserve">., včetně návrhů na změny smluv uzavíraných mezi Horskou službou ČR, o.p.s. a Horskou službou České republiky, </w:t>
      </w:r>
      <w:proofErr w:type="spellStart"/>
      <w:r w:rsidR="00A421FD">
        <w:t>z.s</w:t>
      </w:r>
      <w:proofErr w:type="spellEnd"/>
      <w:r w:rsidR="00A421FD">
        <w:t>. s</w:t>
      </w:r>
      <w:r w:rsidR="000E63EB">
        <w:t> </w:t>
      </w:r>
      <w:r w:rsidR="00A421FD">
        <w:t>možnostmi</w:t>
      </w:r>
      <w:r w:rsidR="000E63EB">
        <w:t xml:space="preserve"> převodu majetku a </w:t>
      </w:r>
      <w:r w:rsidR="00A421FD">
        <w:t>vypořádání při případné změně formy organizace.</w:t>
      </w:r>
    </w:p>
    <w:p w14:paraId="508615AB" w14:textId="0E51DF1A" w:rsidR="0048352E" w:rsidRDefault="0048352E" w:rsidP="00595075">
      <w:pPr>
        <w:pStyle w:val="Odstavecseseznamem"/>
        <w:numPr>
          <w:ilvl w:val="0"/>
          <w:numId w:val="0"/>
        </w:numPr>
        <w:ind w:left="720"/>
      </w:pPr>
    </w:p>
    <w:p w14:paraId="42FA1544" w14:textId="0806054D" w:rsidR="0048352E" w:rsidRDefault="00F45A66" w:rsidP="00D506F5">
      <w:pPr>
        <w:numPr>
          <w:ilvl w:val="0"/>
          <w:numId w:val="0"/>
        </w:numPr>
      </w:pPr>
      <w:r>
        <w:t xml:space="preserve">Přílohy zadávací dokumentace, které zadavatel poskytne na </w:t>
      </w:r>
      <w:r w:rsidR="0048352E" w:rsidRPr="139C3B3C">
        <w:t>vyžádání:</w:t>
      </w:r>
    </w:p>
    <w:p w14:paraId="0F0EAADF" w14:textId="4BC478FD" w:rsidR="0048352E" w:rsidRPr="00FC2A34" w:rsidRDefault="0048352E" w:rsidP="00FC2A34">
      <w:pPr>
        <w:pStyle w:val="Odstavecseseznamem"/>
        <w:numPr>
          <w:ilvl w:val="0"/>
          <w:numId w:val="38"/>
        </w:numPr>
        <w:spacing w:before="0" w:after="0" w:line="240" w:lineRule="auto"/>
      </w:pPr>
      <w:r w:rsidRPr="00FC2A34">
        <w:rPr>
          <w:rFonts w:eastAsia="Arial"/>
        </w:rPr>
        <w:t>Působnosti MMR dané právními předpisy doplněné o dlouhodobé úkoly uložené usneseními vlády a seznam mezinárodních smluv a ujednání organizačně technického obsahu</w:t>
      </w:r>
      <w:r w:rsidR="00382D56">
        <w:rPr>
          <w:rFonts w:eastAsia="Arial"/>
        </w:rPr>
        <w:t>.</w:t>
      </w:r>
    </w:p>
    <w:p w14:paraId="40BDE655" w14:textId="4B6258FA" w:rsidR="0048352E" w:rsidRPr="00FC2A34" w:rsidRDefault="0048352E" w:rsidP="00FC2A34">
      <w:pPr>
        <w:pStyle w:val="Odstavecseseznamem"/>
        <w:numPr>
          <w:ilvl w:val="0"/>
          <w:numId w:val="38"/>
        </w:numPr>
        <w:spacing w:before="0" w:after="0" w:line="240" w:lineRule="auto"/>
      </w:pPr>
      <w:r w:rsidRPr="00FC2A34">
        <w:rPr>
          <w:rFonts w:eastAsia="Arial"/>
        </w:rPr>
        <w:t xml:space="preserve">Další interní dokumenty budou poskytnuty při plnění </w:t>
      </w:r>
      <w:r w:rsidR="00990029" w:rsidRPr="00FC2A34">
        <w:rPr>
          <w:rFonts w:eastAsia="Arial"/>
        </w:rPr>
        <w:t xml:space="preserve">veřejné </w:t>
      </w:r>
      <w:r w:rsidRPr="00FC2A34">
        <w:rPr>
          <w:rFonts w:eastAsia="Arial"/>
        </w:rPr>
        <w:t>zakázky dle potřeby</w:t>
      </w:r>
      <w:r w:rsidR="00382D56">
        <w:rPr>
          <w:rFonts w:eastAsia="Arial"/>
        </w:rPr>
        <w:t>.</w:t>
      </w:r>
    </w:p>
    <w:p w14:paraId="558BB5DB" w14:textId="77777777" w:rsidR="0048352E" w:rsidRDefault="0048352E" w:rsidP="001730C6">
      <w:pPr>
        <w:numPr>
          <w:ilvl w:val="0"/>
          <w:numId w:val="0"/>
        </w:numPr>
      </w:pPr>
      <w:r w:rsidRPr="139C3B3C">
        <w:t>Doporučené metody:</w:t>
      </w:r>
    </w:p>
    <w:p w14:paraId="6BCC7E87" w14:textId="77777777" w:rsidR="0048352E" w:rsidRDefault="0048352E" w:rsidP="0048352E">
      <w:pPr>
        <w:pStyle w:val="Odstavecseseznamem"/>
        <w:numPr>
          <w:ilvl w:val="0"/>
          <w:numId w:val="37"/>
        </w:numPr>
        <w:spacing w:before="0" w:after="0" w:line="240" w:lineRule="auto"/>
      </w:pPr>
      <w:r w:rsidRPr="139C3B3C">
        <w:t>Studium dokumentů poskytnutých elektronicky</w:t>
      </w:r>
    </w:p>
    <w:p w14:paraId="1F1EF76F" w14:textId="77777777" w:rsidR="0048352E" w:rsidRDefault="0048352E" w:rsidP="0048352E">
      <w:pPr>
        <w:pStyle w:val="Odstavecseseznamem"/>
        <w:numPr>
          <w:ilvl w:val="0"/>
          <w:numId w:val="37"/>
        </w:numPr>
        <w:spacing w:before="0" w:after="0" w:line="240" w:lineRule="auto"/>
      </w:pPr>
      <w:r w:rsidRPr="139C3B3C">
        <w:t>Řízené rozhovory</w:t>
      </w:r>
    </w:p>
    <w:p w14:paraId="02071081" w14:textId="77777777" w:rsidR="0048352E" w:rsidRDefault="0048352E" w:rsidP="0048352E">
      <w:pPr>
        <w:pStyle w:val="Odstavecseseznamem"/>
        <w:numPr>
          <w:ilvl w:val="0"/>
          <w:numId w:val="37"/>
        </w:numPr>
        <w:spacing w:before="0" w:after="0" w:line="240" w:lineRule="auto"/>
      </w:pPr>
      <w:r w:rsidRPr="139C3B3C">
        <w:t>Pracovní jednání – workshopy s malými skupinami zaměstnanců</w:t>
      </w:r>
    </w:p>
    <w:p w14:paraId="6410DAA9" w14:textId="77777777" w:rsidR="0048352E" w:rsidRDefault="0048352E" w:rsidP="0048352E">
      <w:pPr>
        <w:pStyle w:val="Odstavecseseznamem"/>
        <w:numPr>
          <w:ilvl w:val="0"/>
          <w:numId w:val="37"/>
        </w:numPr>
        <w:spacing w:before="0" w:after="0" w:line="240" w:lineRule="auto"/>
      </w:pPr>
      <w:r w:rsidRPr="139C3B3C">
        <w:t>Konzultace</w:t>
      </w:r>
    </w:p>
    <w:p w14:paraId="75A16F45" w14:textId="77777777" w:rsidR="0048352E" w:rsidRDefault="0048352E" w:rsidP="0048352E">
      <w:pPr>
        <w:pStyle w:val="Odstavecseseznamem"/>
        <w:numPr>
          <w:ilvl w:val="0"/>
          <w:numId w:val="37"/>
        </w:numPr>
        <w:spacing w:before="0" w:after="0" w:line="240" w:lineRule="auto"/>
      </w:pPr>
      <w:r w:rsidRPr="139C3B3C">
        <w:t>Akceptace dílčích výstupů</w:t>
      </w:r>
    </w:p>
    <w:p w14:paraId="40EA9BF5" w14:textId="77777777" w:rsidR="0048352E" w:rsidRDefault="0048352E" w:rsidP="00117AAF">
      <w:pPr>
        <w:numPr>
          <w:ilvl w:val="0"/>
          <w:numId w:val="0"/>
        </w:numPr>
      </w:pPr>
      <w:r w:rsidRPr="139C3B3C">
        <w:t>Časová dotace:</w:t>
      </w:r>
    </w:p>
    <w:p w14:paraId="036DDF79" w14:textId="65D8EBAC" w:rsidR="0048352E" w:rsidRPr="003F17E9" w:rsidRDefault="0048352E" w:rsidP="0029266A">
      <w:pPr>
        <w:pStyle w:val="Odstavecseseznamem"/>
        <w:widowControl w:val="0"/>
        <w:numPr>
          <w:ilvl w:val="0"/>
          <w:numId w:val="40"/>
        </w:numPr>
        <w:autoSpaceDE w:val="0"/>
        <w:autoSpaceDN w:val="0"/>
        <w:adjustRightInd w:val="0"/>
        <w:spacing w:before="0" w:after="0" w:line="240" w:lineRule="auto"/>
        <w:contextualSpacing w:val="0"/>
      </w:pPr>
      <w:bookmarkStart w:id="3" w:name="_Hlk50631463"/>
      <w:r w:rsidRPr="003F17E9">
        <w:rPr>
          <w:bCs/>
        </w:rPr>
        <w:t>Audit procesů s návrhem implementace změny</w:t>
      </w:r>
      <w:r w:rsidR="0029266A">
        <w:rPr>
          <w:bCs/>
        </w:rPr>
        <w:t xml:space="preserve"> - </w:t>
      </w:r>
      <w:r w:rsidR="0029266A">
        <w:t xml:space="preserve">lhůta </w:t>
      </w:r>
      <w:r w:rsidR="00E7000D">
        <w:t xml:space="preserve">do </w:t>
      </w:r>
      <w:r w:rsidR="0029266A">
        <w:t>2 měsíc</w:t>
      </w:r>
      <w:r w:rsidR="00E7000D">
        <w:t>ů</w:t>
      </w:r>
      <w:r w:rsidR="0029266A">
        <w:t xml:space="preserve"> od účinnosti smlouvy</w:t>
      </w:r>
      <w:r w:rsidR="00E7000D">
        <w:t>.</w:t>
      </w:r>
    </w:p>
    <w:p w14:paraId="2922D3CA" w14:textId="4DD60D7C" w:rsidR="0048352E" w:rsidRPr="003F17E9" w:rsidRDefault="0048352E" w:rsidP="0048352E">
      <w:pPr>
        <w:pStyle w:val="Odstavecseseznamem"/>
        <w:widowControl w:val="0"/>
        <w:numPr>
          <w:ilvl w:val="0"/>
          <w:numId w:val="40"/>
        </w:numPr>
        <w:autoSpaceDE w:val="0"/>
        <w:autoSpaceDN w:val="0"/>
        <w:adjustRightInd w:val="0"/>
        <w:spacing w:before="0" w:after="0" w:line="240" w:lineRule="auto"/>
        <w:contextualSpacing w:val="0"/>
      </w:pPr>
      <w:r w:rsidRPr="003F17E9">
        <w:rPr>
          <w:bCs/>
        </w:rPr>
        <w:t>Personální audit s návrhem kompetencí a struktury organizace</w:t>
      </w:r>
      <w:r w:rsidR="0029266A">
        <w:rPr>
          <w:bCs/>
        </w:rPr>
        <w:t xml:space="preserve"> -</w:t>
      </w:r>
      <w:r w:rsidR="0029266A">
        <w:t xml:space="preserve"> lhůta </w:t>
      </w:r>
      <w:r w:rsidR="00E7000D">
        <w:t>do 3</w:t>
      </w:r>
      <w:r w:rsidR="0029266A">
        <w:t xml:space="preserve"> měsíc</w:t>
      </w:r>
      <w:r w:rsidR="00E7000D">
        <w:t>ů</w:t>
      </w:r>
      <w:r w:rsidR="0029266A">
        <w:t xml:space="preserve"> od účinnosti smlouvy</w:t>
      </w:r>
      <w:r w:rsidR="00E7000D">
        <w:t>.</w:t>
      </w:r>
    </w:p>
    <w:p w14:paraId="3823B404" w14:textId="27D02C62" w:rsidR="0048352E" w:rsidRPr="003F17E9" w:rsidRDefault="0048352E" w:rsidP="0048352E">
      <w:pPr>
        <w:pStyle w:val="Odstavecseseznamem"/>
        <w:widowControl w:val="0"/>
        <w:numPr>
          <w:ilvl w:val="0"/>
          <w:numId w:val="40"/>
        </w:numPr>
        <w:autoSpaceDE w:val="0"/>
        <w:autoSpaceDN w:val="0"/>
        <w:adjustRightInd w:val="0"/>
        <w:spacing w:before="0" w:after="0" w:line="240" w:lineRule="auto"/>
        <w:contextualSpacing w:val="0"/>
      </w:pPr>
      <w:r w:rsidRPr="003F17E9">
        <w:t xml:space="preserve">Audit právního a legislativního prostředí organizace </w:t>
      </w:r>
      <w:r w:rsidR="0029266A">
        <w:t xml:space="preserve">– lhůta </w:t>
      </w:r>
      <w:r w:rsidR="00E7000D">
        <w:t>do 2</w:t>
      </w:r>
      <w:r w:rsidR="0029266A">
        <w:t xml:space="preserve"> měsíc</w:t>
      </w:r>
      <w:r w:rsidR="00E7000D">
        <w:t>ů</w:t>
      </w:r>
      <w:r w:rsidR="0029266A">
        <w:t xml:space="preserve"> od účinnosti smlouvy</w:t>
      </w:r>
      <w:r w:rsidR="00E7000D">
        <w:t>.</w:t>
      </w:r>
    </w:p>
    <w:p w14:paraId="4CBDC9CE" w14:textId="78437960" w:rsidR="0048352E" w:rsidRPr="003F17E9" w:rsidRDefault="0048352E" w:rsidP="0029266A">
      <w:pPr>
        <w:pStyle w:val="Odstavecseseznamem"/>
        <w:widowControl w:val="0"/>
        <w:numPr>
          <w:ilvl w:val="0"/>
          <w:numId w:val="40"/>
        </w:numPr>
        <w:autoSpaceDE w:val="0"/>
        <w:autoSpaceDN w:val="0"/>
        <w:adjustRightInd w:val="0"/>
        <w:spacing w:before="0" w:after="0" w:line="240" w:lineRule="auto"/>
        <w:contextualSpacing w:val="0"/>
      </w:pPr>
      <w:r w:rsidRPr="003F17E9">
        <w:t xml:space="preserve">Audit vlastnických práv a povinností </w:t>
      </w:r>
      <w:r w:rsidR="0029266A">
        <w:t xml:space="preserve">- lhůta </w:t>
      </w:r>
      <w:r w:rsidR="00E7000D">
        <w:t xml:space="preserve">do </w:t>
      </w:r>
      <w:r w:rsidR="0029266A">
        <w:t>3 měsíc</w:t>
      </w:r>
      <w:r w:rsidR="00E7000D">
        <w:t>ů</w:t>
      </w:r>
      <w:r w:rsidR="0029266A">
        <w:t xml:space="preserve"> od účinnosti smlouvy</w:t>
      </w:r>
      <w:r w:rsidR="00E7000D">
        <w:t>.</w:t>
      </w:r>
    </w:p>
    <w:p w14:paraId="27F3C133" w14:textId="77EB5EA4" w:rsidR="0048352E" w:rsidRPr="003F17E9" w:rsidRDefault="0048352E" w:rsidP="0048352E">
      <w:pPr>
        <w:pStyle w:val="Odstavecseseznamem"/>
        <w:widowControl w:val="0"/>
        <w:numPr>
          <w:ilvl w:val="0"/>
          <w:numId w:val="40"/>
        </w:numPr>
        <w:autoSpaceDE w:val="0"/>
        <w:autoSpaceDN w:val="0"/>
        <w:adjustRightInd w:val="0"/>
        <w:spacing w:before="0" w:after="0" w:line="240" w:lineRule="auto"/>
        <w:contextualSpacing w:val="0"/>
      </w:pPr>
      <w:r w:rsidRPr="003F17E9">
        <w:t>Audit veřejných nákupů s návrhem implementace změny</w:t>
      </w:r>
      <w:r w:rsidR="00F45A66">
        <w:t xml:space="preserve"> </w:t>
      </w:r>
      <w:r w:rsidR="00E7000D">
        <w:t>– lhůta do 2 měsíců od účinnosti smlouvy.</w:t>
      </w:r>
    </w:p>
    <w:p w14:paraId="4D478171" w14:textId="06632747" w:rsidR="0048352E" w:rsidRDefault="0048352E" w:rsidP="0048352E">
      <w:pPr>
        <w:pStyle w:val="Odstavecseseznamem"/>
        <w:widowControl w:val="0"/>
        <w:numPr>
          <w:ilvl w:val="0"/>
          <w:numId w:val="40"/>
        </w:numPr>
        <w:autoSpaceDE w:val="0"/>
        <w:autoSpaceDN w:val="0"/>
        <w:adjustRightInd w:val="0"/>
        <w:spacing w:before="0" w:after="0" w:line="240" w:lineRule="auto"/>
        <w:contextualSpacing w:val="0"/>
      </w:pPr>
      <w:r w:rsidRPr="003F17E9">
        <w:t>Audit role zakladatele</w:t>
      </w:r>
      <w:bookmarkEnd w:id="3"/>
      <w:r w:rsidR="0029266A">
        <w:t xml:space="preserve"> – lhůta </w:t>
      </w:r>
      <w:r w:rsidR="00E7000D">
        <w:t xml:space="preserve">do </w:t>
      </w:r>
      <w:r w:rsidR="0029266A">
        <w:t>1 měsíc</w:t>
      </w:r>
      <w:r w:rsidR="00E7000D">
        <w:t>e</w:t>
      </w:r>
      <w:r w:rsidR="0029266A">
        <w:t xml:space="preserve"> od účinnosti smlouvy</w:t>
      </w:r>
      <w:r w:rsidR="00E7000D">
        <w:t>.</w:t>
      </w:r>
    </w:p>
    <w:p w14:paraId="1610935A" w14:textId="5FFD5F2C" w:rsidR="000E63EB" w:rsidRPr="003F17E9" w:rsidRDefault="000E63EB" w:rsidP="0048352E">
      <w:pPr>
        <w:pStyle w:val="Odstavecseseznamem"/>
        <w:widowControl w:val="0"/>
        <w:numPr>
          <w:ilvl w:val="0"/>
          <w:numId w:val="40"/>
        </w:numPr>
        <w:autoSpaceDE w:val="0"/>
        <w:autoSpaceDN w:val="0"/>
        <w:adjustRightInd w:val="0"/>
        <w:spacing w:before="0" w:after="0" w:line="240" w:lineRule="auto"/>
        <w:contextualSpacing w:val="0"/>
      </w:pPr>
      <w:r>
        <w:t>Auditu majetku a možností převodu majetku</w:t>
      </w:r>
      <w:r w:rsidR="0029266A">
        <w:t xml:space="preserve"> - lhůta </w:t>
      </w:r>
      <w:r w:rsidR="00E7000D">
        <w:t xml:space="preserve">do </w:t>
      </w:r>
      <w:r w:rsidR="0029266A">
        <w:t>3 měsíc</w:t>
      </w:r>
      <w:r w:rsidR="00E7000D">
        <w:t>ů</w:t>
      </w:r>
      <w:r w:rsidR="0029266A">
        <w:t xml:space="preserve"> od účinnosti smlouvy</w:t>
      </w:r>
      <w:r w:rsidR="00E7000D">
        <w:t>.</w:t>
      </w:r>
    </w:p>
    <w:p w14:paraId="649F2314" w14:textId="77777777" w:rsidR="00D158CC" w:rsidRDefault="009A27A2" w:rsidP="00BF3421">
      <w:pPr>
        <w:pStyle w:val="Nadpis2"/>
      </w:pPr>
      <w:r>
        <w:t>CPV kód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9A27A2" w14:paraId="1A5D1458"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hideMark/>
          </w:tcPr>
          <w:p w14:paraId="36C64676" w14:textId="5B064417" w:rsidR="009A27A2" w:rsidRPr="00296D7C" w:rsidRDefault="009A27A2" w:rsidP="00D44059">
            <w:pPr>
              <w:numPr>
                <w:ilvl w:val="0"/>
                <w:numId w:val="0"/>
              </w:numPr>
            </w:pPr>
            <w:r w:rsidRPr="00296D7C">
              <w:t>CPV kód</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89F3DB" w14:textId="77777777" w:rsidR="009A27A2" w:rsidRPr="00296D7C" w:rsidRDefault="009A27A2" w:rsidP="00D44059">
            <w:pPr>
              <w:numPr>
                <w:ilvl w:val="0"/>
                <w:numId w:val="0"/>
              </w:numPr>
            </w:pPr>
            <w:r w:rsidRPr="00296D7C">
              <w:t>Popis</w:t>
            </w:r>
          </w:p>
        </w:tc>
      </w:tr>
      <w:tr w:rsidR="009A27A2" w14:paraId="5F799398"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FE22A23" w14:textId="6436AD18" w:rsidR="009A27A2" w:rsidRPr="005E672F" w:rsidRDefault="00E4477D" w:rsidP="009A45E9">
            <w:pPr>
              <w:numPr>
                <w:ilvl w:val="0"/>
                <w:numId w:val="0"/>
              </w:numPr>
            </w:pPr>
            <w:r w:rsidRPr="005E672F">
              <w:rPr>
                <w:rFonts w:eastAsia="Times New Roman"/>
                <w:lang w:eastAsia="cs-CZ"/>
              </w:rPr>
              <w:t>79419000-4</w:t>
            </w:r>
          </w:p>
        </w:tc>
        <w:tc>
          <w:tcPr>
            <w:tcW w:w="5953" w:type="dxa"/>
            <w:tcBorders>
              <w:top w:val="single" w:sz="4" w:space="0" w:color="auto"/>
              <w:left w:val="single" w:sz="4" w:space="0" w:color="auto"/>
              <w:bottom w:val="single" w:sz="4" w:space="0" w:color="auto"/>
              <w:right w:val="single" w:sz="4" w:space="0" w:color="auto"/>
            </w:tcBorders>
            <w:vAlign w:val="center"/>
          </w:tcPr>
          <w:p w14:paraId="22778D6F" w14:textId="3C6919FA" w:rsidR="009A27A2" w:rsidRPr="005E672F" w:rsidRDefault="00E4477D" w:rsidP="009A45E9">
            <w:pPr>
              <w:numPr>
                <w:ilvl w:val="0"/>
                <w:numId w:val="0"/>
              </w:numPr>
            </w:pPr>
            <w:r w:rsidRPr="005E672F">
              <w:rPr>
                <w:rFonts w:eastAsia="Times New Roman"/>
                <w:lang w:eastAsia="cs-CZ"/>
              </w:rPr>
              <w:t>Hodnoticí poradenské služby</w:t>
            </w:r>
          </w:p>
        </w:tc>
      </w:tr>
      <w:tr w:rsidR="009A27A2" w14:paraId="4D283A95"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562017DE" w14:textId="5CD6D8DA" w:rsidR="009A27A2" w:rsidRPr="005E672F" w:rsidRDefault="001773DE" w:rsidP="009A45E9">
            <w:pPr>
              <w:numPr>
                <w:ilvl w:val="0"/>
                <w:numId w:val="0"/>
              </w:numPr>
            </w:pPr>
            <w:r w:rsidRPr="005E672F">
              <w:rPr>
                <w:rFonts w:eastAsia="Times New Roman"/>
                <w:lang w:eastAsia="cs-CZ"/>
              </w:rPr>
              <w:t>72316000-3</w:t>
            </w:r>
          </w:p>
        </w:tc>
        <w:tc>
          <w:tcPr>
            <w:tcW w:w="5953" w:type="dxa"/>
            <w:tcBorders>
              <w:top w:val="single" w:sz="4" w:space="0" w:color="auto"/>
              <w:left w:val="single" w:sz="4" w:space="0" w:color="auto"/>
              <w:bottom w:val="single" w:sz="4" w:space="0" w:color="auto"/>
              <w:right w:val="single" w:sz="4" w:space="0" w:color="auto"/>
            </w:tcBorders>
            <w:vAlign w:val="center"/>
          </w:tcPr>
          <w:p w14:paraId="28407DD6" w14:textId="484ED54D" w:rsidR="009A27A2" w:rsidRPr="005E672F" w:rsidRDefault="008B0C96" w:rsidP="009A45E9">
            <w:pPr>
              <w:numPr>
                <w:ilvl w:val="0"/>
                <w:numId w:val="0"/>
              </w:numPr>
            </w:pPr>
            <w:r w:rsidRPr="005E672F">
              <w:rPr>
                <w:rFonts w:eastAsia="Times New Roman"/>
                <w:lang w:eastAsia="cs-CZ"/>
              </w:rPr>
              <w:t>Analýza dat</w:t>
            </w:r>
          </w:p>
        </w:tc>
      </w:tr>
      <w:tr w:rsidR="008B0C96" w14:paraId="5FFA2C53"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64D661E8" w14:textId="03A89387" w:rsidR="008B0C96" w:rsidRPr="005E672F" w:rsidRDefault="008B0C96" w:rsidP="009A45E9">
            <w:pPr>
              <w:numPr>
                <w:ilvl w:val="0"/>
                <w:numId w:val="0"/>
              </w:numPr>
              <w:rPr>
                <w:rFonts w:eastAsia="Times New Roman"/>
                <w:lang w:eastAsia="cs-CZ"/>
              </w:rPr>
            </w:pPr>
            <w:r w:rsidRPr="005E672F">
              <w:rPr>
                <w:rFonts w:eastAsia="Times New Roman"/>
                <w:lang w:eastAsia="cs-CZ"/>
              </w:rPr>
              <w:t>79311300-0</w:t>
            </w:r>
          </w:p>
        </w:tc>
        <w:tc>
          <w:tcPr>
            <w:tcW w:w="5953" w:type="dxa"/>
            <w:tcBorders>
              <w:top w:val="single" w:sz="4" w:space="0" w:color="auto"/>
              <w:left w:val="single" w:sz="4" w:space="0" w:color="auto"/>
              <w:bottom w:val="single" w:sz="4" w:space="0" w:color="auto"/>
              <w:right w:val="single" w:sz="4" w:space="0" w:color="auto"/>
            </w:tcBorders>
            <w:vAlign w:val="center"/>
          </w:tcPr>
          <w:p w14:paraId="0F76E9F6" w14:textId="45B40BBE" w:rsidR="008B0C96" w:rsidRPr="005E672F" w:rsidRDefault="008B0C96" w:rsidP="009A45E9">
            <w:pPr>
              <w:numPr>
                <w:ilvl w:val="0"/>
                <w:numId w:val="0"/>
              </w:numPr>
              <w:rPr>
                <w:rFonts w:eastAsia="Times New Roman"/>
                <w:lang w:eastAsia="cs-CZ"/>
              </w:rPr>
            </w:pPr>
            <w:r w:rsidRPr="005E672F">
              <w:rPr>
                <w:rFonts w:eastAsia="Times New Roman"/>
                <w:lang w:eastAsia="cs-CZ"/>
              </w:rPr>
              <w:t>Analýza průzkumu</w:t>
            </w:r>
          </w:p>
        </w:tc>
      </w:tr>
    </w:tbl>
    <w:p w14:paraId="1B5C36AE" w14:textId="77777777" w:rsidR="009A27A2" w:rsidRDefault="009A27A2" w:rsidP="00BF3421">
      <w:pPr>
        <w:pStyle w:val="Nadpis2"/>
      </w:pPr>
      <w:r>
        <w:lastRenderedPageBreak/>
        <w:t>Předpokládaná hodnota</w:t>
      </w:r>
    </w:p>
    <w:p w14:paraId="3BAA6ECD" w14:textId="247CB243" w:rsidR="009A27A2" w:rsidRPr="00F45A66" w:rsidRDefault="009A27A2" w:rsidP="00D44059">
      <w:pPr>
        <w:numPr>
          <w:ilvl w:val="0"/>
          <w:numId w:val="0"/>
        </w:numPr>
        <w:rPr>
          <w:b/>
        </w:rPr>
      </w:pPr>
      <w:r>
        <w:t xml:space="preserve">Předpokládaná hodnota veřejné zakázky činí </w:t>
      </w:r>
      <w:r w:rsidR="00D70CE4" w:rsidRPr="00F45A66">
        <w:rPr>
          <w:b/>
        </w:rPr>
        <w:t>1</w:t>
      </w:r>
      <w:r w:rsidR="0032021C" w:rsidRPr="00F45A66">
        <w:rPr>
          <w:b/>
        </w:rPr>
        <w:t xml:space="preserve"> </w:t>
      </w:r>
      <w:r w:rsidR="00D70CE4" w:rsidRPr="00F45A66">
        <w:rPr>
          <w:b/>
        </w:rPr>
        <w:t>000 000</w:t>
      </w:r>
      <w:r w:rsidR="00A633F0" w:rsidRPr="00F45A66">
        <w:rPr>
          <w:b/>
        </w:rPr>
        <w:t xml:space="preserve"> Kč bez DPH</w:t>
      </w:r>
      <w:r w:rsidR="008B7D69" w:rsidRPr="00F45A66">
        <w:rPr>
          <w:b/>
        </w:rPr>
        <w:t>.</w:t>
      </w:r>
    </w:p>
    <w:p w14:paraId="0B219228" w14:textId="71FD4B41" w:rsidR="0089607D" w:rsidRDefault="0089607D" w:rsidP="0089607D">
      <w:pPr>
        <w:numPr>
          <w:ilvl w:val="0"/>
          <w:numId w:val="0"/>
        </w:numPr>
      </w:pPr>
      <w:r>
        <w:t xml:space="preserve">Předpokládaná hodnota veřejné zakázky je současně nejvyšší přípustnou hodnotou, která nesmí být překročena a zahrnuje veškeré náklady nutné k realizaci plnění této veřejné zakázky. </w:t>
      </w:r>
      <w:r>
        <w:br/>
        <w:t>Předložení nabídky s vyšší nabídkovou cenou, než je výše předpokládané hodnoty veřejné zakázky, bude považováno za nesplnění zadávacích podmí</w:t>
      </w:r>
      <w:r w:rsidR="00F45A66">
        <w:t xml:space="preserve">nek a dodavatel bude vyloučen z výběrového </w:t>
      </w:r>
      <w:r>
        <w:t>řízení.</w:t>
      </w:r>
    </w:p>
    <w:p w14:paraId="46E04F0D" w14:textId="49E86EEB" w:rsidR="009B628B" w:rsidRDefault="009B628B" w:rsidP="00C92837">
      <w:pPr>
        <w:pStyle w:val="Nadpis1"/>
      </w:pPr>
      <w:r>
        <w:t>Doba a místo plnění předmětu veřejné zakázky</w:t>
      </w:r>
    </w:p>
    <w:p w14:paraId="778AAEC2" w14:textId="18131FF0" w:rsidR="00382D56" w:rsidRDefault="009B628B" w:rsidP="00BF3421">
      <w:pPr>
        <w:pStyle w:val="Nadpis2"/>
      </w:pPr>
      <w:r>
        <w:t>Doba plnění</w:t>
      </w:r>
    </w:p>
    <w:p w14:paraId="7D931065" w14:textId="77777777" w:rsidR="001E6511" w:rsidRPr="001510BC" w:rsidRDefault="001E6511" w:rsidP="001510BC">
      <w:pPr>
        <w:pStyle w:val="Nadpis2"/>
        <w:numPr>
          <w:ilvl w:val="0"/>
          <w:numId w:val="0"/>
        </w:numPr>
        <w:rPr>
          <w:rFonts w:eastAsiaTheme="minorHAnsi"/>
          <w:b w:val="0"/>
          <w:bCs w:val="0"/>
          <w:sz w:val="20"/>
          <w:szCs w:val="20"/>
          <w:lang w:eastAsia="en-US"/>
        </w:rPr>
      </w:pPr>
      <w:r w:rsidRPr="001510BC">
        <w:rPr>
          <w:rFonts w:eastAsiaTheme="minorHAnsi"/>
          <w:b w:val="0"/>
          <w:bCs w:val="0"/>
          <w:sz w:val="20"/>
          <w:szCs w:val="20"/>
          <w:lang w:eastAsia="en-US"/>
        </w:rPr>
        <w:t>Doba plnění je uvedena v závazném návrhu smlouvy.</w:t>
      </w:r>
    </w:p>
    <w:p w14:paraId="4FB25B01" w14:textId="5C398A70" w:rsidR="009B628B" w:rsidRDefault="00382D56" w:rsidP="00BF3421">
      <w:pPr>
        <w:pStyle w:val="Nadpis2"/>
      </w:pPr>
      <w:r>
        <w:t xml:space="preserve"> </w:t>
      </w:r>
      <w:r w:rsidR="009B628B">
        <w:t>Místo plnění</w:t>
      </w:r>
    </w:p>
    <w:p w14:paraId="0ADB2CAE" w14:textId="54FDEF24" w:rsidR="001E6511" w:rsidRPr="008C560E" w:rsidRDefault="001E6511" w:rsidP="001510BC">
      <w:pPr>
        <w:numPr>
          <w:ilvl w:val="0"/>
          <w:numId w:val="0"/>
        </w:numPr>
      </w:pPr>
      <w:r w:rsidRPr="001510BC">
        <w:t>Míst</w:t>
      </w:r>
      <w:r w:rsidRPr="001E6511">
        <w:t>em</w:t>
      </w:r>
      <w:r w:rsidR="001510BC">
        <w:t xml:space="preserve"> plnění je Česká republika.</w:t>
      </w:r>
    </w:p>
    <w:p w14:paraId="7D94B1CA" w14:textId="4193589B" w:rsidR="009B628B" w:rsidRDefault="009B628B" w:rsidP="00C92837">
      <w:pPr>
        <w:pStyle w:val="Nadpis1"/>
      </w:pPr>
      <w:r>
        <w:t>Kvalifikace dodavatelů</w:t>
      </w:r>
    </w:p>
    <w:p w14:paraId="4CBAFD50" w14:textId="30E943A5" w:rsidR="009B628B" w:rsidRDefault="009B628B" w:rsidP="00BF3421">
      <w:pPr>
        <w:pStyle w:val="Nadpis2"/>
      </w:pPr>
      <w:r>
        <w:t>Požadavky zadavatele na kvalifikaci dodavatele</w:t>
      </w:r>
    </w:p>
    <w:p w14:paraId="7FD4EC80" w14:textId="5CE7578B" w:rsidR="009B628B" w:rsidRDefault="009B628B" w:rsidP="00D44059">
      <w:pPr>
        <w:numPr>
          <w:ilvl w:val="0"/>
          <w:numId w:val="0"/>
        </w:numPr>
      </w:pPr>
      <w:r>
        <w:t>Zadavatel požaduje prokázání splnění:</w:t>
      </w:r>
    </w:p>
    <w:p w14:paraId="3216448A" w14:textId="4B67F519" w:rsidR="009B628B" w:rsidRPr="00E21D6A" w:rsidRDefault="00C92837" w:rsidP="00C92837">
      <w:pPr>
        <w:pStyle w:val="Odstavecseseznamem"/>
      </w:pPr>
      <w:r w:rsidRPr="00E21D6A">
        <w:t>z</w:t>
      </w:r>
      <w:r w:rsidR="009B628B" w:rsidRPr="00E21D6A">
        <w:t>ákladní způsobilosti</w:t>
      </w:r>
      <w:r w:rsidRPr="00E21D6A">
        <w:t xml:space="preserve"> </w:t>
      </w:r>
      <w:r w:rsidR="00147297" w:rsidRPr="00E21D6A">
        <w:t>analogicky k</w:t>
      </w:r>
      <w:r w:rsidRPr="00E21D6A">
        <w:t xml:space="preserve"> § 74 ZZVZ,</w:t>
      </w:r>
    </w:p>
    <w:p w14:paraId="66ACACA4" w14:textId="18552075" w:rsidR="00C92837" w:rsidRPr="00E21D6A" w:rsidRDefault="00C92837" w:rsidP="008B7D69">
      <w:pPr>
        <w:pStyle w:val="Odstavecseseznamem"/>
      </w:pPr>
      <w:r w:rsidRPr="00E21D6A">
        <w:t>p</w:t>
      </w:r>
      <w:r w:rsidR="009B628B" w:rsidRPr="00E21D6A">
        <w:t>rofesní způsobilosti</w:t>
      </w:r>
      <w:r w:rsidRPr="00E21D6A">
        <w:t xml:space="preserve"> </w:t>
      </w:r>
      <w:r w:rsidR="00147297" w:rsidRPr="00E21D6A">
        <w:t>analogicky k</w:t>
      </w:r>
      <w:r w:rsidRPr="00E21D6A">
        <w:t xml:space="preserve"> § 77 ZZVZ,</w:t>
      </w:r>
      <w:r w:rsidR="008B7D69" w:rsidRPr="00E21D6A">
        <w:t xml:space="preserve"> </w:t>
      </w:r>
    </w:p>
    <w:p w14:paraId="3718EF26" w14:textId="13F412C8" w:rsidR="0020386A" w:rsidRPr="00E21D6A" w:rsidRDefault="0020386A" w:rsidP="008B7D69">
      <w:pPr>
        <w:pStyle w:val="Odstavecseseznamem"/>
      </w:pPr>
      <w:r w:rsidRPr="00E21D6A">
        <w:t>technická kvalifikace analogicky k § 79 ZZVZ,</w:t>
      </w:r>
    </w:p>
    <w:p w14:paraId="64FE96EA" w14:textId="15F08792" w:rsidR="001E6511" w:rsidRDefault="00C92837" w:rsidP="00D44059">
      <w:pPr>
        <w:numPr>
          <w:ilvl w:val="0"/>
          <w:numId w:val="0"/>
        </w:numPr>
      </w:pPr>
      <w:r>
        <w:t>a to v dále stanoveném rozsahu.</w:t>
      </w:r>
    </w:p>
    <w:p w14:paraId="2ACE687E" w14:textId="76ABD3E0" w:rsidR="00C92837" w:rsidRDefault="00C92837" w:rsidP="00BF3421">
      <w:pPr>
        <w:pStyle w:val="Nadpis2"/>
      </w:pPr>
      <w:r>
        <w:t>Základní způsobilost</w:t>
      </w:r>
    </w:p>
    <w:p w14:paraId="018FD603" w14:textId="77777777" w:rsidR="00C92837" w:rsidRDefault="00C92837" w:rsidP="00D44059">
      <w:pPr>
        <w:numPr>
          <w:ilvl w:val="0"/>
          <w:numId w:val="0"/>
        </w:numPr>
      </w:pPr>
      <w:r>
        <w:t>Zadavatel požaduje, aby účastník prokázal, že není dodavatelem, který</w:t>
      </w:r>
    </w:p>
    <w:p w14:paraId="0611DDE7" w14:textId="7B83F404" w:rsidR="00C92837" w:rsidRDefault="00C92837" w:rsidP="00C92837">
      <w:pPr>
        <w:pStyle w:val="Odstavecseseznamem"/>
      </w:pPr>
      <w:r>
        <w:t xml:space="preserve">byl v zemi svého sídla v posledních 5 letech před zahájením </w:t>
      </w:r>
      <w:r w:rsidR="00913C99">
        <w:t>výběrového</w:t>
      </w:r>
      <w:r>
        <w:t xml:space="preserve"> řízení pravomocně odsouzen pro trestný čin uvedený v příloze č. 3 k ZZVZ nebo obdobný trestný čin podle právního řádu země sídla dodavatele; k zahlazeným odsouzením se nepřihlíží,</w:t>
      </w:r>
    </w:p>
    <w:p w14:paraId="767A975B" w14:textId="1481AF7C" w:rsidR="00C92837" w:rsidRDefault="00C92837" w:rsidP="00C92837">
      <w:pPr>
        <w:pStyle w:val="Odstavecseseznamem"/>
      </w:pPr>
      <w:r>
        <w:t>má v České republice nebo v zemi svého sídla v evidenci daní zachycen splatný daňový nedoplatek,</w:t>
      </w:r>
    </w:p>
    <w:p w14:paraId="580D649B" w14:textId="568F5E15" w:rsidR="00C92837" w:rsidRDefault="00C92837" w:rsidP="00C92837">
      <w:pPr>
        <w:pStyle w:val="Odstavecseseznamem"/>
      </w:pPr>
      <w:r>
        <w:t>má v České republice nebo v zemi svého sídla splatný nedoplatek na pojistném nebo na penále na veřejné zdravotní pojištění,</w:t>
      </w:r>
    </w:p>
    <w:p w14:paraId="14D97A6F" w14:textId="00DB5BF7" w:rsidR="00C92837" w:rsidRDefault="00C92837" w:rsidP="00C92837">
      <w:pPr>
        <w:pStyle w:val="Odstavecseseznamem"/>
      </w:pPr>
      <w:r>
        <w:t>má v České republice nebo v zemi svého sídla splatný nedoplatek na pojistném nebo na penále na sociální zabezpečení a příspěvku na státní politiku zaměstnanosti,</w:t>
      </w:r>
    </w:p>
    <w:p w14:paraId="763AABEB" w14:textId="4CB27C91" w:rsidR="00C92837" w:rsidRDefault="00C92837" w:rsidP="00C92837">
      <w:pPr>
        <w:pStyle w:val="Odstavecseseznamem"/>
      </w:pPr>
      <w:r>
        <w:t>je v likvidaci, proti němuž bylo vydáno rozhodnutí o úpadku, vůči němuž byla nařízena nucená správa podle jiného právního předpisu nebo v obdobné situaci podle právního řádu země sídla dodavatele.</w:t>
      </w:r>
    </w:p>
    <w:p w14:paraId="43E24E08" w14:textId="77777777" w:rsidR="00C92837" w:rsidRPr="00C92837" w:rsidRDefault="00C92837" w:rsidP="00D44059">
      <w:pPr>
        <w:numPr>
          <w:ilvl w:val="0"/>
          <w:numId w:val="0"/>
        </w:numPr>
      </w:pPr>
      <w:r w:rsidRPr="00C92837">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14:paraId="5BD865E4" w14:textId="7E190EC5" w:rsidR="00C92837" w:rsidRDefault="00C92837" w:rsidP="00D44059">
      <w:pPr>
        <w:numPr>
          <w:ilvl w:val="0"/>
          <w:numId w:val="0"/>
        </w:numPr>
      </w:pPr>
      <w:r w:rsidRPr="00C92837">
        <w:t xml:space="preserve">Je-li dodavatelem pobočka závodu zahraniční právnické osoby, musí podmínku podle písm. a) splňovat tato právnická osoba a vedoucí pobočky závodu. Je-li dodavatelem pobočka závodu české právnické </w:t>
      </w:r>
      <w:r w:rsidRPr="00C92837">
        <w:lastRenderedPageBreak/>
        <w:t>osoby, musí podmínku podle písm. a) splňovat osoby uvedené v předchozím odstavci a vedoucí pobočky závodu.</w:t>
      </w:r>
    </w:p>
    <w:p w14:paraId="2258AA15" w14:textId="27C30146" w:rsidR="00147297" w:rsidRPr="00C92837" w:rsidRDefault="00147297" w:rsidP="00D44059">
      <w:pPr>
        <w:numPr>
          <w:ilvl w:val="0"/>
          <w:numId w:val="0"/>
        </w:numPr>
      </w:pPr>
      <w:r>
        <w:t>Splnění základní způsobilosti se prokazuje čestným prohlášením. Dodavatel může využít vzor čestného prohlášení z přílohy této zadávací dokumentace.</w:t>
      </w:r>
    </w:p>
    <w:p w14:paraId="06F6924F" w14:textId="1BD5C894" w:rsidR="00C92837" w:rsidRDefault="00462074" w:rsidP="00BF3421">
      <w:pPr>
        <w:pStyle w:val="Nadpis2"/>
      </w:pPr>
      <w:r>
        <w:t>Profesní způsobilost</w:t>
      </w:r>
    </w:p>
    <w:p w14:paraId="770969E9" w14:textId="72E72312" w:rsidR="00462074" w:rsidRDefault="00462074" w:rsidP="007879D6">
      <w:pPr>
        <w:numPr>
          <w:ilvl w:val="0"/>
          <w:numId w:val="0"/>
        </w:numPr>
      </w:pPr>
      <w:r>
        <w:t xml:space="preserve">Dodavatel prokazuje splnění profesní způsobilosti </w:t>
      </w:r>
      <w:r w:rsidR="00147297">
        <w:t>analogicky k §</w:t>
      </w:r>
      <w:r w:rsidR="007879D6">
        <w:t xml:space="preserve"> 77 odst. 1 ZZVZ </w:t>
      </w:r>
      <w:r>
        <w:t>ve vztahu k České republice</w:t>
      </w:r>
      <w:r w:rsidRPr="00BC38DA">
        <w:t xml:space="preserve"> předložením </w:t>
      </w:r>
      <w:r w:rsidRPr="00147297">
        <w:t>výpisu z obchodního rejstříku nebo</w:t>
      </w:r>
      <w:r w:rsidRPr="007E63C4">
        <w:t xml:space="preserve"> jiné obdobné evidence, pokud jiný právní předpis záp</w:t>
      </w:r>
      <w:r>
        <w:t>is do takové evidence vyžaduje.</w:t>
      </w:r>
      <w:r w:rsidRPr="007E63C4">
        <w:t xml:space="preserve"> </w:t>
      </w:r>
    </w:p>
    <w:p w14:paraId="3A8F0253" w14:textId="77777777" w:rsidR="00406827" w:rsidRDefault="00406827" w:rsidP="00406827">
      <w:pPr>
        <w:numPr>
          <w:ilvl w:val="0"/>
          <w:numId w:val="0"/>
        </w:numPr>
      </w:pPr>
      <w:r>
        <w:t>Doklady prokazující splnění profesní způsobilosti nemusí dodavatel analogicky k § 77 odst. 3 ZZVZ předložit, pokud právní předpisy v zemi jeho sídla obdobnou profesní způsobilost nevyžadují.</w:t>
      </w:r>
    </w:p>
    <w:p w14:paraId="02B5D327" w14:textId="6DFC4529" w:rsidR="00462074" w:rsidRPr="00441B3E" w:rsidRDefault="00462074" w:rsidP="00BF3421">
      <w:pPr>
        <w:pStyle w:val="Nadpis2"/>
      </w:pPr>
      <w:r w:rsidRPr="00441B3E">
        <w:t>Technická kvalifikace</w:t>
      </w:r>
    </w:p>
    <w:p w14:paraId="01F621DF" w14:textId="5C0BF27F" w:rsidR="00560C3F" w:rsidRPr="00441B3E" w:rsidRDefault="00560C3F" w:rsidP="00D44059">
      <w:pPr>
        <w:numPr>
          <w:ilvl w:val="0"/>
          <w:numId w:val="0"/>
        </w:numPr>
        <w:rPr>
          <w:lang w:eastAsia="ar-SA"/>
        </w:rPr>
      </w:pPr>
      <w:r w:rsidRPr="00441B3E">
        <w:rPr>
          <w:lang w:eastAsia="ar-SA"/>
        </w:rPr>
        <w:t xml:space="preserve">Zadavatel požaduje, aby dodavatel prokázal </w:t>
      </w:r>
      <w:r w:rsidR="006B655A">
        <w:rPr>
          <w:lang w:eastAsia="ar-SA"/>
        </w:rPr>
        <w:t xml:space="preserve">splnění </w:t>
      </w:r>
      <w:r w:rsidRPr="00441B3E">
        <w:rPr>
          <w:lang w:eastAsia="ar-SA"/>
        </w:rPr>
        <w:t>kritéria technické kvalifikace v následujícím rozsahu:</w:t>
      </w:r>
    </w:p>
    <w:p w14:paraId="208B5BAD" w14:textId="28809AA3" w:rsidR="007B7129" w:rsidRPr="00417EDF" w:rsidRDefault="00147297" w:rsidP="007B2341">
      <w:pPr>
        <w:pStyle w:val="Odstavecseseznamem"/>
      </w:pPr>
      <w:r w:rsidRPr="00417EDF">
        <w:t>analogicky k §</w:t>
      </w:r>
      <w:r w:rsidR="00802C0B" w:rsidRPr="00417EDF">
        <w:t xml:space="preserve"> 79 odst. 2 písm. b) ZZVZ: </w:t>
      </w:r>
      <w:r w:rsidR="007B2341" w:rsidRPr="006B655A">
        <w:rPr>
          <w:b/>
        </w:rPr>
        <w:t>S</w:t>
      </w:r>
      <w:r w:rsidR="00560C3F" w:rsidRPr="006B655A">
        <w:rPr>
          <w:b/>
        </w:rPr>
        <w:t xml:space="preserve">eznam významných služeb poskytnutých </w:t>
      </w:r>
      <w:r w:rsidR="00EC5697">
        <w:rPr>
          <w:b/>
        </w:rPr>
        <w:br/>
      </w:r>
      <w:r w:rsidR="00560C3F" w:rsidRPr="006B655A">
        <w:rPr>
          <w:b/>
        </w:rPr>
        <w:t xml:space="preserve">za poslední 3 roky před zahájením </w:t>
      </w:r>
      <w:r w:rsidR="00EF56C2" w:rsidRPr="006B655A">
        <w:rPr>
          <w:b/>
        </w:rPr>
        <w:t>výběrového</w:t>
      </w:r>
      <w:r w:rsidR="00560C3F" w:rsidRPr="006B655A">
        <w:rPr>
          <w:b/>
        </w:rPr>
        <w:t xml:space="preserve"> řízení</w:t>
      </w:r>
      <w:r w:rsidR="00560C3F" w:rsidRPr="00417EDF">
        <w:t xml:space="preserve"> včetně uvedení ceny a doby jejich poskytnutí a identifikace objednatele</w:t>
      </w:r>
      <w:r w:rsidR="007B2341" w:rsidRPr="00417EDF">
        <w:t xml:space="preserve">. </w:t>
      </w:r>
    </w:p>
    <w:p w14:paraId="23E0AF2E" w14:textId="7391FC2F" w:rsidR="007B7129" w:rsidRPr="00417EDF" w:rsidRDefault="007B2341" w:rsidP="00B829D5">
      <w:pPr>
        <w:pStyle w:val="Odstavecseseznamem"/>
        <w:numPr>
          <w:ilvl w:val="0"/>
          <w:numId w:val="0"/>
        </w:numPr>
        <w:spacing w:before="0" w:line="360" w:lineRule="auto"/>
        <w:ind w:left="567"/>
        <w:rPr>
          <w:u w:val="single"/>
        </w:rPr>
      </w:pPr>
      <w:r w:rsidRPr="00417EDF">
        <w:rPr>
          <w:u w:val="single"/>
        </w:rPr>
        <w:t xml:space="preserve">Požadovaná minimální úroveň: </w:t>
      </w:r>
    </w:p>
    <w:p w14:paraId="01D64D0F" w14:textId="7E6A255F" w:rsidR="00E0406E" w:rsidRDefault="00417EDF" w:rsidP="00E0406E">
      <w:pPr>
        <w:pStyle w:val="Odstavecseseznamem"/>
        <w:numPr>
          <w:ilvl w:val="0"/>
          <w:numId w:val="0"/>
        </w:numPr>
        <w:spacing w:before="0" w:after="0" w:line="240" w:lineRule="auto"/>
        <w:ind w:left="1134" w:hanging="567"/>
      </w:pPr>
      <w:r>
        <w:t xml:space="preserve">- </w:t>
      </w:r>
      <w:r>
        <w:tab/>
      </w:r>
      <w:r w:rsidRPr="006B655A">
        <w:rPr>
          <w:b/>
        </w:rPr>
        <w:t>alespoň 3 významné služby</w:t>
      </w:r>
      <w:r>
        <w:t xml:space="preserve"> které měly obdobný charakter jako je předmět této veřejné zakázky ve finančním objemu min. </w:t>
      </w:r>
      <w:r w:rsidRPr="006B655A">
        <w:rPr>
          <w:b/>
        </w:rPr>
        <w:t>500</w:t>
      </w:r>
      <w:r w:rsidR="00960514" w:rsidRPr="006B655A">
        <w:rPr>
          <w:b/>
        </w:rPr>
        <w:t xml:space="preserve"> </w:t>
      </w:r>
      <w:r w:rsidRPr="006B655A">
        <w:rPr>
          <w:b/>
        </w:rPr>
        <w:t>000</w:t>
      </w:r>
      <w:r w:rsidR="00960514" w:rsidRPr="006B655A">
        <w:rPr>
          <w:b/>
        </w:rPr>
        <w:t xml:space="preserve"> </w:t>
      </w:r>
      <w:r w:rsidRPr="006B655A">
        <w:rPr>
          <w:b/>
        </w:rPr>
        <w:t>Kč bez DPH</w:t>
      </w:r>
      <w:r>
        <w:t xml:space="preserve"> za každou </w:t>
      </w:r>
      <w:r w:rsidR="00960514">
        <w:t>významnou službu</w:t>
      </w:r>
      <w:r>
        <w:t>.</w:t>
      </w:r>
      <w:r w:rsidR="00E0406E">
        <w:t xml:space="preserve"> </w:t>
      </w:r>
      <w:r w:rsidR="00E0406E">
        <w:br/>
        <w:t>Zadavatel dále požaduje, aby a</w:t>
      </w:r>
      <w:r w:rsidR="00E0406E" w:rsidRPr="7EE30DA9">
        <w:t xml:space="preserve">lespoň dvě ze tří </w:t>
      </w:r>
      <w:r w:rsidR="00E0406E">
        <w:t xml:space="preserve">významných služeb byly významné služby </w:t>
      </w:r>
      <w:r w:rsidR="00E0406E" w:rsidRPr="7EE30DA9">
        <w:t>ze spolupráce s veřejnou správou.</w:t>
      </w:r>
    </w:p>
    <w:p w14:paraId="62F7B6BC" w14:textId="77777777" w:rsidR="00E0406E" w:rsidRDefault="00E0406E" w:rsidP="00DF4796">
      <w:pPr>
        <w:pStyle w:val="Odstavecseseznamem"/>
        <w:numPr>
          <w:ilvl w:val="0"/>
          <w:numId w:val="0"/>
        </w:numPr>
        <w:spacing w:before="0" w:after="0" w:line="240" w:lineRule="auto"/>
        <w:ind w:left="1134"/>
      </w:pPr>
    </w:p>
    <w:p w14:paraId="4AD9A14D" w14:textId="28A59302" w:rsidR="00FF48F3" w:rsidRDefault="009E2054" w:rsidP="00DF4796">
      <w:pPr>
        <w:pStyle w:val="Odstavecseseznamem"/>
        <w:numPr>
          <w:ilvl w:val="0"/>
          <w:numId w:val="0"/>
        </w:numPr>
        <w:spacing w:before="0" w:after="0" w:line="240" w:lineRule="auto"/>
        <w:ind w:left="1134"/>
      </w:pPr>
      <w:r w:rsidRPr="7EE30DA9">
        <w:t xml:space="preserve">Za </w:t>
      </w:r>
      <w:r w:rsidRPr="006B655A">
        <w:rPr>
          <w:u w:val="single"/>
        </w:rPr>
        <w:t xml:space="preserve">významnou službu </w:t>
      </w:r>
      <w:r w:rsidRPr="7EE30DA9">
        <w:t xml:space="preserve">je považována služba s obdobným předmětem plnění, jako </w:t>
      </w:r>
      <w:r>
        <w:br/>
      </w:r>
      <w:r w:rsidRPr="7EE30DA9">
        <w:t xml:space="preserve">je předmět veřejné zakázky, </w:t>
      </w:r>
      <w:r w:rsidR="00960514">
        <w:t>tzn.</w:t>
      </w:r>
      <w:r w:rsidRPr="7EE30DA9">
        <w:t xml:space="preserve"> předmětem byla analýza, aplikovaný výzkum a/nebo evaluace (hodnocení).</w:t>
      </w:r>
    </w:p>
    <w:p w14:paraId="2B0B3C21" w14:textId="77777777" w:rsidR="009E2054" w:rsidRPr="00417EDF" w:rsidRDefault="009E2054" w:rsidP="00DF4796">
      <w:pPr>
        <w:pStyle w:val="Odstavecseseznamem"/>
        <w:numPr>
          <w:ilvl w:val="0"/>
          <w:numId w:val="0"/>
        </w:numPr>
        <w:spacing w:before="0" w:after="0" w:line="240" w:lineRule="auto"/>
        <w:ind w:left="1134"/>
      </w:pPr>
    </w:p>
    <w:p w14:paraId="46663421" w14:textId="77777777" w:rsidR="009E2054" w:rsidRDefault="007B2341" w:rsidP="00B829D5">
      <w:pPr>
        <w:pStyle w:val="Odstavecseseznamem"/>
        <w:numPr>
          <w:ilvl w:val="0"/>
          <w:numId w:val="0"/>
        </w:numPr>
        <w:spacing w:before="0" w:line="360" w:lineRule="auto"/>
        <w:ind w:left="567"/>
        <w:rPr>
          <w:color w:val="FF0000"/>
        </w:rPr>
      </w:pPr>
      <w:r w:rsidRPr="009E2054">
        <w:rPr>
          <w:u w:val="single"/>
        </w:rPr>
        <w:t>Způsob prokázání:</w:t>
      </w:r>
      <w:r w:rsidRPr="009E2054">
        <w:t xml:space="preserve"> </w:t>
      </w:r>
    </w:p>
    <w:p w14:paraId="01401D6A" w14:textId="7F2CAD17" w:rsidR="00560C3F" w:rsidRDefault="007B2341" w:rsidP="00B829D5">
      <w:pPr>
        <w:pStyle w:val="Odstavecseseznamem"/>
        <w:numPr>
          <w:ilvl w:val="0"/>
          <w:numId w:val="0"/>
        </w:numPr>
        <w:spacing w:before="0" w:after="0" w:line="240" w:lineRule="auto"/>
        <w:ind w:left="567"/>
      </w:pPr>
      <w:r w:rsidRPr="009E2054">
        <w:t>Dodavatel předloží seznam významných služeb, ze kterého vyplyne splnění minimálních požadavků zadavatele a ve kterém bude vedle uvedených náležitostí i kontakt na objednatele služeb, kde lze provedení služeb ověřit. Dodavatel může využít vzor seznamu významných služeb z přílohy této zadávací dokumentace.</w:t>
      </w:r>
    </w:p>
    <w:p w14:paraId="6FF93813" w14:textId="77777777" w:rsidR="00DF4796" w:rsidRPr="009E2054" w:rsidRDefault="00DF4796" w:rsidP="00DF4796">
      <w:pPr>
        <w:pStyle w:val="Odstavecseseznamem"/>
        <w:numPr>
          <w:ilvl w:val="0"/>
          <w:numId w:val="0"/>
        </w:numPr>
        <w:spacing w:before="0" w:after="0" w:line="240" w:lineRule="auto"/>
        <w:ind w:left="567"/>
      </w:pPr>
    </w:p>
    <w:p w14:paraId="5AA012D9" w14:textId="4F8946BF" w:rsidR="007B7129" w:rsidRPr="00BB36AA" w:rsidRDefault="00ED4005" w:rsidP="006B655A">
      <w:pPr>
        <w:pStyle w:val="Odstavecseseznamem"/>
      </w:pPr>
      <w:r w:rsidRPr="0077547E">
        <w:t>analogicky k § 79 odst. 2 písm. c) a d) ZZVZ</w:t>
      </w:r>
      <w:r w:rsidR="006B655A">
        <w:t xml:space="preserve">: </w:t>
      </w:r>
      <w:r w:rsidR="007B2341" w:rsidRPr="006B655A">
        <w:rPr>
          <w:b/>
        </w:rPr>
        <w:t>S</w:t>
      </w:r>
      <w:r w:rsidR="00560C3F" w:rsidRPr="006B655A">
        <w:rPr>
          <w:b/>
        </w:rPr>
        <w:t>eznam techniků nebo technických útvarů, které se budou podílet na plnění veřejné zakázky,</w:t>
      </w:r>
      <w:r w:rsidR="00560C3F" w:rsidRPr="00BB36AA">
        <w:t xml:space="preserve"> a</w:t>
      </w:r>
      <w:r w:rsidR="007B2341" w:rsidRPr="00BB36AA">
        <w:t> </w:t>
      </w:r>
      <w:r w:rsidR="00560C3F" w:rsidRPr="00BB36AA">
        <w:t>to zejména těch, které zajišťují kontrolu kvality, bez ohledu na to, zda jde o zaměstnance dodavatele nebo osoby v jiném vztahu k</w:t>
      </w:r>
      <w:r w:rsidR="007B2341" w:rsidRPr="00BB36AA">
        <w:t> </w:t>
      </w:r>
      <w:r w:rsidR="00560C3F" w:rsidRPr="00BB36AA">
        <w:t>dodavateli</w:t>
      </w:r>
      <w:r w:rsidR="007B2341" w:rsidRPr="00BB36AA">
        <w:t xml:space="preserve">. </w:t>
      </w:r>
    </w:p>
    <w:p w14:paraId="740B185B" w14:textId="37851553" w:rsidR="00BB36AA" w:rsidRPr="00BB36AA" w:rsidRDefault="006B655A" w:rsidP="006B655A">
      <w:pPr>
        <w:pStyle w:val="Odstavecseseznamem"/>
        <w:numPr>
          <w:ilvl w:val="0"/>
          <w:numId w:val="0"/>
        </w:numPr>
        <w:spacing w:before="0" w:after="0"/>
        <w:ind w:left="567"/>
      </w:pPr>
      <w:r>
        <w:rPr>
          <w:b/>
        </w:rPr>
        <w:t>O</w:t>
      </w:r>
      <w:r w:rsidR="00BB36AA" w:rsidRPr="00BB36AA">
        <w:rPr>
          <w:b/>
        </w:rPr>
        <w:t>svědčení o vzdělání a odborné kvalifikaci vztahující se k požadovaným službám,</w:t>
      </w:r>
      <w:r w:rsidR="00BB36AA" w:rsidRPr="00BB36AA">
        <w:t xml:space="preserve"> a to jak ve vztahu k fyzickým osobám, které mohou služby poskytovat, tak ve vztahu k jejich vedoucím pracovníkům. </w:t>
      </w:r>
    </w:p>
    <w:p w14:paraId="604A7DB0" w14:textId="77777777" w:rsidR="00BB36AA" w:rsidRDefault="00BB36AA" w:rsidP="006B655A">
      <w:pPr>
        <w:pStyle w:val="Odstavecseseznamem"/>
        <w:numPr>
          <w:ilvl w:val="0"/>
          <w:numId w:val="0"/>
        </w:numPr>
        <w:spacing w:before="0" w:after="0"/>
        <w:ind w:left="567"/>
        <w:rPr>
          <w:color w:val="FF0000"/>
        </w:rPr>
      </w:pPr>
    </w:p>
    <w:p w14:paraId="31D4126F" w14:textId="77777777" w:rsidR="006B655A" w:rsidRDefault="006B655A" w:rsidP="006B655A">
      <w:pPr>
        <w:pStyle w:val="Odstavecseseznamem"/>
        <w:numPr>
          <w:ilvl w:val="0"/>
          <w:numId w:val="0"/>
        </w:numPr>
        <w:spacing w:before="0" w:line="360" w:lineRule="auto"/>
        <w:ind w:left="567"/>
        <w:rPr>
          <w:color w:val="FF0000"/>
        </w:rPr>
      </w:pPr>
      <w:r w:rsidRPr="009E2054">
        <w:rPr>
          <w:u w:val="single"/>
        </w:rPr>
        <w:t>Způsob prokázání:</w:t>
      </w:r>
      <w:r w:rsidRPr="009E2054">
        <w:t xml:space="preserve"> </w:t>
      </w:r>
    </w:p>
    <w:p w14:paraId="6E83668F" w14:textId="583D9193" w:rsidR="00BB36AA" w:rsidRPr="007009E7" w:rsidRDefault="00BB36AA" w:rsidP="00BB36AA">
      <w:pPr>
        <w:pStyle w:val="Odstavecseseznamem"/>
        <w:numPr>
          <w:ilvl w:val="0"/>
          <w:numId w:val="0"/>
        </w:numPr>
        <w:ind w:left="567"/>
      </w:pPr>
      <w:r w:rsidRPr="007009E7">
        <w:t>Dodavatel předloží seznam techniků (odborníků), kteří se budou podílet na realizaci plnění veřejné zakázky a současně osvědčení o vzdělání a odborné kvalifikaci ve vztahu k těmto technikům uvedeným v předloženém seznam</w:t>
      </w:r>
      <w:r>
        <w:t>u</w:t>
      </w:r>
      <w:r w:rsidRPr="007009E7">
        <w:t xml:space="preserve"> (dále jen „členové realizačního týmu“).</w:t>
      </w:r>
    </w:p>
    <w:p w14:paraId="7DBE80AE" w14:textId="62939FD2" w:rsidR="00BB36AA" w:rsidRDefault="00BB36AA" w:rsidP="007B7129">
      <w:pPr>
        <w:pStyle w:val="Odstavecseseznamem"/>
        <w:numPr>
          <w:ilvl w:val="0"/>
          <w:numId w:val="0"/>
        </w:numPr>
        <w:ind w:left="567"/>
        <w:rPr>
          <w:color w:val="FF0000"/>
        </w:rPr>
      </w:pPr>
    </w:p>
    <w:p w14:paraId="6E24863F" w14:textId="77777777" w:rsidR="00F94232" w:rsidRDefault="00F94232" w:rsidP="00F94232">
      <w:pPr>
        <w:pStyle w:val="Odstavecseseznamem"/>
        <w:numPr>
          <w:ilvl w:val="0"/>
          <w:numId w:val="0"/>
        </w:numPr>
        <w:spacing w:line="360" w:lineRule="auto"/>
        <w:ind w:left="567"/>
        <w:rPr>
          <w:u w:val="single"/>
        </w:rPr>
      </w:pPr>
      <w:r w:rsidRPr="006B5A79">
        <w:rPr>
          <w:u w:val="single"/>
        </w:rPr>
        <w:t>Požadovaná minimální úroveň:</w:t>
      </w:r>
    </w:p>
    <w:p w14:paraId="0A3F1E58" w14:textId="68B925F2" w:rsidR="00F94232" w:rsidRDefault="00F94232" w:rsidP="00F94232">
      <w:pPr>
        <w:pStyle w:val="Odstavecseseznamem"/>
        <w:numPr>
          <w:ilvl w:val="0"/>
          <w:numId w:val="0"/>
        </w:numPr>
        <w:ind w:left="567"/>
      </w:pPr>
      <w:r>
        <w:t xml:space="preserve">Zadavatel požaduje, aby realizační tým pro plnění této veřejné zakázky byl obsazen minimálně </w:t>
      </w:r>
      <w:r w:rsidR="00EC5697">
        <w:br/>
      </w:r>
      <w:r>
        <w:t>3</w:t>
      </w:r>
      <w:r w:rsidRPr="00A5131C">
        <w:t xml:space="preserve"> </w:t>
      </w:r>
      <w:r>
        <w:t xml:space="preserve">následujícími osobami v následujících pozicích: </w:t>
      </w:r>
    </w:p>
    <w:p w14:paraId="7B3FB499" w14:textId="77777777" w:rsidR="006B655A" w:rsidRDefault="006B655A" w:rsidP="00F94232">
      <w:pPr>
        <w:pStyle w:val="Odstavecseseznamem"/>
        <w:numPr>
          <w:ilvl w:val="0"/>
          <w:numId w:val="0"/>
        </w:numPr>
        <w:ind w:left="567"/>
      </w:pPr>
    </w:p>
    <w:p w14:paraId="54671760" w14:textId="11C4F611" w:rsidR="00F94232" w:rsidRPr="00E21D6A" w:rsidRDefault="00F94232" w:rsidP="007B7129">
      <w:pPr>
        <w:pStyle w:val="Odstavecseseznamem"/>
        <w:numPr>
          <w:ilvl w:val="0"/>
          <w:numId w:val="0"/>
        </w:numPr>
        <w:ind w:left="567"/>
        <w:rPr>
          <w:color w:val="FF0000"/>
        </w:rPr>
      </w:pPr>
    </w:p>
    <w:p w14:paraId="7FB35504" w14:textId="0311EBD9" w:rsidR="0043404B" w:rsidRDefault="00C678EB" w:rsidP="004B4FA1">
      <w:pPr>
        <w:pStyle w:val="Odstavecseseznamem"/>
        <w:widowControl w:val="0"/>
        <w:numPr>
          <w:ilvl w:val="0"/>
          <w:numId w:val="47"/>
        </w:numPr>
        <w:autoSpaceDE w:val="0"/>
        <w:autoSpaceDN w:val="0"/>
        <w:adjustRightInd w:val="0"/>
        <w:spacing w:before="0" w:after="0"/>
        <w:contextualSpacing w:val="0"/>
      </w:pPr>
      <w:r>
        <w:lastRenderedPageBreak/>
        <w:t xml:space="preserve">1 </w:t>
      </w:r>
      <w:r w:rsidR="00D558E0" w:rsidRPr="00E21D6A">
        <w:t xml:space="preserve">vedoucí </w:t>
      </w:r>
      <w:r w:rsidR="00E21D6A" w:rsidRPr="00E21D6A">
        <w:t>realizačního</w:t>
      </w:r>
      <w:r w:rsidR="0043404B" w:rsidRPr="00E21D6A">
        <w:t xml:space="preserve"> týmu </w:t>
      </w:r>
    </w:p>
    <w:p w14:paraId="323BE6F9" w14:textId="77777777" w:rsidR="0043404B" w:rsidRDefault="0043404B" w:rsidP="0043404B">
      <w:pPr>
        <w:numPr>
          <w:ilvl w:val="0"/>
          <w:numId w:val="0"/>
        </w:numPr>
        <w:spacing w:line="240" w:lineRule="auto"/>
        <w:ind w:left="567"/>
        <w:rPr>
          <w:u w:val="single"/>
        </w:rPr>
      </w:pPr>
      <w:r>
        <w:rPr>
          <w:u w:val="single"/>
        </w:rPr>
        <w:t>Minimální dosažený stupeň vzdělání a odborná praxe:</w:t>
      </w:r>
    </w:p>
    <w:p w14:paraId="743D52A4" w14:textId="4BE4E810" w:rsidR="00D558E0" w:rsidRDefault="0043404B" w:rsidP="0043404B">
      <w:pPr>
        <w:widowControl w:val="0"/>
        <w:numPr>
          <w:ilvl w:val="0"/>
          <w:numId w:val="0"/>
        </w:numPr>
        <w:autoSpaceDE w:val="0"/>
        <w:autoSpaceDN w:val="0"/>
        <w:adjustRightInd w:val="0"/>
        <w:spacing w:before="0" w:after="0"/>
        <w:ind w:left="567"/>
      </w:pPr>
      <w:r>
        <w:t xml:space="preserve">Vysokoškolské </w:t>
      </w:r>
      <w:r w:rsidR="00D558E0" w:rsidRPr="11D43EE6">
        <w:t>vzdělání</w:t>
      </w:r>
      <w:r w:rsidR="00FA1E87">
        <w:t xml:space="preserve"> </w:t>
      </w:r>
      <w:r>
        <w:t>-</w:t>
      </w:r>
      <w:r w:rsidR="00FA1E87">
        <w:t xml:space="preserve"> </w:t>
      </w:r>
      <w:r w:rsidR="00D558E0" w:rsidRPr="11D43EE6">
        <w:t>magistersk</w:t>
      </w:r>
      <w:r w:rsidR="006B655A">
        <w:t>ý studijní program</w:t>
      </w:r>
      <w:r w:rsidR="00D558E0" w:rsidRPr="11D43EE6">
        <w:t xml:space="preserve">; </w:t>
      </w:r>
      <w:r w:rsidR="00394B86">
        <w:t xml:space="preserve">a </w:t>
      </w:r>
      <w:r>
        <w:t xml:space="preserve">minimálně </w:t>
      </w:r>
      <w:r w:rsidR="006B77B1">
        <w:t>2</w:t>
      </w:r>
      <w:r w:rsidR="00D558E0" w:rsidRPr="11D43EE6">
        <w:t>let</w:t>
      </w:r>
      <w:r>
        <w:t>á</w:t>
      </w:r>
      <w:r w:rsidR="00D558E0" w:rsidRPr="11D43EE6">
        <w:t xml:space="preserve"> praxe v analytické, evaluační</w:t>
      </w:r>
      <w:r w:rsidR="00E21D6A">
        <w:t>,</w:t>
      </w:r>
      <w:r w:rsidR="00D558E0" w:rsidRPr="11D43EE6">
        <w:t xml:space="preserve"> nebo výzkumné oblasti a </w:t>
      </w:r>
      <w:r>
        <w:t xml:space="preserve">minimálně </w:t>
      </w:r>
      <w:r w:rsidR="00D558E0" w:rsidRPr="11D43EE6">
        <w:t>2 roky ve vedoucí pozici (příp. v pozici vedoucího výzkumného/ projektového týmu), zkušenost s analytickou činností pro veřejnou správu;</w:t>
      </w:r>
    </w:p>
    <w:p w14:paraId="1183A927" w14:textId="77777777" w:rsidR="00D232AA" w:rsidRPr="0014413B" w:rsidRDefault="00D232AA" w:rsidP="0043404B">
      <w:pPr>
        <w:widowControl w:val="0"/>
        <w:numPr>
          <w:ilvl w:val="0"/>
          <w:numId w:val="0"/>
        </w:numPr>
        <w:autoSpaceDE w:val="0"/>
        <w:autoSpaceDN w:val="0"/>
        <w:adjustRightInd w:val="0"/>
        <w:spacing w:before="0" w:after="0"/>
        <w:ind w:left="567"/>
      </w:pPr>
    </w:p>
    <w:p w14:paraId="0E3C5B04" w14:textId="29623E1C" w:rsidR="00D232AA" w:rsidRDefault="00D232AA" w:rsidP="006B655A">
      <w:pPr>
        <w:pStyle w:val="Odstavecseseznamem"/>
        <w:widowControl w:val="0"/>
        <w:numPr>
          <w:ilvl w:val="0"/>
          <w:numId w:val="44"/>
        </w:numPr>
        <w:autoSpaceDE w:val="0"/>
        <w:autoSpaceDN w:val="0"/>
        <w:adjustRightInd w:val="0"/>
        <w:spacing w:before="0"/>
        <w:ind w:left="907" w:hanging="357"/>
        <w:contextualSpacing w:val="0"/>
      </w:pPr>
      <w:r>
        <w:t xml:space="preserve">další 2 členové </w:t>
      </w:r>
      <w:r w:rsidR="00E21D6A">
        <w:t xml:space="preserve">realizačního </w:t>
      </w:r>
      <w:r>
        <w:t>týmu</w:t>
      </w:r>
    </w:p>
    <w:p w14:paraId="6F985D1A" w14:textId="614599EF" w:rsidR="00D558E0" w:rsidRPr="0014413B" w:rsidRDefault="00D232AA" w:rsidP="007419C7">
      <w:pPr>
        <w:widowControl w:val="0"/>
        <w:numPr>
          <w:ilvl w:val="0"/>
          <w:numId w:val="0"/>
        </w:numPr>
        <w:autoSpaceDE w:val="0"/>
        <w:autoSpaceDN w:val="0"/>
        <w:adjustRightInd w:val="0"/>
        <w:spacing w:before="0" w:after="0"/>
        <w:ind w:left="567"/>
      </w:pPr>
      <w:r w:rsidRPr="00D232AA">
        <w:rPr>
          <w:u w:val="single"/>
        </w:rPr>
        <w:t>Minimální dosažený stupeň vzdělání a odborná praxe:</w:t>
      </w:r>
      <w:r w:rsidRPr="00E21D6A">
        <w:t xml:space="preserve"> </w:t>
      </w:r>
      <w:r w:rsidR="00262BB6">
        <w:t>V</w:t>
      </w:r>
      <w:r w:rsidR="00D558E0" w:rsidRPr="0014413B">
        <w:t>ysokoškolské vzdělání (minimálně bakalářsk</w:t>
      </w:r>
      <w:r w:rsidR="00B91911">
        <w:t>ý</w:t>
      </w:r>
      <w:r w:rsidR="00D558E0" w:rsidRPr="0014413B">
        <w:t xml:space="preserve"> st</w:t>
      </w:r>
      <w:r w:rsidR="00B91911">
        <w:t>udijní program</w:t>
      </w:r>
      <w:r w:rsidR="00D558E0" w:rsidRPr="0014413B">
        <w:t>); min</w:t>
      </w:r>
      <w:r w:rsidR="00B91911">
        <w:t>imálně</w:t>
      </w:r>
      <w:r w:rsidR="00D558E0" w:rsidRPr="0014413B">
        <w:t xml:space="preserve"> 2 roky praxe v oblasti analytické nebo výzkumné činnosti. </w:t>
      </w:r>
    </w:p>
    <w:p w14:paraId="3F9E6FB1" w14:textId="77777777" w:rsidR="00286399" w:rsidRDefault="00286399" w:rsidP="00286399">
      <w:pPr>
        <w:pStyle w:val="Odstavecseseznamem"/>
        <w:numPr>
          <w:ilvl w:val="0"/>
          <w:numId w:val="0"/>
        </w:numPr>
        <w:ind w:left="567"/>
        <w:rPr>
          <w:color w:val="000000" w:themeColor="text1"/>
          <w:u w:val="single"/>
        </w:rPr>
      </w:pPr>
    </w:p>
    <w:p w14:paraId="386F54C3" w14:textId="39A48D13" w:rsidR="00286399" w:rsidRDefault="00286399" w:rsidP="00286399">
      <w:pPr>
        <w:pStyle w:val="Odstavecseseznamem"/>
        <w:numPr>
          <w:ilvl w:val="0"/>
          <w:numId w:val="0"/>
        </w:numPr>
        <w:ind w:left="567"/>
      </w:pPr>
      <w:r w:rsidRPr="00C1138D">
        <w:rPr>
          <w:color w:val="000000" w:themeColor="text1"/>
          <w:u w:val="single"/>
        </w:rPr>
        <w:t>Způsob prokázání:</w:t>
      </w:r>
      <w:r w:rsidRPr="00C1138D">
        <w:rPr>
          <w:color w:val="000000" w:themeColor="text1"/>
        </w:rPr>
        <w:t xml:space="preserve"> Dodavatel předloží seznam členů realizačního týmu, ve kterém budou uvedeny konkrétní osoby zastávající uvedené pozice. Dodavatel je zároveň povinen tyto osoby uvést v závazném návrhu smlouvy jako osoby, které se budou na plnění veřejné zakázky skutečně podílet.</w:t>
      </w:r>
      <w:r>
        <w:rPr>
          <w:color w:val="000000" w:themeColor="text1"/>
        </w:rPr>
        <w:t xml:space="preserve"> </w:t>
      </w:r>
      <w:r w:rsidRPr="00AA5E4D">
        <w:t>Dodavatel může využít vzor seznamu z přílohy této zadávací dokumentace.</w:t>
      </w:r>
    </w:p>
    <w:p w14:paraId="22138BE4" w14:textId="77777777" w:rsidR="00286399" w:rsidRPr="00AA5E4D" w:rsidRDefault="00286399" w:rsidP="00286399">
      <w:pPr>
        <w:pStyle w:val="Odstavecseseznamem"/>
        <w:numPr>
          <w:ilvl w:val="0"/>
          <w:numId w:val="0"/>
        </w:numPr>
        <w:ind w:left="567"/>
      </w:pPr>
    </w:p>
    <w:p w14:paraId="62EA7581" w14:textId="54EBCC21" w:rsidR="00286399" w:rsidRPr="00DB4D81" w:rsidRDefault="00DB4D81" w:rsidP="00DB4D81">
      <w:pPr>
        <w:pStyle w:val="Odstavecseseznamem"/>
        <w:numPr>
          <w:ilvl w:val="0"/>
          <w:numId w:val="0"/>
        </w:numPr>
        <w:ind w:left="567"/>
        <w:rPr>
          <w:color w:val="000000" w:themeColor="text1"/>
        </w:rPr>
      </w:pPr>
      <w:r>
        <w:rPr>
          <w:color w:val="000000" w:themeColor="text1"/>
        </w:rPr>
        <w:t>Dodavatel předloží strukturované</w:t>
      </w:r>
      <w:r w:rsidR="00286399" w:rsidRPr="00DB4D81">
        <w:rPr>
          <w:color w:val="000000" w:themeColor="text1"/>
        </w:rPr>
        <w:t xml:space="preserve"> životopis</w:t>
      </w:r>
      <w:r>
        <w:rPr>
          <w:color w:val="000000" w:themeColor="text1"/>
        </w:rPr>
        <w:t>y</w:t>
      </w:r>
      <w:r w:rsidR="00286399" w:rsidRPr="00DB4D81">
        <w:rPr>
          <w:color w:val="000000" w:themeColor="text1"/>
        </w:rPr>
        <w:t xml:space="preserve"> dotčených osob, </w:t>
      </w:r>
      <w:r>
        <w:rPr>
          <w:color w:val="000000" w:themeColor="text1"/>
        </w:rPr>
        <w:t xml:space="preserve">vč. </w:t>
      </w:r>
      <w:r w:rsidR="00286399" w:rsidRPr="00DB4D81">
        <w:rPr>
          <w:color w:val="000000" w:themeColor="text1"/>
        </w:rPr>
        <w:t>doklad</w:t>
      </w:r>
      <w:r>
        <w:rPr>
          <w:color w:val="000000" w:themeColor="text1"/>
        </w:rPr>
        <w:t>u</w:t>
      </w:r>
      <w:r w:rsidR="00286399" w:rsidRPr="00DB4D81">
        <w:rPr>
          <w:color w:val="000000" w:themeColor="text1"/>
        </w:rPr>
        <w:t xml:space="preserve"> o nejvyšším dosaženém vzdělání</w:t>
      </w:r>
      <w:r w:rsidRPr="00DB4D81">
        <w:rPr>
          <w:color w:val="000000" w:themeColor="text1"/>
        </w:rPr>
        <w:t>, u vysokoškolského diplomu postačí prostá kopie.</w:t>
      </w:r>
      <w:r>
        <w:rPr>
          <w:color w:val="000000" w:themeColor="text1"/>
        </w:rPr>
        <w:t xml:space="preserve"> </w:t>
      </w:r>
      <w:r w:rsidR="00286399" w:rsidRPr="00DB4D81">
        <w:rPr>
          <w:color w:val="000000" w:themeColor="text1"/>
        </w:rPr>
        <w:t>Ze strukturovaného životopisu musí vyplynout splnění požadované minimální úrovně. Dodavatel může využít vzor strukturovaného životopisu z přílohy této zadávací dokumentace.</w:t>
      </w:r>
    </w:p>
    <w:p w14:paraId="4C20A91D" w14:textId="77777777" w:rsidR="00D558E0" w:rsidRDefault="00D558E0" w:rsidP="007B7129">
      <w:pPr>
        <w:pStyle w:val="Odstavecseseznamem"/>
        <w:numPr>
          <w:ilvl w:val="0"/>
          <w:numId w:val="0"/>
        </w:numPr>
        <w:ind w:left="567"/>
        <w:rPr>
          <w:color w:val="FF0000"/>
        </w:rPr>
      </w:pPr>
    </w:p>
    <w:p w14:paraId="16BA3916" w14:textId="466AA40C" w:rsidR="00560C3F" w:rsidRDefault="00191D6F" w:rsidP="00191D6F">
      <w:pPr>
        <w:pStyle w:val="Nadpis2"/>
      </w:pPr>
      <w:r>
        <w:t>Společná ustanovení ke kvalifikaci</w:t>
      </w:r>
    </w:p>
    <w:p w14:paraId="04243628" w14:textId="09536E47" w:rsidR="00191D6F" w:rsidRDefault="00191D6F" w:rsidP="00D44059">
      <w:pPr>
        <w:numPr>
          <w:ilvl w:val="0"/>
          <w:numId w:val="0"/>
        </w:numPr>
        <w:rPr>
          <w:lang w:eastAsia="ar-SA"/>
        </w:rPr>
      </w:pPr>
      <w:r>
        <w:rPr>
          <w:lang w:eastAsia="ar-SA"/>
        </w:rPr>
        <w:t>Doklady prokazující základní způsobilost a výpis z obchodního rejstříku musí</w:t>
      </w:r>
      <w:r w:rsidR="00625A58">
        <w:rPr>
          <w:lang w:eastAsia="ar-SA"/>
        </w:rPr>
        <w:t xml:space="preserve"> </w:t>
      </w:r>
      <w:r>
        <w:rPr>
          <w:lang w:eastAsia="ar-SA"/>
        </w:rPr>
        <w:t xml:space="preserve">prokazovat splnění požadovaného kritéria způsobilosti nejpozději v době 3 měsíců </w:t>
      </w:r>
      <w:r w:rsidR="00EF56C2">
        <w:rPr>
          <w:lang w:eastAsia="ar-SA"/>
        </w:rPr>
        <w:t>přede dnem podání nabídky.</w:t>
      </w:r>
    </w:p>
    <w:p w14:paraId="0B6EC31D" w14:textId="68456CFB" w:rsidR="00191D6F" w:rsidRDefault="00191D6F" w:rsidP="00D44059">
      <w:pPr>
        <w:numPr>
          <w:ilvl w:val="0"/>
          <w:numId w:val="0"/>
        </w:numPr>
        <w:rPr>
          <w:lang w:eastAsia="ar-SA"/>
        </w:rPr>
      </w:pPr>
      <w:r>
        <w:rPr>
          <w:lang w:eastAsia="ar-SA"/>
        </w:rPr>
        <w:t xml:space="preserve">V případě prokázání kvalifikace prostřednictvím jiných osob je dodavatel povinen předložit doklady </w:t>
      </w:r>
      <w:r w:rsidR="00147297">
        <w:rPr>
          <w:lang w:eastAsia="ar-SA"/>
        </w:rPr>
        <w:t>analogicky k §</w:t>
      </w:r>
      <w:r>
        <w:rPr>
          <w:lang w:eastAsia="ar-SA"/>
        </w:rPr>
        <w:t xml:space="preserve"> 83 odst. 1 ZZVZ.</w:t>
      </w:r>
    </w:p>
    <w:p w14:paraId="663A96AE" w14:textId="0FBB3D69" w:rsidR="00191D6F" w:rsidRDefault="00191D6F" w:rsidP="00D44059">
      <w:pPr>
        <w:widowControl w:val="0"/>
        <w:numPr>
          <w:ilvl w:val="0"/>
          <w:numId w:val="0"/>
        </w:numPr>
        <w:shd w:val="clear" w:color="auto" w:fill="FFFFFF"/>
        <w:suppressAutoHyphens/>
        <w:overflowPunct w:val="0"/>
        <w:autoSpaceDE w:val="0"/>
        <w:autoSpaceDN w:val="0"/>
        <w:adjustRightInd w:val="0"/>
        <w:spacing w:line="280" w:lineRule="atLeast"/>
        <w:textAlignment w:val="baseline"/>
        <w:outlineLvl w:val="1"/>
      </w:pPr>
      <w:r w:rsidRPr="00C006AC">
        <w:t xml:space="preserve">Doklady prokazující splnění kvalifikace </w:t>
      </w:r>
      <w:r>
        <w:t>dodavatel předkládá</w:t>
      </w:r>
      <w:r w:rsidR="00625A58">
        <w:t xml:space="preserve"> </w:t>
      </w:r>
      <w:r w:rsidR="00EF56C2">
        <w:t>analogicky k</w:t>
      </w:r>
      <w:r w:rsidR="00625A58">
        <w:t xml:space="preserve"> § 45 odst. 1 ZZVZ</w:t>
      </w:r>
      <w:r w:rsidRPr="00C006AC">
        <w:t xml:space="preserve"> v prosté kopii. </w:t>
      </w:r>
      <w:r w:rsidR="00EF56C2">
        <w:t>Zadavatel může požadovat, aby v</w:t>
      </w:r>
      <w:r w:rsidRPr="00C006AC">
        <w:t xml:space="preserve">ybraný dodavatel </w:t>
      </w:r>
      <w:r w:rsidR="00EF56C2">
        <w:t>před</w:t>
      </w:r>
      <w:r w:rsidRPr="00C006AC">
        <w:t xml:space="preserve"> uzavřením smlouvy předloži</w:t>
      </w:r>
      <w:r w:rsidR="00EF56C2">
        <w:t>l</w:t>
      </w:r>
      <w:r w:rsidRPr="00C006AC">
        <w:t xml:space="preserve"> originály nebo ověřené kopie dokladů, kterými splnění kvalifikace prokázal.</w:t>
      </w:r>
    </w:p>
    <w:p w14:paraId="6EFE4DF6" w14:textId="7883255F" w:rsidR="00625A58" w:rsidRPr="00C006AC" w:rsidRDefault="00EF56C2" w:rsidP="00D44059">
      <w:pPr>
        <w:widowControl w:val="0"/>
        <w:numPr>
          <w:ilvl w:val="0"/>
          <w:numId w:val="0"/>
        </w:numPr>
        <w:shd w:val="clear" w:color="auto" w:fill="FFFFFF"/>
        <w:suppressAutoHyphens/>
        <w:overflowPunct w:val="0"/>
        <w:autoSpaceDE w:val="0"/>
        <w:autoSpaceDN w:val="0"/>
        <w:adjustRightInd w:val="0"/>
        <w:spacing w:line="280" w:lineRule="atLeast"/>
        <w:textAlignment w:val="baseline"/>
        <w:outlineLvl w:val="1"/>
      </w:pPr>
      <w:r>
        <w:t>Pro další možnosti prokazování kvalifikace se ZZVZ použije analogicky.</w:t>
      </w:r>
    </w:p>
    <w:p w14:paraId="39CFB36C" w14:textId="72D6A5EE" w:rsidR="00191D6F" w:rsidRDefault="00625A58" w:rsidP="00625A58">
      <w:pPr>
        <w:pStyle w:val="Nadpis1"/>
        <w:rPr>
          <w:lang w:eastAsia="ar-SA"/>
        </w:rPr>
      </w:pPr>
      <w:r>
        <w:rPr>
          <w:lang w:eastAsia="ar-SA"/>
        </w:rPr>
        <w:t>Obchodní podmínky</w:t>
      </w:r>
    </w:p>
    <w:p w14:paraId="4D738BFE" w14:textId="6C8EFF2D" w:rsidR="00625A58" w:rsidRDefault="00625A58" w:rsidP="00D44059">
      <w:pPr>
        <w:numPr>
          <w:ilvl w:val="0"/>
          <w:numId w:val="0"/>
        </w:numPr>
      </w:pPr>
      <w:r w:rsidRPr="005E31D0">
        <w:t xml:space="preserve">Zadavatel stanovuje obchodní podmínky formou závazného návrhu smlouvy, který je </w:t>
      </w:r>
      <w:r>
        <w:t xml:space="preserve">přílohou </w:t>
      </w:r>
      <w:r w:rsidRPr="005E31D0">
        <w:t xml:space="preserve">této zadávací dokumentace. </w:t>
      </w:r>
      <w:r>
        <w:t xml:space="preserve">Účastník </w:t>
      </w:r>
      <w:r w:rsidRPr="005E31D0">
        <w:t xml:space="preserve">je </w:t>
      </w:r>
      <w:r>
        <w:t>povinen</w:t>
      </w:r>
      <w:r w:rsidRPr="005E31D0">
        <w:t xml:space="preserve"> </w:t>
      </w:r>
      <w:r>
        <w:t>vyplnit</w:t>
      </w:r>
      <w:r w:rsidRPr="005E31D0">
        <w:t xml:space="preserve"> ty části </w:t>
      </w:r>
      <w:r>
        <w:t xml:space="preserve">návrhu </w:t>
      </w:r>
      <w:r w:rsidRPr="005E31D0">
        <w:t xml:space="preserve">smlouvy, které jsou </w:t>
      </w:r>
      <w:r>
        <w:t xml:space="preserve">takto v návrhu smlouvy výslovně označeny </w:t>
      </w:r>
      <w:r w:rsidRPr="006010C7">
        <w:t>(žlutou</w:t>
      </w:r>
      <w:r w:rsidRPr="00C7046C">
        <w:t xml:space="preserve"> barvou</w:t>
      </w:r>
      <w:r w:rsidRPr="00863728">
        <w:t>)</w:t>
      </w:r>
      <w:r w:rsidRPr="00FA1E87">
        <w:t xml:space="preserve"> </w:t>
      </w:r>
      <w:r>
        <w:t>a vložit návrh smlouvy do své nabídky.</w:t>
      </w:r>
    </w:p>
    <w:p w14:paraId="44E05650" w14:textId="42D4093C" w:rsidR="00625A58" w:rsidRDefault="00625A58" w:rsidP="00625A58">
      <w:pPr>
        <w:pStyle w:val="Nadpis1"/>
      </w:pPr>
      <w:r>
        <w:t>Poddodavatelé</w:t>
      </w:r>
    </w:p>
    <w:p w14:paraId="6DAE67AE" w14:textId="72952162" w:rsidR="0043220F" w:rsidRDefault="0043220F" w:rsidP="0043220F">
      <w:pPr>
        <w:numPr>
          <w:ilvl w:val="0"/>
          <w:numId w:val="0"/>
        </w:numPr>
      </w:pPr>
      <w:r w:rsidRPr="00F673C2">
        <w:t xml:space="preserve">Zadavatel požaduje, aby dodavatel </w:t>
      </w:r>
      <w:r>
        <w:t xml:space="preserve">v nabídce </w:t>
      </w:r>
      <w:r w:rsidRPr="00F673C2">
        <w:t>předložil seznam poddodavatelů,</w:t>
      </w:r>
      <w:r>
        <w:t xml:space="preserve"> pokud jsou dodavateli známi, a </w:t>
      </w:r>
      <w:r w:rsidRPr="00F673C2">
        <w:t>uvedl, kterou část veřejné zakázky bude každý z</w:t>
      </w:r>
      <w:r>
        <w:t> </w:t>
      </w:r>
      <w:r w:rsidRPr="00F673C2">
        <w:t>poddodavatelů plnit</w:t>
      </w:r>
      <w:r>
        <w:t xml:space="preserve">. Dodavatel může využít vzor seznamu poddodavatelů z přílohy této zadávací </w:t>
      </w:r>
      <w:r w:rsidRPr="00A96C96">
        <w:t>dokumentace.</w:t>
      </w:r>
    </w:p>
    <w:p w14:paraId="2B858D94" w14:textId="4AD64D9D" w:rsidR="008325A1" w:rsidRPr="004B4FA1" w:rsidRDefault="0043220F" w:rsidP="0043220F">
      <w:pPr>
        <w:numPr>
          <w:ilvl w:val="0"/>
          <w:numId w:val="0"/>
        </w:numPr>
      </w:pPr>
      <w:r w:rsidRPr="004B4FA1">
        <w:t>Zadavatel požaduje, aby následující významná činnost byla plněna přímo vybraným dodavatelem</w:t>
      </w:r>
      <w:r w:rsidR="008325A1" w:rsidRPr="004B4FA1">
        <w:t>:</w:t>
      </w:r>
    </w:p>
    <w:p w14:paraId="750C10D6" w14:textId="32F894F9" w:rsidR="008325A1" w:rsidRDefault="008325A1" w:rsidP="00CC7CD9">
      <w:r w:rsidRPr="00E21D6A">
        <w:t>vedoucí realizačního týmu</w:t>
      </w:r>
    </w:p>
    <w:p w14:paraId="5E2E9653" w14:textId="243CC821" w:rsidR="0043220F" w:rsidRPr="004B4FA1" w:rsidRDefault="0043220F" w:rsidP="0043220F">
      <w:pPr>
        <w:numPr>
          <w:ilvl w:val="0"/>
          <w:numId w:val="0"/>
        </w:numPr>
        <w:rPr>
          <w:b/>
        </w:rPr>
      </w:pPr>
      <w:r w:rsidRPr="004B4FA1">
        <w:t>Tuto činnost tak nelze plnit poddodavatelem</w:t>
      </w:r>
      <w:r w:rsidR="004B4FA1">
        <w:t>.</w:t>
      </w:r>
    </w:p>
    <w:p w14:paraId="14DA6E53" w14:textId="448F2372" w:rsidR="008325A1" w:rsidRPr="00846833" w:rsidRDefault="008325A1" w:rsidP="00CC7CD9">
      <w:pPr>
        <w:numPr>
          <w:ilvl w:val="0"/>
          <w:numId w:val="0"/>
        </w:numPr>
      </w:pPr>
      <w:r>
        <w:rPr>
          <w:color w:val="000000"/>
        </w:rPr>
        <w:lastRenderedPageBreak/>
        <w:t xml:space="preserve">Zadavatel zároveň požaduje analogicky k § 85 ZZVZ, aby účastník výběrového řízení předložil doklady prokazující základní způsobilost analogicky k § 74 a profesní způsobilost analogicky k § 77 jeho poddodavatelů. </w:t>
      </w:r>
    </w:p>
    <w:p w14:paraId="1AC712AA" w14:textId="77777777" w:rsidR="008325A1" w:rsidRPr="00846833" w:rsidRDefault="008325A1" w:rsidP="00CC7CD9">
      <w:pPr>
        <w:numPr>
          <w:ilvl w:val="0"/>
          <w:numId w:val="0"/>
        </w:numPr>
      </w:pPr>
      <w:r>
        <w:rPr>
          <w:color w:val="000000"/>
        </w:rPr>
        <w:t xml:space="preserve">Způsob prokázání kvalifikace poddodavatelů: </w:t>
      </w:r>
    </w:p>
    <w:p w14:paraId="6223B330" w14:textId="0E38F773" w:rsidR="008325A1" w:rsidRPr="00846833" w:rsidRDefault="008325A1" w:rsidP="00CC7CD9">
      <w:pPr>
        <w:numPr>
          <w:ilvl w:val="0"/>
          <w:numId w:val="0"/>
        </w:numPr>
      </w:pPr>
      <w:r>
        <w:rPr>
          <w:color w:val="000000"/>
        </w:rPr>
        <w:t>a) základní způsobilosti: analogicky k článku 4.2. této zadávací dokumentace</w:t>
      </w:r>
    </w:p>
    <w:p w14:paraId="6F156B48" w14:textId="5075C9B3" w:rsidR="0043220F" w:rsidRDefault="008325A1" w:rsidP="00D44059">
      <w:pPr>
        <w:numPr>
          <w:ilvl w:val="0"/>
          <w:numId w:val="0"/>
        </w:numPr>
        <w:rPr>
          <w:b/>
        </w:rPr>
      </w:pPr>
      <w:r>
        <w:rPr>
          <w:color w:val="000000"/>
        </w:rPr>
        <w:t xml:space="preserve">b) profesní způsobilosti: analogicky k článku 4.3. této zadávací dokumentace </w:t>
      </w:r>
    </w:p>
    <w:p w14:paraId="2904A44D" w14:textId="4EC491E9" w:rsidR="00A96C96" w:rsidRDefault="00A96C96" w:rsidP="00FF2A3B">
      <w:pPr>
        <w:pStyle w:val="Nadpis1"/>
      </w:pPr>
      <w:r w:rsidRPr="00A96C96">
        <w:t>Požadavky na zpracování nabídkové ceny</w:t>
      </w:r>
    </w:p>
    <w:p w14:paraId="661E69C4" w14:textId="729E63B2" w:rsidR="00AE10BD" w:rsidRDefault="00AE10BD" w:rsidP="00D44059">
      <w:pPr>
        <w:numPr>
          <w:ilvl w:val="0"/>
          <w:numId w:val="0"/>
        </w:numPr>
      </w:pPr>
      <w:r>
        <w:t xml:space="preserve">Nabídková cena bude zpracována v členění </w:t>
      </w:r>
      <w:r w:rsidR="00DB4D81">
        <w:t xml:space="preserve">v Kč </w:t>
      </w:r>
      <w:r>
        <w:t xml:space="preserve">bez DPH, samostatně DPH a cena </w:t>
      </w:r>
      <w:r w:rsidR="00DB4D81">
        <w:t xml:space="preserve">v Kč </w:t>
      </w:r>
      <w:r>
        <w:t>včetně DPH. Nabídková cena v tomto členění bude uvedena v závazném návrhu smlouvy.</w:t>
      </w:r>
    </w:p>
    <w:p w14:paraId="073F8B0A" w14:textId="6FCE02DD" w:rsidR="00C90336" w:rsidRPr="00CE78CB" w:rsidRDefault="00C90336" w:rsidP="00D44059">
      <w:pPr>
        <w:numPr>
          <w:ilvl w:val="0"/>
          <w:numId w:val="0"/>
        </w:numPr>
      </w:pPr>
      <w:r w:rsidRPr="00CE78CB">
        <w:t>Nabídková cena musí být stanovena jako nejvýše přípustná, kterou není možné překročit nebo změnit, pokud to výslovně neupravuje tato zadávací dokumentace</w:t>
      </w:r>
      <w:r>
        <w:t>, závazný návrh smlouvy nebo platné právní předpisy</w:t>
      </w:r>
      <w:r w:rsidRPr="00CE78CB">
        <w:t>.</w:t>
      </w:r>
    </w:p>
    <w:p w14:paraId="2C4A9AF9" w14:textId="6EBB085B" w:rsidR="00A96C96" w:rsidRDefault="00C90336" w:rsidP="00D44059">
      <w:pPr>
        <w:numPr>
          <w:ilvl w:val="0"/>
          <w:numId w:val="0"/>
        </w:numPr>
      </w:pPr>
      <w:r w:rsidRPr="00CE78CB">
        <w:t xml:space="preserve">Nabídková cena musí obsahovat veškeré náklady </w:t>
      </w:r>
      <w:r>
        <w:t>dodavatele</w:t>
      </w:r>
      <w:r w:rsidRPr="00CE78CB">
        <w:t xml:space="preserve"> nutné k řádnému a včasnému provedení </w:t>
      </w:r>
      <w:r w:rsidR="00DB4D81">
        <w:t xml:space="preserve">veřejné </w:t>
      </w:r>
      <w:r w:rsidRPr="00CE78CB">
        <w:t xml:space="preserve">zakázky. </w:t>
      </w:r>
    </w:p>
    <w:p w14:paraId="7858C2BE" w14:textId="37B5353C" w:rsidR="00655895" w:rsidRPr="006731E3" w:rsidRDefault="00655895" w:rsidP="00655895">
      <w:pPr>
        <w:numPr>
          <w:ilvl w:val="0"/>
          <w:numId w:val="0"/>
        </w:numPr>
        <w:ind w:left="567" w:hanging="567"/>
      </w:pPr>
      <w:r>
        <w:t>Nabídková c</w:t>
      </w:r>
      <w:r w:rsidRPr="006731E3">
        <w:t>ena bude rozdělena pro každé z dílčích plnění:</w:t>
      </w:r>
    </w:p>
    <w:tbl>
      <w:tblPr>
        <w:tblStyle w:val="Mkatabulky"/>
        <w:tblW w:w="0" w:type="auto"/>
        <w:tblLayout w:type="fixed"/>
        <w:tblLook w:val="06A0" w:firstRow="1" w:lastRow="0" w:firstColumn="1" w:lastColumn="0" w:noHBand="1" w:noVBand="1"/>
      </w:tblPr>
      <w:tblGrid>
        <w:gridCol w:w="3270"/>
        <w:gridCol w:w="2192"/>
        <w:gridCol w:w="1340"/>
        <w:gridCol w:w="2268"/>
      </w:tblGrid>
      <w:tr w:rsidR="00655895" w14:paraId="17CED4B1" w14:textId="77777777" w:rsidTr="006D58E3">
        <w:tc>
          <w:tcPr>
            <w:tcW w:w="3270" w:type="dxa"/>
            <w:shd w:val="clear" w:color="auto" w:fill="D5DCE4" w:themeFill="text2" w:themeFillTint="33"/>
          </w:tcPr>
          <w:p w14:paraId="0033EBD0" w14:textId="77777777" w:rsidR="00655895" w:rsidRDefault="00655895" w:rsidP="00655895">
            <w:pPr>
              <w:numPr>
                <w:ilvl w:val="0"/>
                <w:numId w:val="0"/>
              </w:numPr>
              <w:spacing w:line="259" w:lineRule="auto"/>
              <w:rPr>
                <w:b/>
                <w:bCs/>
              </w:rPr>
            </w:pPr>
            <w:r w:rsidRPr="139C3B3C">
              <w:rPr>
                <w:b/>
                <w:bCs/>
              </w:rPr>
              <w:t>PŘEDMĚT</w:t>
            </w:r>
          </w:p>
        </w:tc>
        <w:tc>
          <w:tcPr>
            <w:tcW w:w="2192" w:type="dxa"/>
            <w:shd w:val="clear" w:color="auto" w:fill="D5DCE4" w:themeFill="text2" w:themeFillTint="33"/>
          </w:tcPr>
          <w:p w14:paraId="62EA368B" w14:textId="2C383AC4" w:rsidR="00655895" w:rsidRDefault="00655895" w:rsidP="00044CB1">
            <w:pPr>
              <w:numPr>
                <w:ilvl w:val="0"/>
                <w:numId w:val="0"/>
              </w:numPr>
              <w:jc w:val="center"/>
              <w:rPr>
                <w:b/>
                <w:bCs/>
              </w:rPr>
            </w:pPr>
            <w:r w:rsidRPr="139C3B3C">
              <w:rPr>
                <w:b/>
                <w:bCs/>
              </w:rPr>
              <w:t xml:space="preserve">Cena </w:t>
            </w:r>
            <w:r w:rsidR="00DB4D81">
              <w:rPr>
                <w:b/>
                <w:bCs/>
              </w:rPr>
              <w:t xml:space="preserve">v Kč </w:t>
            </w:r>
            <w:r w:rsidRPr="139C3B3C">
              <w:rPr>
                <w:b/>
                <w:bCs/>
              </w:rPr>
              <w:t>bez DPH</w:t>
            </w:r>
          </w:p>
        </w:tc>
        <w:tc>
          <w:tcPr>
            <w:tcW w:w="1340" w:type="dxa"/>
            <w:shd w:val="clear" w:color="auto" w:fill="D5DCE4" w:themeFill="text2" w:themeFillTint="33"/>
          </w:tcPr>
          <w:p w14:paraId="4E3B643D" w14:textId="77777777" w:rsidR="00655895" w:rsidRDefault="00655895" w:rsidP="00044CB1">
            <w:pPr>
              <w:numPr>
                <w:ilvl w:val="0"/>
                <w:numId w:val="0"/>
              </w:numPr>
              <w:jc w:val="center"/>
              <w:rPr>
                <w:b/>
                <w:bCs/>
              </w:rPr>
            </w:pPr>
            <w:r w:rsidRPr="139C3B3C">
              <w:rPr>
                <w:b/>
                <w:bCs/>
              </w:rPr>
              <w:t>DPH</w:t>
            </w:r>
          </w:p>
        </w:tc>
        <w:tc>
          <w:tcPr>
            <w:tcW w:w="2268" w:type="dxa"/>
            <w:shd w:val="clear" w:color="auto" w:fill="D5DCE4" w:themeFill="text2" w:themeFillTint="33"/>
          </w:tcPr>
          <w:p w14:paraId="5781560B" w14:textId="0B40E00B" w:rsidR="00655895" w:rsidRDefault="00655895" w:rsidP="00044CB1">
            <w:pPr>
              <w:numPr>
                <w:ilvl w:val="0"/>
                <w:numId w:val="0"/>
              </w:numPr>
              <w:jc w:val="center"/>
              <w:rPr>
                <w:b/>
                <w:bCs/>
              </w:rPr>
            </w:pPr>
            <w:r w:rsidRPr="139C3B3C">
              <w:rPr>
                <w:b/>
                <w:bCs/>
              </w:rPr>
              <w:t xml:space="preserve">Cena </w:t>
            </w:r>
            <w:r w:rsidR="00DB4D81">
              <w:rPr>
                <w:b/>
                <w:bCs/>
              </w:rPr>
              <w:t xml:space="preserve">v Kč </w:t>
            </w:r>
            <w:r w:rsidRPr="139C3B3C">
              <w:rPr>
                <w:b/>
                <w:bCs/>
              </w:rPr>
              <w:t>s DPH</w:t>
            </w:r>
          </w:p>
        </w:tc>
      </w:tr>
      <w:tr w:rsidR="00655895" w14:paraId="4BC101A9" w14:textId="77777777" w:rsidTr="006D58E3">
        <w:tc>
          <w:tcPr>
            <w:tcW w:w="3270" w:type="dxa"/>
          </w:tcPr>
          <w:p w14:paraId="5BDCC08C" w14:textId="0414E49A" w:rsidR="00655895" w:rsidRDefault="00655895" w:rsidP="002B7B69">
            <w:pPr>
              <w:numPr>
                <w:ilvl w:val="0"/>
                <w:numId w:val="0"/>
              </w:numPr>
            </w:pPr>
            <w:r w:rsidRPr="003F17E9">
              <w:rPr>
                <w:bCs/>
              </w:rPr>
              <w:t>Audit procesů s návrhem implementace změny</w:t>
            </w:r>
          </w:p>
        </w:tc>
        <w:tc>
          <w:tcPr>
            <w:tcW w:w="2192" w:type="dxa"/>
          </w:tcPr>
          <w:p w14:paraId="3ED3AEC6" w14:textId="77777777" w:rsidR="00655895" w:rsidRDefault="00655895" w:rsidP="002B7B69">
            <w:pPr>
              <w:numPr>
                <w:ilvl w:val="0"/>
                <w:numId w:val="0"/>
              </w:numPr>
            </w:pPr>
          </w:p>
        </w:tc>
        <w:tc>
          <w:tcPr>
            <w:tcW w:w="1340" w:type="dxa"/>
          </w:tcPr>
          <w:p w14:paraId="59E4BBB1" w14:textId="77777777" w:rsidR="00655895" w:rsidRDefault="00655895" w:rsidP="002B7B69">
            <w:pPr>
              <w:numPr>
                <w:ilvl w:val="0"/>
                <w:numId w:val="0"/>
              </w:numPr>
            </w:pPr>
          </w:p>
        </w:tc>
        <w:tc>
          <w:tcPr>
            <w:tcW w:w="2268" w:type="dxa"/>
          </w:tcPr>
          <w:p w14:paraId="3701665E" w14:textId="77777777" w:rsidR="00655895" w:rsidRDefault="00655895" w:rsidP="002B7B69">
            <w:pPr>
              <w:numPr>
                <w:ilvl w:val="0"/>
                <w:numId w:val="0"/>
              </w:numPr>
            </w:pPr>
          </w:p>
        </w:tc>
      </w:tr>
      <w:tr w:rsidR="00655895" w14:paraId="7F732D84" w14:textId="77777777" w:rsidTr="006D58E3">
        <w:tc>
          <w:tcPr>
            <w:tcW w:w="3270" w:type="dxa"/>
          </w:tcPr>
          <w:p w14:paraId="581D0629" w14:textId="416CAD6D" w:rsidR="00655895" w:rsidRDefault="00655895" w:rsidP="00E21D6A">
            <w:pPr>
              <w:numPr>
                <w:ilvl w:val="0"/>
                <w:numId w:val="0"/>
              </w:numPr>
            </w:pPr>
            <w:r w:rsidRPr="003F17E9">
              <w:rPr>
                <w:bCs/>
              </w:rPr>
              <w:t>Personální audit s návrhem kompetencí a struktury organizace</w:t>
            </w:r>
          </w:p>
        </w:tc>
        <w:tc>
          <w:tcPr>
            <w:tcW w:w="2192" w:type="dxa"/>
          </w:tcPr>
          <w:p w14:paraId="6C82337A" w14:textId="77777777" w:rsidR="00655895" w:rsidRDefault="00655895" w:rsidP="002B7B69">
            <w:pPr>
              <w:numPr>
                <w:ilvl w:val="0"/>
                <w:numId w:val="0"/>
              </w:numPr>
            </w:pPr>
          </w:p>
        </w:tc>
        <w:tc>
          <w:tcPr>
            <w:tcW w:w="1340" w:type="dxa"/>
          </w:tcPr>
          <w:p w14:paraId="59FDAE54" w14:textId="77777777" w:rsidR="00655895" w:rsidRDefault="00655895" w:rsidP="002B7B69">
            <w:pPr>
              <w:numPr>
                <w:ilvl w:val="0"/>
                <w:numId w:val="0"/>
              </w:numPr>
            </w:pPr>
          </w:p>
        </w:tc>
        <w:tc>
          <w:tcPr>
            <w:tcW w:w="2268" w:type="dxa"/>
          </w:tcPr>
          <w:p w14:paraId="7415B2A4" w14:textId="77777777" w:rsidR="00655895" w:rsidRDefault="00655895" w:rsidP="002B7B69">
            <w:pPr>
              <w:numPr>
                <w:ilvl w:val="0"/>
                <w:numId w:val="0"/>
              </w:numPr>
            </w:pPr>
          </w:p>
        </w:tc>
      </w:tr>
      <w:tr w:rsidR="00655895" w14:paraId="17CC824D" w14:textId="77777777" w:rsidTr="006D58E3">
        <w:tc>
          <w:tcPr>
            <w:tcW w:w="3270" w:type="dxa"/>
          </w:tcPr>
          <w:p w14:paraId="027AB474" w14:textId="3092ABFB" w:rsidR="00655895" w:rsidRDefault="00655895" w:rsidP="002B7B69">
            <w:pPr>
              <w:numPr>
                <w:ilvl w:val="0"/>
                <w:numId w:val="0"/>
              </w:numPr>
            </w:pPr>
            <w:r>
              <w:t xml:space="preserve">Audit právního a </w:t>
            </w:r>
            <w:r w:rsidRPr="003F17E9">
              <w:t xml:space="preserve">legislativního prostředí organizace </w:t>
            </w:r>
          </w:p>
        </w:tc>
        <w:tc>
          <w:tcPr>
            <w:tcW w:w="2192" w:type="dxa"/>
          </w:tcPr>
          <w:p w14:paraId="38696829" w14:textId="77777777" w:rsidR="00655895" w:rsidRDefault="00655895" w:rsidP="002B7B69">
            <w:pPr>
              <w:numPr>
                <w:ilvl w:val="0"/>
                <w:numId w:val="0"/>
              </w:numPr>
            </w:pPr>
          </w:p>
        </w:tc>
        <w:tc>
          <w:tcPr>
            <w:tcW w:w="1340" w:type="dxa"/>
          </w:tcPr>
          <w:p w14:paraId="3ECDBDB4" w14:textId="77777777" w:rsidR="00655895" w:rsidRDefault="00655895" w:rsidP="002B7B69">
            <w:pPr>
              <w:numPr>
                <w:ilvl w:val="0"/>
                <w:numId w:val="0"/>
              </w:numPr>
            </w:pPr>
          </w:p>
        </w:tc>
        <w:tc>
          <w:tcPr>
            <w:tcW w:w="2268" w:type="dxa"/>
          </w:tcPr>
          <w:p w14:paraId="75F37496" w14:textId="77777777" w:rsidR="00655895" w:rsidRDefault="00655895" w:rsidP="002B7B69">
            <w:pPr>
              <w:numPr>
                <w:ilvl w:val="0"/>
                <w:numId w:val="0"/>
              </w:numPr>
            </w:pPr>
          </w:p>
        </w:tc>
      </w:tr>
      <w:tr w:rsidR="00655895" w14:paraId="5280AD2A" w14:textId="77777777" w:rsidTr="006D58E3">
        <w:tc>
          <w:tcPr>
            <w:tcW w:w="3270" w:type="dxa"/>
          </w:tcPr>
          <w:p w14:paraId="3535CC12" w14:textId="05DC9354" w:rsidR="00655895" w:rsidRDefault="00655895" w:rsidP="002B7B69">
            <w:pPr>
              <w:numPr>
                <w:ilvl w:val="0"/>
                <w:numId w:val="0"/>
              </w:numPr>
            </w:pPr>
            <w:r w:rsidRPr="003F17E9">
              <w:t xml:space="preserve">Audit vlastnických práv a povinností </w:t>
            </w:r>
          </w:p>
        </w:tc>
        <w:tc>
          <w:tcPr>
            <w:tcW w:w="2192" w:type="dxa"/>
          </w:tcPr>
          <w:p w14:paraId="6BE2A83A" w14:textId="77777777" w:rsidR="00655895" w:rsidRDefault="00655895" w:rsidP="002B7B69">
            <w:pPr>
              <w:numPr>
                <w:ilvl w:val="0"/>
                <w:numId w:val="0"/>
              </w:numPr>
            </w:pPr>
          </w:p>
        </w:tc>
        <w:tc>
          <w:tcPr>
            <w:tcW w:w="1340" w:type="dxa"/>
          </w:tcPr>
          <w:p w14:paraId="715CA32B" w14:textId="77777777" w:rsidR="00655895" w:rsidRDefault="00655895" w:rsidP="002B7B69">
            <w:pPr>
              <w:numPr>
                <w:ilvl w:val="0"/>
                <w:numId w:val="0"/>
              </w:numPr>
            </w:pPr>
          </w:p>
        </w:tc>
        <w:tc>
          <w:tcPr>
            <w:tcW w:w="2268" w:type="dxa"/>
          </w:tcPr>
          <w:p w14:paraId="09EC8A42" w14:textId="77777777" w:rsidR="00655895" w:rsidRDefault="00655895" w:rsidP="002B7B69">
            <w:pPr>
              <w:numPr>
                <w:ilvl w:val="0"/>
                <w:numId w:val="0"/>
              </w:numPr>
            </w:pPr>
          </w:p>
        </w:tc>
      </w:tr>
      <w:tr w:rsidR="00655895" w14:paraId="410C4B3E" w14:textId="77777777" w:rsidTr="006D58E3">
        <w:tc>
          <w:tcPr>
            <w:tcW w:w="3270" w:type="dxa"/>
          </w:tcPr>
          <w:p w14:paraId="2240F6E3" w14:textId="7A0CBA81" w:rsidR="00655895" w:rsidRDefault="00655895" w:rsidP="002B7B69">
            <w:pPr>
              <w:numPr>
                <w:ilvl w:val="0"/>
                <w:numId w:val="0"/>
              </w:numPr>
            </w:pPr>
            <w:r w:rsidRPr="003F17E9">
              <w:t>Audit veřejných nákupů s návrhem implementace změny</w:t>
            </w:r>
          </w:p>
        </w:tc>
        <w:tc>
          <w:tcPr>
            <w:tcW w:w="2192" w:type="dxa"/>
          </w:tcPr>
          <w:p w14:paraId="314C199D" w14:textId="77777777" w:rsidR="00655895" w:rsidRDefault="00655895" w:rsidP="002B7B69">
            <w:pPr>
              <w:numPr>
                <w:ilvl w:val="0"/>
                <w:numId w:val="0"/>
              </w:numPr>
            </w:pPr>
          </w:p>
        </w:tc>
        <w:tc>
          <w:tcPr>
            <w:tcW w:w="1340" w:type="dxa"/>
          </w:tcPr>
          <w:p w14:paraId="4F7F69E3" w14:textId="77777777" w:rsidR="00655895" w:rsidRDefault="00655895" w:rsidP="002B7B69">
            <w:pPr>
              <w:numPr>
                <w:ilvl w:val="0"/>
                <w:numId w:val="0"/>
              </w:numPr>
            </w:pPr>
          </w:p>
        </w:tc>
        <w:tc>
          <w:tcPr>
            <w:tcW w:w="2268" w:type="dxa"/>
          </w:tcPr>
          <w:p w14:paraId="660DF8BD" w14:textId="77777777" w:rsidR="00655895" w:rsidRDefault="00655895" w:rsidP="002B7B69">
            <w:pPr>
              <w:numPr>
                <w:ilvl w:val="0"/>
                <w:numId w:val="0"/>
              </w:numPr>
            </w:pPr>
          </w:p>
        </w:tc>
      </w:tr>
      <w:tr w:rsidR="00655895" w14:paraId="1AF8E516" w14:textId="77777777" w:rsidTr="006D58E3">
        <w:tc>
          <w:tcPr>
            <w:tcW w:w="3270" w:type="dxa"/>
          </w:tcPr>
          <w:p w14:paraId="0FAF6889" w14:textId="77777777" w:rsidR="00655895" w:rsidRDefault="00655895" w:rsidP="002B7B69">
            <w:pPr>
              <w:numPr>
                <w:ilvl w:val="0"/>
                <w:numId w:val="0"/>
              </w:numPr>
            </w:pPr>
            <w:r w:rsidRPr="003F17E9">
              <w:rPr>
                <w:rFonts w:eastAsiaTheme="minorEastAsia"/>
              </w:rPr>
              <w:t>Audit role zakladatele</w:t>
            </w:r>
          </w:p>
        </w:tc>
        <w:tc>
          <w:tcPr>
            <w:tcW w:w="2192" w:type="dxa"/>
          </w:tcPr>
          <w:p w14:paraId="574A0F88" w14:textId="77777777" w:rsidR="00655895" w:rsidRDefault="00655895" w:rsidP="002B7B69">
            <w:pPr>
              <w:numPr>
                <w:ilvl w:val="0"/>
                <w:numId w:val="0"/>
              </w:numPr>
            </w:pPr>
          </w:p>
        </w:tc>
        <w:tc>
          <w:tcPr>
            <w:tcW w:w="1340" w:type="dxa"/>
          </w:tcPr>
          <w:p w14:paraId="4F42C459" w14:textId="77777777" w:rsidR="00655895" w:rsidRDefault="00655895" w:rsidP="002B7B69">
            <w:pPr>
              <w:numPr>
                <w:ilvl w:val="0"/>
                <w:numId w:val="0"/>
              </w:numPr>
            </w:pPr>
          </w:p>
        </w:tc>
        <w:tc>
          <w:tcPr>
            <w:tcW w:w="2268" w:type="dxa"/>
          </w:tcPr>
          <w:p w14:paraId="4F737268" w14:textId="77777777" w:rsidR="00655895" w:rsidRDefault="00655895" w:rsidP="002B7B69">
            <w:pPr>
              <w:numPr>
                <w:ilvl w:val="0"/>
                <w:numId w:val="0"/>
              </w:numPr>
            </w:pPr>
          </w:p>
        </w:tc>
      </w:tr>
      <w:tr w:rsidR="00E21D6A" w14:paraId="4BEBAE13" w14:textId="77777777" w:rsidTr="006D58E3">
        <w:tc>
          <w:tcPr>
            <w:tcW w:w="3270" w:type="dxa"/>
          </w:tcPr>
          <w:p w14:paraId="65C1D979" w14:textId="2B81EA77" w:rsidR="00E21D6A" w:rsidRPr="003F17E9" w:rsidRDefault="00E21D6A" w:rsidP="002B7B69">
            <w:pPr>
              <w:numPr>
                <w:ilvl w:val="0"/>
                <w:numId w:val="0"/>
              </w:numPr>
              <w:rPr>
                <w:rFonts w:eastAsiaTheme="minorEastAsia"/>
              </w:rPr>
            </w:pPr>
            <w:r>
              <w:t>Auditu majetku a možností převodu majetku</w:t>
            </w:r>
          </w:p>
        </w:tc>
        <w:tc>
          <w:tcPr>
            <w:tcW w:w="2192" w:type="dxa"/>
          </w:tcPr>
          <w:p w14:paraId="58C0DC09" w14:textId="77777777" w:rsidR="00E21D6A" w:rsidRDefault="00E21D6A" w:rsidP="002B7B69">
            <w:pPr>
              <w:numPr>
                <w:ilvl w:val="0"/>
                <w:numId w:val="0"/>
              </w:numPr>
            </w:pPr>
          </w:p>
        </w:tc>
        <w:tc>
          <w:tcPr>
            <w:tcW w:w="1340" w:type="dxa"/>
          </w:tcPr>
          <w:p w14:paraId="79C62061" w14:textId="77777777" w:rsidR="00E21D6A" w:rsidRDefault="00E21D6A" w:rsidP="002B7B69">
            <w:pPr>
              <w:numPr>
                <w:ilvl w:val="0"/>
                <w:numId w:val="0"/>
              </w:numPr>
            </w:pPr>
          </w:p>
        </w:tc>
        <w:tc>
          <w:tcPr>
            <w:tcW w:w="2268" w:type="dxa"/>
          </w:tcPr>
          <w:p w14:paraId="40D524A5" w14:textId="77777777" w:rsidR="00E21D6A" w:rsidRDefault="00E21D6A" w:rsidP="002B7B69">
            <w:pPr>
              <w:numPr>
                <w:ilvl w:val="0"/>
                <w:numId w:val="0"/>
              </w:numPr>
            </w:pPr>
          </w:p>
        </w:tc>
      </w:tr>
      <w:tr w:rsidR="00655895" w14:paraId="23BE2DE4" w14:textId="77777777" w:rsidTr="006D58E3">
        <w:tc>
          <w:tcPr>
            <w:tcW w:w="3270" w:type="dxa"/>
            <w:shd w:val="clear" w:color="auto" w:fill="D5DCE4" w:themeFill="text2" w:themeFillTint="33"/>
          </w:tcPr>
          <w:p w14:paraId="597946A5" w14:textId="77777777" w:rsidR="00655895" w:rsidRDefault="00655895" w:rsidP="002B7B69">
            <w:pPr>
              <w:numPr>
                <w:ilvl w:val="0"/>
                <w:numId w:val="0"/>
              </w:numPr>
              <w:rPr>
                <w:b/>
                <w:bCs/>
              </w:rPr>
            </w:pPr>
            <w:r w:rsidRPr="139C3B3C">
              <w:rPr>
                <w:b/>
                <w:bCs/>
              </w:rPr>
              <w:t>CELKEM</w:t>
            </w:r>
          </w:p>
        </w:tc>
        <w:tc>
          <w:tcPr>
            <w:tcW w:w="2192" w:type="dxa"/>
            <w:shd w:val="clear" w:color="auto" w:fill="D5DCE4" w:themeFill="text2" w:themeFillTint="33"/>
          </w:tcPr>
          <w:p w14:paraId="1C9816FD" w14:textId="77777777" w:rsidR="00655895" w:rsidRDefault="00655895" w:rsidP="002B7B69">
            <w:pPr>
              <w:numPr>
                <w:ilvl w:val="0"/>
                <w:numId w:val="0"/>
              </w:numPr>
              <w:rPr>
                <w:b/>
                <w:bCs/>
              </w:rPr>
            </w:pPr>
          </w:p>
        </w:tc>
        <w:tc>
          <w:tcPr>
            <w:tcW w:w="1340" w:type="dxa"/>
            <w:shd w:val="clear" w:color="auto" w:fill="D5DCE4" w:themeFill="text2" w:themeFillTint="33"/>
          </w:tcPr>
          <w:p w14:paraId="11B6A2BB" w14:textId="77777777" w:rsidR="00655895" w:rsidRDefault="00655895" w:rsidP="002B7B69">
            <w:pPr>
              <w:numPr>
                <w:ilvl w:val="0"/>
                <w:numId w:val="0"/>
              </w:numPr>
              <w:rPr>
                <w:b/>
                <w:bCs/>
              </w:rPr>
            </w:pPr>
          </w:p>
        </w:tc>
        <w:tc>
          <w:tcPr>
            <w:tcW w:w="2268" w:type="dxa"/>
            <w:shd w:val="clear" w:color="auto" w:fill="D5DCE4" w:themeFill="text2" w:themeFillTint="33"/>
          </w:tcPr>
          <w:p w14:paraId="268DA9F7" w14:textId="77777777" w:rsidR="00655895" w:rsidRDefault="00655895" w:rsidP="002B7B69">
            <w:pPr>
              <w:numPr>
                <w:ilvl w:val="0"/>
                <w:numId w:val="0"/>
              </w:numPr>
              <w:rPr>
                <w:b/>
                <w:bCs/>
              </w:rPr>
            </w:pPr>
          </w:p>
        </w:tc>
      </w:tr>
    </w:tbl>
    <w:p w14:paraId="093E37BC" w14:textId="77777777" w:rsidR="00655895" w:rsidRPr="00A96C96" w:rsidRDefault="00655895" w:rsidP="00D44059">
      <w:pPr>
        <w:numPr>
          <w:ilvl w:val="0"/>
          <w:numId w:val="0"/>
        </w:numPr>
      </w:pPr>
    </w:p>
    <w:p w14:paraId="25AFC13D" w14:textId="7F24B991" w:rsidR="00625A58" w:rsidRDefault="00625A58" w:rsidP="00625A58">
      <w:pPr>
        <w:pStyle w:val="Nadpis1"/>
      </w:pPr>
      <w:r>
        <w:lastRenderedPageBreak/>
        <w:t>Požadavky na zpracování nabídky</w:t>
      </w:r>
    </w:p>
    <w:p w14:paraId="04F28C35" w14:textId="71B34173" w:rsidR="00625A58" w:rsidRDefault="00625A58" w:rsidP="00625A58">
      <w:pPr>
        <w:pStyle w:val="Nadpis2"/>
      </w:pPr>
      <w:r>
        <w:t>Obecné požadavky</w:t>
      </w:r>
    </w:p>
    <w:p w14:paraId="3F7E220D" w14:textId="21F1A0BD" w:rsidR="00625A58" w:rsidRPr="00DB7407" w:rsidRDefault="00625A58" w:rsidP="00D44059">
      <w:pPr>
        <w:numPr>
          <w:ilvl w:val="0"/>
          <w:numId w:val="0"/>
        </w:numPr>
      </w:pPr>
      <w:r w:rsidRPr="00DB7407">
        <w:t xml:space="preserve">Dodavatelé jsou povinni do nabídky zapracovat všechny požadavky zadavatele vyplývající </w:t>
      </w:r>
      <w:r w:rsidR="00EC5697">
        <w:br/>
      </w:r>
      <w:r w:rsidRPr="00DB7407">
        <w:t>ze zadávacích podmínek.</w:t>
      </w:r>
    </w:p>
    <w:p w14:paraId="64ED2237" w14:textId="7ED656B7" w:rsidR="00625A58" w:rsidRPr="00DB7407" w:rsidRDefault="00625A58" w:rsidP="00D44059">
      <w:pPr>
        <w:numPr>
          <w:ilvl w:val="0"/>
          <w:numId w:val="0"/>
        </w:numPr>
      </w:pPr>
      <w:r w:rsidRPr="00DB7407">
        <w:t xml:space="preserve">Nabídka bude zpracována </w:t>
      </w:r>
      <w:r w:rsidRPr="00796CAA">
        <w:t>v</w:t>
      </w:r>
      <w:r w:rsidR="00C7046C">
        <w:t> </w:t>
      </w:r>
      <w:r w:rsidRPr="00E21D6A">
        <w:t>českém</w:t>
      </w:r>
      <w:r w:rsidR="00C7046C">
        <w:t>,</w:t>
      </w:r>
      <w:r w:rsidRPr="00E21D6A">
        <w:t xml:space="preserve"> nebo slovenském </w:t>
      </w:r>
      <w:r w:rsidRPr="00625A58">
        <w:t>jazyce</w:t>
      </w:r>
      <w:r w:rsidRPr="00DB7407">
        <w:t>.</w:t>
      </w:r>
      <w:r w:rsidRPr="00A35094">
        <w:t xml:space="preserve"> Pokud budou některé doklady nebo dokumenty v nabídce předloženy v jiném jazyce, musí být, s výjimkou dokladů ve slovenském jazyce, předloženy společně s překladem do českého jazyka. Překlady nemusí být úředně ověřené. Bude-li mít zadavatel pochybnosti o správnosti překladu, může si vyžádat předložení úředně ověřeného překladu dokladu do českého jazyka tlumočníkem zapsaným do seznamu znalců a tlumočníků.</w:t>
      </w:r>
    </w:p>
    <w:p w14:paraId="04E2DA8F" w14:textId="1564BBB4" w:rsidR="00625A58" w:rsidRDefault="00625A58" w:rsidP="00625A58">
      <w:pPr>
        <w:pStyle w:val="Nadpis2"/>
      </w:pPr>
      <w:r>
        <w:t>Požadavky na strukturu nabídky</w:t>
      </w:r>
    </w:p>
    <w:p w14:paraId="5481975F" w14:textId="3BEE2527" w:rsidR="00625A58" w:rsidRPr="00625A58" w:rsidRDefault="00625A58" w:rsidP="00D44059">
      <w:pPr>
        <w:numPr>
          <w:ilvl w:val="0"/>
          <w:numId w:val="0"/>
        </w:numPr>
        <w:rPr>
          <w:lang w:eastAsia="ar-SA"/>
        </w:rPr>
      </w:pPr>
      <w:r>
        <w:rPr>
          <w:lang w:eastAsia="ar-SA"/>
        </w:rPr>
        <w:t>Zadavatel doporučuje, aby nabídka účastníka byla strukturována následujícím způsobem</w:t>
      </w:r>
      <w:r w:rsidR="00604159">
        <w:rPr>
          <w:lang w:eastAsia="ar-SA"/>
        </w:rPr>
        <w:t>:</w:t>
      </w:r>
    </w:p>
    <w:p w14:paraId="7E312734" w14:textId="77777777" w:rsidR="00625A58" w:rsidRPr="00CE78CB" w:rsidRDefault="00625A58" w:rsidP="00625A58">
      <w:pPr>
        <w:pStyle w:val="Odstavecseseznamem"/>
      </w:pPr>
      <w:r w:rsidRPr="00CE78CB">
        <w:t>Krycí list nabídky</w:t>
      </w:r>
    </w:p>
    <w:p w14:paraId="3EB9E802" w14:textId="77777777" w:rsidR="00625A58" w:rsidRPr="00CE78CB" w:rsidRDefault="00625A58" w:rsidP="00625A58">
      <w:pPr>
        <w:pStyle w:val="Odstavecseseznamem"/>
      </w:pPr>
      <w:r w:rsidRPr="00CE78CB">
        <w:t>Obsah nabídky</w:t>
      </w:r>
    </w:p>
    <w:p w14:paraId="7D0660C6" w14:textId="77777777" w:rsidR="00625A58" w:rsidRDefault="00625A58" w:rsidP="00625A58">
      <w:pPr>
        <w:pStyle w:val="Odstavecseseznamem"/>
      </w:pPr>
      <w:r w:rsidRPr="00CE78CB">
        <w:t>Doklady k prokázání splnění kvalifikace</w:t>
      </w:r>
    </w:p>
    <w:p w14:paraId="78BB9A24" w14:textId="0F94A2A2" w:rsidR="00625A58" w:rsidRPr="00CE78CB" w:rsidRDefault="00A509A6" w:rsidP="00625A58">
      <w:pPr>
        <w:pStyle w:val="Odstavecseseznamem"/>
      </w:pPr>
      <w:r>
        <w:t>Vyplněný n</w:t>
      </w:r>
      <w:r w:rsidR="00625A58" w:rsidRPr="00CE78CB">
        <w:t xml:space="preserve">ávrh </w:t>
      </w:r>
      <w:r w:rsidR="00625A58">
        <w:t>smlouvy včetně stanovených příloh</w:t>
      </w:r>
    </w:p>
    <w:p w14:paraId="50154DFD" w14:textId="4DCC3DC5" w:rsidR="00625A58" w:rsidRDefault="00625A58" w:rsidP="00625A58">
      <w:pPr>
        <w:pStyle w:val="Odstavecseseznamem"/>
      </w:pPr>
      <w:r w:rsidRPr="00CE78CB">
        <w:t>Seznam poddodavatelů</w:t>
      </w:r>
      <w:r w:rsidR="00A509A6">
        <w:t>, jsou-li dodavateli známi</w:t>
      </w:r>
    </w:p>
    <w:p w14:paraId="5834D736" w14:textId="352C1ED6" w:rsidR="00625A58" w:rsidRDefault="00625A58" w:rsidP="001E79D1">
      <w:pPr>
        <w:pStyle w:val="Odstavecseseznamem"/>
        <w:rPr>
          <w:lang w:eastAsia="ar-SA"/>
        </w:rPr>
      </w:pPr>
      <w:r w:rsidRPr="00CE78CB">
        <w:t>Případné další dokumenty</w:t>
      </w:r>
      <w:r>
        <w:t xml:space="preserve"> výše neuvedené a zadavatelem požadované</w:t>
      </w:r>
    </w:p>
    <w:p w14:paraId="78A7CB5C" w14:textId="7B4DC154" w:rsidR="00796CAA" w:rsidRDefault="00796CAA" w:rsidP="00796CAA">
      <w:pPr>
        <w:pStyle w:val="Nadpis1"/>
        <w:rPr>
          <w:lang w:eastAsia="ar-SA"/>
        </w:rPr>
      </w:pPr>
      <w:r>
        <w:rPr>
          <w:lang w:eastAsia="ar-SA"/>
        </w:rPr>
        <w:t>Podání nabídky a elektronická komunikace</w:t>
      </w:r>
    </w:p>
    <w:p w14:paraId="782735A8" w14:textId="441FC9B9" w:rsidR="00796CAA" w:rsidRPr="00796CAA" w:rsidRDefault="00796CAA" w:rsidP="00796CAA">
      <w:pPr>
        <w:pStyle w:val="Nadpis2"/>
      </w:pPr>
      <w:r w:rsidRPr="00796CAA">
        <w:t>Požadav</w:t>
      </w:r>
      <w:r>
        <w:t>ek na elektronickou komunikaci</w:t>
      </w:r>
    </w:p>
    <w:p w14:paraId="5FA4BA9C" w14:textId="4DB034BF" w:rsidR="00796CAA" w:rsidRPr="00B7109D" w:rsidRDefault="00796CAA" w:rsidP="00D44059">
      <w:pPr>
        <w:numPr>
          <w:ilvl w:val="0"/>
          <w:numId w:val="0"/>
        </w:numPr>
      </w:pPr>
      <w:r w:rsidRPr="00B7109D">
        <w:t xml:space="preserve">Tato veřejná zakázka je zadávána elektronicky pomocí elektronického nástroje NEN dostupného </w:t>
      </w:r>
      <w:r w:rsidR="00EC5697">
        <w:br/>
      </w:r>
      <w:r w:rsidRPr="00B7109D">
        <w:t>na https://nen.nipez.cz/profil/</w:t>
      </w:r>
      <w:r>
        <w:t>MMR</w:t>
      </w:r>
      <w:r w:rsidRPr="00B7109D">
        <w:t>, který je zároveň profilem zadavatele. Nabídka dodavatele může být podána pouze písemně v elektronické podobě v rámci tohoto elektronického nástroje. Veškeré úkony včetně předložení dokladů o kvalifikaci, které jsou součástí nabídky, se provádějí elektronicky, a rovněž veškerá komunikace mezi zadavatelem a dodavatelem probíhá elektronicky prostřednictvím elektronického nástroje NEN.</w:t>
      </w:r>
    </w:p>
    <w:p w14:paraId="4D97D4C1" w14:textId="7BE4652A" w:rsidR="00796CAA" w:rsidRDefault="00796CAA" w:rsidP="00D44059">
      <w:pPr>
        <w:numPr>
          <w:ilvl w:val="0"/>
          <w:numId w:val="0"/>
        </w:numPr>
      </w:pPr>
      <w:r w:rsidRPr="00B7109D">
        <w:t xml:space="preserve">Za okamžik doručení se v případě elektronického doručování považuje doručení elektronické zprávy </w:t>
      </w:r>
      <w:r w:rsidR="00EC5697">
        <w:br/>
      </w:r>
      <w:r w:rsidRPr="00B7109D">
        <w:t>do sféry dispozice adresáta.</w:t>
      </w:r>
    </w:p>
    <w:p w14:paraId="71A56436" w14:textId="158FF413" w:rsidR="00FF2A3B" w:rsidRPr="00B7109D" w:rsidRDefault="00FF2A3B" w:rsidP="00FF2A3B">
      <w:pPr>
        <w:pStyle w:val="Nadpis2"/>
      </w:pPr>
      <w:r>
        <w:t>Podání nabídky</w:t>
      </w:r>
    </w:p>
    <w:p w14:paraId="10AE0877" w14:textId="7D1D2BEB" w:rsidR="00796CAA" w:rsidRPr="00B7109D" w:rsidRDefault="00796CAA" w:rsidP="00D44059">
      <w:pPr>
        <w:numPr>
          <w:ilvl w:val="0"/>
          <w:numId w:val="0"/>
        </w:numPr>
      </w:pPr>
      <w:r w:rsidRPr="00B7109D">
        <w:t>Podrobné informace o elektronickém nástroji NEN jsou dostupné na internetové adrese https://nen.nipez.cz/, zejména v sekci „Informace pro uživatele“ v podsekcích „Provozní řád“ a</w:t>
      </w:r>
      <w:r>
        <w:t> </w:t>
      </w:r>
      <w:r w:rsidRPr="00B7109D">
        <w:t>„Uživatelské příručky“.</w:t>
      </w:r>
    </w:p>
    <w:p w14:paraId="7F87853C" w14:textId="77777777" w:rsidR="00796CAA" w:rsidRPr="00B7109D" w:rsidRDefault="00796CAA" w:rsidP="00D44059">
      <w:pPr>
        <w:numPr>
          <w:ilvl w:val="0"/>
          <w:numId w:val="0"/>
        </w:numPr>
      </w:pPr>
      <w:r w:rsidRPr="00B7109D">
        <w:t>Zadavatel upozorňuje dodavatele, že podání nabídky ve lhůtě pro podání nabídek je jeho odpovědností. Zadavatel v této souvislosti upozorňuje, že elektronický nástroj (NEN) může postihnout výpadek funkčnosti, za který zadavatel neodpovídá.</w:t>
      </w:r>
    </w:p>
    <w:p w14:paraId="0D0F3DFE" w14:textId="64DEDCB4" w:rsidR="00796CAA" w:rsidRDefault="00796CAA" w:rsidP="00D44059">
      <w:pPr>
        <w:numPr>
          <w:ilvl w:val="0"/>
          <w:numId w:val="0"/>
        </w:numPr>
      </w:pPr>
      <w:r w:rsidRPr="00B7109D">
        <w:t>Zadavatel dále upozorňuje, že pro podání nabídky je nezbytná registrace dodavatele. Registrace není okamžitá a podléhá schválení provozovatele systému, který má 2 pracovní dny na akceptaci, nebo zamítnutí registrace, pokud žádost o registraci nebude obsahovat veškeré požadované náležitosti.</w:t>
      </w:r>
    </w:p>
    <w:p w14:paraId="0165D763" w14:textId="5D2A1D7F" w:rsidR="00FF2A3B" w:rsidRDefault="00FF2A3B" w:rsidP="00FF2A3B">
      <w:pPr>
        <w:pStyle w:val="Nadpis2"/>
      </w:pPr>
      <w:r>
        <w:lastRenderedPageBreak/>
        <w:t>Lhůta pro podání nabídek</w:t>
      </w:r>
    </w:p>
    <w:p w14:paraId="064F787A" w14:textId="0504C92A" w:rsidR="00DF3AD5" w:rsidRPr="00F71180" w:rsidRDefault="00DF3AD5" w:rsidP="00D44059">
      <w:pPr>
        <w:numPr>
          <w:ilvl w:val="0"/>
          <w:numId w:val="0"/>
        </w:numPr>
      </w:pPr>
      <w:r>
        <w:t xml:space="preserve">Lhůta pro podání nabídek </w:t>
      </w:r>
      <w:r w:rsidRPr="00FC4351">
        <w:t xml:space="preserve">končí </w:t>
      </w:r>
      <w:r w:rsidR="00812FE0" w:rsidRPr="00FC4351">
        <w:t>dn</w:t>
      </w:r>
      <w:r w:rsidR="00460D1E" w:rsidRPr="00FC4351">
        <w:t>e</w:t>
      </w:r>
      <w:r w:rsidR="00812FE0" w:rsidRPr="00FC4351">
        <w:t xml:space="preserve"> </w:t>
      </w:r>
      <w:r w:rsidR="00460D1E" w:rsidRPr="00FC4351">
        <w:rPr>
          <w:b/>
          <w:bCs/>
        </w:rPr>
        <w:t>7.</w:t>
      </w:r>
      <w:r w:rsidR="00FC4351">
        <w:rPr>
          <w:b/>
          <w:bCs/>
        </w:rPr>
        <w:t xml:space="preserve"> </w:t>
      </w:r>
      <w:r w:rsidR="00460D1E" w:rsidRPr="00FC4351">
        <w:rPr>
          <w:b/>
          <w:bCs/>
        </w:rPr>
        <w:t>12.</w:t>
      </w:r>
      <w:r w:rsidR="00FC4351">
        <w:rPr>
          <w:b/>
          <w:bCs/>
        </w:rPr>
        <w:t xml:space="preserve"> </w:t>
      </w:r>
      <w:r w:rsidR="00460D1E" w:rsidRPr="00FC4351">
        <w:rPr>
          <w:b/>
          <w:bCs/>
        </w:rPr>
        <w:t>2020</w:t>
      </w:r>
      <w:r w:rsidRPr="00FC4351">
        <w:rPr>
          <w:b/>
          <w:bCs/>
        </w:rPr>
        <w:t xml:space="preserve"> </w:t>
      </w:r>
      <w:r w:rsidR="00E86BC6" w:rsidRPr="00FC4351">
        <w:rPr>
          <w:b/>
          <w:bCs/>
        </w:rPr>
        <w:t>v</w:t>
      </w:r>
      <w:r w:rsidR="00FC4351">
        <w:rPr>
          <w:b/>
          <w:bCs/>
        </w:rPr>
        <w:t> </w:t>
      </w:r>
      <w:r w:rsidR="00460D1E" w:rsidRPr="00FC4351">
        <w:rPr>
          <w:b/>
          <w:bCs/>
        </w:rPr>
        <w:t>10</w:t>
      </w:r>
      <w:r w:rsidR="00FC4351">
        <w:rPr>
          <w:b/>
          <w:bCs/>
        </w:rPr>
        <w:t>:</w:t>
      </w:r>
      <w:bookmarkStart w:id="4" w:name="_GoBack"/>
      <w:bookmarkEnd w:id="4"/>
      <w:r w:rsidR="00E86BC6" w:rsidRPr="00FC4351">
        <w:rPr>
          <w:b/>
          <w:bCs/>
        </w:rPr>
        <w:t>00</w:t>
      </w:r>
      <w:r w:rsidRPr="00FC4351">
        <w:t xml:space="preserve"> </w:t>
      </w:r>
      <w:r>
        <w:t>hodin. Lhůta pro podání nabídek je rovněž uvedena na profilu zadavatele. V případě, že dojde ke změně lhůty pro podání nabídek, bude nová lhůta uvedena na profilu zadavatele.</w:t>
      </w:r>
    </w:p>
    <w:p w14:paraId="54C5C2D3" w14:textId="34F0351A" w:rsidR="00796CAA" w:rsidRDefault="00FF2A3B" w:rsidP="00FF2A3B">
      <w:pPr>
        <w:pStyle w:val="Nadpis1"/>
      </w:pPr>
      <w:r>
        <w:t>Pravidla pro hodnocení nabídek</w:t>
      </w:r>
    </w:p>
    <w:p w14:paraId="7E31F1AB" w14:textId="0473C6CD" w:rsidR="00A96C96" w:rsidRDefault="00A96C96" w:rsidP="00D44059">
      <w:pPr>
        <w:numPr>
          <w:ilvl w:val="0"/>
          <w:numId w:val="0"/>
        </w:numPr>
      </w:pPr>
      <w:r>
        <w:t>Nabídky budou hodnoceny podle jejich ekonomické výhodnosti.</w:t>
      </w:r>
    </w:p>
    <w:p w14:paraId="689E4D82" w14:textId="6CAF7266" w:rsidR="00A96C96" w:rsidRDefault="005C6FEC" w:rsidP="00A96C96">
      <w:pPr>
        <w:pStyle w:val="Nadpis2"/>
      </w:pPr>
      <w:r>
        <w:t>K</w:t>
      </w:r>
      <w:r w:rsidR="00A96C96">
        <w:t>ritéria</w:t>
      </w:r>
      <w:r>
        <w:t xml:space="preserve"> hodnocení</w:t>
      </w:r>
      <w:r w:rsidR="00551554">
        <w:t xml:space="preserve"> a jejich váhy</w:t>
      </w:r>
    </w:p>
    <w:p w14:paraId="011D4E4E" w14:textId="0409FE0A" w:rsidR="00A96C96" w:rsidRDefault="00551554" w:rsidP="00D44059">
      <w:pPr>
        <w:numPr>
          <w:ilvl w:val="0"/>
          <w:numId w:val="0"/>
        </w:numPr>
        <w:rPr>
          <w:lang w:eastAsia="ar-SA"/>
        </w:rPr>
      </w:pPr>
      <w:r>
        <w:rPr>
          <w:lang w:eastAsia="ar-SA"/>
        </w:rPr>
        <w:t xml:space="preserve">Zadavatel bude hodnotit ekonomickou výhodnost nabídek podle nejnižší nabídkové ceny. Hodnotit </w:t>
      </w:r>
      <w:r w:rsidR="00EC5697">
        <w:rPr>
          <w:lang w:eastAsia="ar-SA"/>
        </w:rPr>
        <w:br/>
      </w:r>
      <w:r>
        <w:rPr>
          <w:lang w:eastAsia="ar-SA"/>
        </w:rPr>
        <w:t xml:space="preserve">se bude výše nabídkové ceny v Kč </w:t>
      </w:r>
      <w:r w:rsidR="009B6E6A">
        <w:rPr>
          <w:lang w:eastAsia="ar-SA"/>
        </w:rPr>
        <w:t>včetně</w:t>
      </w:r>
      <w:r>
        <w:rPr>
          <w:lang w:eastAsia="ar-SA"/>
        </w:rPr>
        <w:t xml:space="preserve"> DPH. Váha kritéria</w:t>
      </w:r>
      <w:r w:rsidR="005C6FEC">
        <w:rPr>
          <w:lang w:eastAsia="ar-SA"/>
        </w:rPr>
        <w:t xml:space="preserve"> hodnocení</w:t>
      </w:r>
      <w:r>
        <w:rPr>
          <w:lang w:eastAsia="ar-SA"/>
        </w:rPr>
        <w:t>: 100 %.</w:t>
      </w:r>
    </w:p>
    <w:p w14:paraId="5941C475" w14:textId="46C5BC19" w:rsidR="002A20ED" w:rsidRPr="001E6511" w:rsidRDefault="002A20ED" w:rsidP="009A06E8">
      <w:pPr>
        <w:numPr>
          <w:ilvl w:val="0"/>
          <w:numId w:val="0"/>
        </w:numPr>
      </w:pPr>
      <w:r w:rsidRPr="001E6511">
        <w:rPr>
          <w:u w:val="single"/>
        </w:rPr>
        <w:t>Hodnocena bude celková nabídková cena v Kč včetně DPH, která bude uvedena v</w:t>
      </w:r>
      <w:r w:rsidR="00F91226" w:rsidRPr="001E6511">
        <w:rPr>
          <w:u w:val="single"/>
        </w:rPr>
        <w:t xml:space="preserve"> čl. 2.2. </w:t>
      </w:r>
      <w:r w:rsidRPr="001E6511">
        <w:rPr>
          <w:u w:val="single"/>
        </w:rPr>
        <w:t xml:space="preserve">závazného návrhu Smlouvy </w:t>
      </w:r>
      <w:r w:rsidRPr="001E6511">
        <w:rPr>
          <w:b/>
        </w:rPr>
        <w:t>„Cena celkem</w:t>
      </w:r>
      <w:r w:rsidR="00F91226" w:rsidRPr="001E6511">
        <w:rPr>
          <w:b/>
        </w:rPr>
        <w:t xml:space="preserve"> s DPH</w:t>
      </w:r>
      <w:r w:rsidRPr="001E6511">
        <w:rPr>
          <w:b/>
        </w:rPr>
        <w:t xml:space="preserve">“ </w:t>
      </w:r>
      <w:r w:rsidRPr="001E6511">
        <w:t>(červeně podbarvená buňka).</w:t>
      </w:r>
    </w:p>
    <w:p w14:paraId="5040D3D3" w14:textId="53CE2781" w:rsidR="00C33B81" w:rsidRPr="001E6511" w:rsidRDefault="00AE10BD" w:rsidP="009A06E8">
      <w:pPr>
        <w:numPr>
          <w:ilvl w:val="0"/>
          <w:numId w:val="0"/>
        </w:numPr>
      </w:pPr>
      <w:r w:rsidRPr="001E6511">
        <w:t>Ekonom</w:t>
      </w:r>
      <w:r w:rsidR="00C33B81" w:rsidRPr="001E6511">
        <w:t>icky nejvýhodnější bude nabídka s nejnižší nabídkovou cenou v Kč včetně DPH</w:t>
      </w:r>
      <w:r w:rsidRPr="001E6511">
        <w:t xml:space="preserve">. </w:t>
      </w:r>
    </w:p>
    <w:p w14:paraId="3EF55404" w14:textId="26773229" w:rsidR="00DF3AD5" w:rsidRDefault="00DF3AD5" w:rsidP="00D23E93">
      <w:pPr>
        <w:pStyle w:val="Nadpis1"/>
      </w:pPr>
      <w:r>
        <w:t>Vysvětlení zadávacích podmínek</w:t>
      </w:r>
    </w:p>
    <w:p w14:paraId="41A2E43B" w14:textId="77777777" w:rsidR="00DF3AD5" w:rsidRPr="003A4047" w:rsidRDefault="00DF3AD5" w:rsidP="009A06E8">
      <w:pPr>
        <w:numPr>
          <w:ilvl w:val="0"/>
          <w:numId w:val="0"/>
        </w:numPr>
      </w:pPr>
      <w:r w:rsidRPr="003A4047">
        <w:t xml:space="preserve">Dodavatel je oprávněn po zadavateli požadovat písemně vysvětlení zadávacích podmínek. </w:t>
      </w:r>
    </w:p>
    <w:p w14:paraId="45CC1733" w14:textId="0E6369D4" w:rsidR="00DF3AD5" w:rsidRPr="00DF3AD5" w:rsidRDefault="00DF3AD5" w:rsidP="009A06E8">
      <w:pPr>
        <w:numPr>
          <w:ilvl w:val="0"/>
          <w:numId w:val="0"/>
        </w:numPr>
      </w:pPr>
      <w:r w:rsidRPr="003A4047">
        <w:t xml:space="preserve">Písemná žádost musí být </w:t>
      </w:r>
      <w:r>
        <w:t>zadavateli doručena</w:t>
      </w:r>
      <w:r w:rsidRPr="003A4047">
        <w:t xml:space="preserve"> nejpozději 4 pracovní dny před uplynutím lhůty </w:t>
      </w:r>
      <w:r w:rsidR="00EC5697">
        <w:br/>
      </w:r>
      <w:r w:rsidRPr="003A4047">
        <w:t>pro podání nabídek. Vysvětlení zadávacích podmínek může zadavatel poskytnout i bez předchozí žádosti. Zadavatel odešle vysvětlení zadávacích podmínek, případně související dokumenty, nejpozději do</w:t>
      </w:r>
      <w:r w:rsidR="00913C99">
        <w:t> </w:t>
      </w:r>
      <w:r w:rsidRPr="003A4047">
        <w:t>2</w:t>
      </w:r>
      <w:r w:rsidR="00913C99">
        <w:t> </w:t>
      </w:r>
      <w:r w:rsidRPr="003A4047">
        <w:t>pracovních dnů po doručení žádosti podle předchozího odstavce. Pokud zadavatel na žádost o vysvětlení, která není doručena včas, vysvětlení poskytne, nemusí dodržet lhůtu uvedenou v</w:t>
      </w:r>
      <w:r>
        <w:t> </w:t>
      </w:r>
      <w:r w:rsidRPr="003A4047">
        <w:t>předchozí větě.</w:t>
      </w:r>
    </w:p>
    <w:p w14:paraId="5826D9EC" w14:textId="0AC27BD3" w:rsidR="00AE10BD" w:rsidRPr="00AE10BD" w:rsidRDefault="00D23E93" w:rsidP="00D23E93">
      <w:pPr>
        <w:pStyle w:val="Nadpis1"/>
      </w:pPr>
      <w:r>
        <w:t>Další informace, podmínky a práva zadavatele</w:t>
      </w:r>
    </w:p>
    <w:p w14:paraId="4D47FEE1" w14:textId="1226FB8E" w:rsidR="00E21D6A" w:rsidRPr="00DA2892" w:rsidRDefault="00D23E93" w:rsidP="00E21D6A">
      <w:pPr>
        <w:numPr>
          <w:ilvl w:val="0"/>
          <w:numId w:val="0"/>
        </w:numPr>
      </w:pPr>
      <w:r w:rsidRPr="00DA2892">
        <w:t xml:space="preserve">Předmět veřejné zakázky </w:t>
      </w:r>
      <w:r w:rsidR="00DA2892" w:rsidRPr="00DA2892">
        <w:t>je financován ze státního rozpočtu.</w:t>
      </w:r>
    </w:p>
    <w:p w14:paraId="253D52B9" w14:textId="77777777" w:rsidR="00F12813" w:rsidRPr="00BA0C4E" w:rsidRDefault="00F12813" w:rsidP="00F12813">
      <w:pPr>
        <w:numPr>
          <w:ilvl w:val="0"/>
          <w:numId w:val="0"/>
        </w:numPr>
      </w:pPr>
      <w:r w:rsidRPr="00BA0C4E">
        <w:t xml:space="preserve">Dodavatel nemá právo na náhradu nákladů spojených s účastí ve veřejné zakázce nad rámec zákona. </w:t>
      </w:r>
    </w:p>
    <w:p w14:paraId="3C9B45D2" w14:textId="77777777" w:rsidR="00F12813" w:rsidRPr="00BA0C4E" w:rsidRDefault="00F12813" w:rsidP="00F12813">
      <w:pPr>
        <w:numPr>
          <w:ilvl w:val="0"/>
          <w:numId w:val="0"/>
        </w:numPr>
      </w:pPr>
      <w:r w:rsidRPr="00BA0C4E">
        <w:t>Zadavatel si vyhrazuje právo ověřit informace obsažené v nabídce dodavatele u třetích osob.</w:t>
      </w:r>
    </w:p>
    <w:p w14:paraId="2BD25AA0" w14:textId="77777777" w:rsidR="00F12813" w:rsidRPr="00BA0C4E" w:rsidRDefault="00F12813" w:rsidP="00F12813">
      <w:pPr>
        <w:widowControl w:val="0"/>
        <w:numPr>
          <w:ilvl w:val="0"/>
          <w:numId w:val="0"/>
        </w:numPr>
        <w:tabs>
          <w:tab w:val="left" w:pos="2268"/>
        </w:tabs>
        <w:autoSpaceDE w:val="0"/>
        <w:autoSpaceDN w:val="0"/>
        <w:adjustRightInd w:val="0"/>
        <w:spacing w:before="0" w:after="0"/>
        <w:rPr>
          <w:b/>
        </w:rPr>
      </w:pPr>
      <w:r w:rsidRPr="00BA0C4E">
        <w:rPr>
          <w:b/>
        </w:rPr>
        <w:t>Dodavatel je oprávněn podat pouze jednu nabídku.</w:t>
      </w:r>
    </w:p>
    <w:p w14:paraId="3FEB794D" w14:textId="77777777" w:rsidR="00F12813" w:rsidRPr="00BA0C4E" w:rsidRDefault="00F12813" w:rsidP="00F12813">
      <w:pPr>
        <w:numPr>
          <w:ilvl w:val="0"/>
          <w:numId w:val="0"/>
        </w:numPr>
      </w:pPr>
      <w:r w:rsidRPr="00BA0C4E">
        <w:t>Zadavatel nepřipouští variantní řešení.</w:t>
      </w:r>
    </w:p>
    <w:p w14:paraId="47995C42" w14:textId="16DF933B" w:rsidR="00F12813" w:rsidRPr="00BA0C4E" w:rsidRDefault="00F12813" w:rsidP="00F12813">
      <w:pPr>
        <w:numPr>
          <w:ilvl w:val="0"/>
          <w:numId w:val="0"/>
        </w:numPr>
      </w:pPr>
      <w:bookmarkStart w:id="5" w:name="_Hlk13644319"/>
      <w:r w:rsidRPr="00BA0C4E">
        <w:t xml:space="preserve">Zadavatel může vyloučit účastníka zadávacího řízení, který je akciovou společností nebo má právní formu obdobnou akciové společnosti a nemá vydány výlučně zaknihované akcie (analogicky </w:t>
      </w:r>
      <w:r w:rsidR="00EC5697">
        <w:br/>
      </w:r>
      <w:r w:rsidRPr="00BA0C4E">
        <w:t>dle § 48 odst. 7 ZZVZ).</w:t>
      </w:r>
      <w:bookmarkEnd w:id="5"/>
    </w:p>
    <w:p w14:paraId="61752F49" w14:textId="77777777" w:rsidR="00F12813" w:rsidRPr="00BA0C4E" w:rsidRDefault="00F12813" w:rsidP="00F12813">
      <w:pPr>
        <w:numPr>
          <w:ilvl w:val="0"/>
          <w:numId w:val="0"/>
        </w:numPr>
      </w:pPr>
      <w:r w:rsidRPr="00BA0C4E">
        <w:t xml:space="preserve">Zadavatel si vyhrazuje právo uveřejnit oznámení o výsledku výběrového řízení (oznámení o výběru dodavatele) na profilu zadavatele. </w:t>
      </w:r>
    </w:p>
    <w:p w14:paraId="67A3DF28" w14:textId="77EE5302" w:rsidR="00F12813" w:rsidRPr="00BA0C4E" w:rsidRDefault="00F12813" w:rsidP="00F12813">
      <w:pPr>
        <w:numPr>
          <w:ilvl w:val="0"/>
          <w:numId w:val="0"/>
        </w:numPr>
      </w:pPr>
      <w:r w:rsidRPr="00BA0C4E">
        <w:t xml:space="preserve">Zadavatel požaduje, aby v případě společné účasti dodavatelů vybraný dodavatel, jako podmínku </w:t>
      </w:r>
      <w:r w:rsidR="00EC5697">
        <w:br/>
      </w:r>
      <w:r w:rsidRPr="00BA0C4E">
        <w:t xml:space="preserve">pro uzavření smlouvy, předložil smlouvu uzavřenou mezi dodavateli, kteří podali společnou nabídku. </w:t>
      </w:r>
      <w:r w:rsidR="00EC5697">
        <w:br/>
      </w:r>
      <w:r w:rsidRPr="00BA0C4E">
        <w:t xml:space="preserve">Ze smlouvy musí plynout, že tito dodavatelé jsou zavázáni společně a nerozdílně vůči zadavateli </w:t>
      </w:r>
      <w:r w:rsidR="00EC5697">
        <w:br/>
      </w:r>
      <w:r w:rsidRPr="00BA0C4E">
        <w:t xml:space="preserve">a třetím osobám, a to z jakýchkoliv právních vztahů vzniklých v souvislosti s veřejnou zakázkou, </w:t>
      </w:r>
      <w:r w:rsidR="00EC5697">
        <w:br/>
      </w:r>
      <w:r w:rsidRPr="00BA0C4E">
        <w:t>a to po celou dobu plnění veřejné zakázky i po dobu trvání jiných závazků vyplývajících z veřejné zakázky.</w:t>
      </w:r>
    </w:p>
    <w:p w14:paraId="14B4E0FE" w14:textId="77777777" w:rsidR="00F12813" w:rsidRPr="00BA0C4E" w:rsidRDefault="00F12813" w:rsidP="00F12813">
      <w:pPr>
        <w:numPr>
          <w:ilvl w:val="0"/>
          <w:numId w:val="0"/>
        </w:numPr>
      </w:pPr>
      <w:r w:rsidRPr="00BA0C4E">
        <w:lastRenderedPageBreak/>
        <w:t>V případě, že zadávací dokumentace obsahuje přímý nebo nepřímý odkaz na určité dodavatele nebo výrobky, nebo patenty na vynálezy, užitné vzory, průmyslové vzory, ochranné známky nebo označení původu, zadavatel umožňuje dodavateli nabídnout rovnocenné řešení.</w:t>
      </w:r>
    </w:p>
    <w:p w14:paraId="7A28337B" w14:textId="77777777" w:rsidR="00F12813" w:rsidRPr="00BA0C4E" w:rsidRDefault="00F12813" w:rsidP="00F12813">
      <w:pPr>
        <w:numPr>
          <w:ilvl w:val="0"/>
          <w:numId w:val="0"/>
        </w:numPr>
      </w:pPr>
      <w:r w:rsidRPr="00BA0C4E">
        <w:t>Zadavatel si vyhrazuje právo zrušit výběrové řízení i bez udání důvodu.</w:t>
      </w:r>
    </w:p>
    <w:p w14:paraId="734BF343" w14:textId="77777777" w:rsidR="00F12813" w:rsidRPr="007B0C39" w:rsidRDefault="00F12813" w:rsidP="00F12813">
      <w:pPr>
        <w:numPr>
          <w:ilvl w:val="0"/>
          <w:numId w:val="0"/>
        </w:numPr>
      </w:pPr>
      <w:r w:rsidRPr="00BA0C4E">
        <w:t>Dodavatel podáním nabídky dává souhlas s tím, aby zadavatel uveřejnil na profilu zadavatele informace o jeho nabídce v rozsahu dle ZZVZ a jeho prováděcích předpisů</w:t>
      </w:r>
      <w:r w:rsidRPr="007B0C39">
        <w:t>.</w:t>
      </w:r>
    </w:p>
    <w:p w14:paraId="3997A656" w14:textId="77777777" w:rsidR="00E21D6A" w:rsidRDefault="00E21D6A" w:rsidP="00E21D6A">
      <w:pPr>
        <w:numPr>
          <w:ilvl w:val="0"/>
          <w:numId w:val="0"/>
        </w:numPr>
        <w:rPr>
          <w:color w:val="FF0000"/>
        </w:rPr>
      </w:pPr>
    </w:p>
    <w:p w14:paraId="2C0FB5DC" w14:textId="5E09D0AF" w:rsidR="00AE10BD" w:rsidRDefault="00E15608" w:rsidP="00E21D6A">
      <w:pPr>
        <w:numPr>
          <w:ilvl w:val="0"/>
          <w:numId w:val="0"/>
        </w:numPr>
      </w:pPr>
      <w:r>
        <w:t>Přílohy zadávací dokumentace</w:t>
      </w:r>
    </w:p>
    <w:p w14:paraId="4CA16D1D" w14:textId="77777777" w:rsidR="00517519" w:rsidRDefault="008B7559" w:rsidP="00517519">
      <w:pPr>
        <w:numPr>
          <w:ilvl w:val="2"/>
          <w:numId w:val="27"/>
        </w:numPr>
      </w:pPr>
      <w:r>
        <w:t>Vzory formulářů k prokázání kvalifikace</w:t>
      </w:r>
    </w:p>
    <w:p w14:paraId="7F063592" w14:textId="77777777" w:rsidR="00517519" w:rsidRDefault="008B7559" w:rsidP="00517519">
      <w:pPr>
        <w:numPr>
          <w:ilvl w:val="2"/>
          <w:numId w:val="27"/>
        </w:numPr>
      </w:pPr>
      <w:r>
        <w:t>Krycí list nabídky</w:t>
      </w:r>
    </w:p>
    <w:p w14:paraId="66099A19" w14:textId="2C4228D6" w:rsidR="008B7559" w:rsidRDefault="008B7559" w:rsidP="00517519">
      <w:pPr>
        <w:numPr>
          <w:ilvl w:val="2"/>
          <w:numId w:val="27"/>
        </w:numPr>
      </w:pPr>
      <w:r>
        <w:t>Závazný návrh smlouvy</w:t>
      </w:r>
    </w:p>
    <w:p w14:paraId="5C135B01" w14:textId="3D069A9D" w:rsidR="008B7559" w:rsidRDefault="008B7559" w:rsidP="008B7559">
      <w:pPr>
        <w:pStyle w:val="Nadpis2"/>
        <w:numPr>
          <w:ilvl w:val="0"/>
          <w:numId w:val="0"/>
        </w:numPr>
        <w:ind w:left="567" w:hanging="567"/>
      </w:pPr>
    </w:p>
    <w:p w14:paraId="7B3FEDC9" w14:textId="77777777" w:rsidR="001E79D1" w:rsidRDefault="001E79D1" w:rsidP="00C92837">
      <w:pPr>
        <w:sectPr w:rsidR="001E79D1" w:rsidSect="0029415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0F5146DD" w14:textId="77777777" w:rsidR="001E79D1" w:rsidRDefault="001E79D1" w:rsidP="001E79D1">
      <w:pPr>
        <w:numPr>
          <w:ilvl w:val="0"/>
          <w:numId w:val="0"/>
        </w:numPr>
        <w:ind w:left="567" w:hanging="567"/>
      </w:pPr>
    </w:p>
    <w:p w14:paraId="500EC587" w14:textId="6D9FE92A" w:rsidR="001E79D1" w:rsidRPr="00AC5872" w:rsidRDefault="001E79D1" w:rsidP="009A06E8">
      <w:pPr>
        <w:numPr>
          <w:ilvl w:val="0"/>
          <w:numId w:val="0"/>
        </w:numPr>
        <w:jc w:val="center"/>
        <w:rPr>
          <w:b/>
          <w:caps/>
        </w:rPr>
      </w:pPr>
      <w:bookmarkStart w:id="64" w:name="_Hlk12109108"/>
      <w:r w:rsidRPr="00AC5872">
        <w:rPr>
          <w:b/>
          <w:caps/>
        </w:rPr>
        <w:t>Příloha č. 1 ZADÁVACÍ DOKUMENTACE</w:t>
      </w:r>
      <w:r w:rsidRPr="00AC5872">
        <w:rPr>
          <w:b/>
          <w:caps/>
        </w:rPr>
        <w:br/>
        <w:t>vzory formulářů k prokázání kvalifikace</w:t>
      </w:r>
    </w:p>
    <w:bookmarkEnd w:id="64"/>
    <w:p w14:paraId="1C268ABD" w14:textId="77777777" w:rsidR="009A06E8" w:rsidRDefault="009A06E8" w:rsidP="00913C99">
      <w:pPr>
        <w:numPr>
          <w:ilvl w:val="0"/>
          <w:numId w:val="0"/>
        </w:numPr>
        <w:spacing w:before="0" w:after="160" w:line="259" w:lineRule="auto"/>
        <w:jc w:val="center"/>
      </w:pPr>
    </w:p>
    <w:p w14:paraId="14019864" w14:textId="77777777" w:rsidR="009A06E8" w:rsidRDefault="009A06E8" w:rsidP="00913C99">
      <w:pPr>
        <w:numPr>
          <w:ilvl w:val="0"/>
          <w:numId w:val="0"/>
        </w:numPr>
        <w:spacing w:before="0" w:after="160" w:line="259" w:lineRule="auto"/>
        <w:jc w:val="center"/>
      </w:pPr>
    </w:p>
    <w:p w14:paraId="5A9B5C48" w14:textId="77777777" w:rsidR="009A06E8" w:rsidRDefault="009A06E8" w:rsidP="00913C99">
      <w:pPr>
        <w:numPr>
          <w:ilvl w:val="0"/>
          <w:numId w:val="0"/>
        </w:numPr>
        <w:spacing w:before="0" w:after="160" w:line="259" w:lineRule="auto"/>
        <w:jc w:val="center"/>
      </w:pPr>
    </w:p>
    <w:p w14:paraId="7385D167" w14:textId="77777777" w:rsidR="009A06E8" w:rsidRDefault="009A06E8" w:rsidP="00913C99">
      <w:pPr>
        <w:numPr>
          <w:ilvl w:val="0"/>
          <w:numId w:val="0"/>
        </w:numPr>
        <w:spacing w:before="0" w:after="160" w:line="259" w:lineRule="auto"/>
        <w:jc w:val="center"/>
      </w:pPr>
    </w:p>
    <w:p w14:paraId="1C5F455B" w14:textId="77777777" w:rsidR="009A06E8" w:rsidRDefault="009A06E8" w:rsidP="00913C99">
      <w:pPr>
        <w:numPr>
          <w:ilvl w:val="0"/>
          <w:numId w:val="0"/>
        </w:numPr>
        <w:spacing w:before="0" w:after="160" w:line="259" w:lineRule="auto"/>
        <w:jc w:val="center"/>
      </w:pPr>
    </w:p>
    <w:p w14:paraId="74A1FF86" w14:textId="77777777" w:rsidR="009A06E8" w:rsidRDefault="009A06E8" w:rsidP="00913C99">
      <w:pPr>
        <w:numPr>
          <w:ilvl w:val="0"/>
          <w:numId w:val="0"/>
        </w:numPr>
        <w:spacing w:before="0" w:after="160" w:line="259" w:lineRule="auto"/>
        <w:jc w:val="center"/>
      </w:pPr>
    </w:p>
    <w:p w14:paraId="2D0E0E8F" w14:textId="0DF46A63" w:rsidR="001E79D1" w:rsidRPr="00D30002" w:rsidRDefault="00913C99" w:rsidP="00913C99">
      <w:pPr>
        <w:numPr>
          <w:ilvl w:val="0"/>
          <w:numId w:val="0"/>
        </w:numPr>
        <w:spacing w:before="0" w:after="160" w:line="259" w:lineRule="auto"/>
        <w:jc w:val="center"/>
      </w:pPr>
      <w:r w:rsidRPr="009A27A2">
        <w:t xml:space="preserve">Jedná se o </w:t>
      </w:r>
      <w:r w:rsidRPr="003A4047">
        <w:t xml:space="preserve">veřejnou zakázku malého rozsahu ve smyslu ustanovení § 27 zákona </w:t>
      </w:r>
      <w:r w:rsidRPr="009A27A2">
        <w:t>č. 134/2016 Sb., o</w:t>
      </w:r>
      <w:r>
        <w:t> </w:t>
      </w:r>
      <w:r w:rsidRPr="009A27A2">
        <w:t>zadávání veřejných zakázek, ve znění pozdějších předpisů („ZZVZ“)</w:t>
      </w:r>
      <w:r>
        <w:t xml:space="preserve"> zadávanou mimo režim zadávacího řízení dle ustanovení § 31 ZZVZ</w:t>
      </w:r>
      <w:r w:rsidRPr="009A27A2">
        <w:t>.</w:t>
      </w:r>
      <w:r w:rsidR="001E79D1" w:rsidRPr="00D30002">
        <w:br w:type="page"/>
      </w:r>
    </w:p>
    <w:p w14:paraId="5BCD0A4C" w14:textId="55874DA4" w:rsidR="006125AF" w:rsidRPr="009A06E8" w:rsidRDefault="00450CD2" w:rsidP="009A06E8">
      <w:pPr>
        <w:numPr>
          <w:ilvl w:val="0"/>
          <w:numId w:val="0"/>
        </w:numPr>
        <w:jc w:val="center"/>
        <w:rPr>
          <w:b/>
          <w:caps/>
        </w:rPr>
      </w:pPr>
      <w:r w:rsidRPr="009A06E8">
        <w:rPr>
          <w:b/>
          <w:caps/>
        </w:rPr>
        <w:lastRenderedPageBreak/>
        <w:t>Č</w:t>
      </w:r>
      <w:r w:rsidR="006125AF" w:rsidRPr="009A06E8">
        <w:rPr>
          <w:b/>
          <w:caps/>
        </w:rPr>
        <w:t xml:space="preserve">eSTNÉ PROHLÁŠENÍ </w:t>
      </w:r>
      <w:r w:rsidRPr="009A06E8">
        <w:rPr>
          <w:b/>
          <w:caps/>
        </w:rPr>
        <w:t>o</w:t>
      </w:r>
      <w:r w:rsidR="006125AF" w:rsidRPr="009A06E8">
        <w:rPr>
          <w:b/>
          <w:caps/>
        </w:rPr>
        <w:t> ZÁKLADNÍ ZPŮSOBILOSTI</w:t>
      </w:r>
    </w:p>
    <w:p w14:paraId="6410F63A" w14:textId="7928895C" w:rsidR="006125AF" w:rsidRPr="007F2F6B" w:rsidRDefault="006125AF" w:rsidP="006125AF">
      <w:pPr>
        <w:pStyle w:val="Podnadpis"/>
        <w:rPr>
          <w:bCs/>
        </w:rPr>
      </w:pPr>
      <w:r w:rsidRPr="007F2F6B">
        <w:t>Čestně prohlašuji, že jako účastník výběrového řízení</w:t>
      </w:r>
      <w:r w:rsidR="00D9342F">
        <w:t xml:space="preserve"> na veřejnou zakázku s názvem </w:t>
      </w:r>
      <w:r w:rsidR="00D9342F" w:rsidRPr="00203EA2">
        <w:rPr>
          <w:b/>
        </w:rPr>
        <w:t>„Procesní a</w:t>
      </w:r>
      <w:r w:rsidR="00203E9D">
        <w:rPr>
          <w:b/>
        </w:rPr>
        <w:t> </w:t>
      </w:r>
      <w:r w:rsidR="00D9342F" w:rsidRPr="00203EA2">
        <w:rPr>
          <w:b/>
        </w:rPr>
        <w:t>personální analýza Horské služby ČR, o.p.s.“</w:t>
      </w:r>
      <w:r w:rsidR="00D9342F">
        <w:t xml:space="preserve"> </w:t>
      </w:r>
      <w:r w:rsidRPr="007F2F6B">
        <w:t xml:space="preserve"> </w:t>
      </w:r>
      <w:r w:rsidRPr="007F2F6B">
        <w:rPr>
          <w:b/>
          <w:u w:val="single"/>
        </w:rPr>
        <w:t>splňuji základní způsobilost</w:t>
      </w:r>
      <w:r w:rsidRPr="007F2F6B">
        <w:t xml:space="preserve">, neboť nejsem dodavatelem, který: </w:t>
      </w:r>
    </w:p>
    <w:p w14:paraId="79C2E922" w14:textId="77777777" w:rsidR="006125AF" w:rsidRPr="00A06C3F" w:rsidRDefault="006125AF" w:rsidP="006125AF">
      <w:pPr>
        <w:pStyle w:val="Podnadpis"/>
      </w:pPr>
    </w:p>
    <w:p w14:paraId="4576A3EE" w14:textId="77777777" w:rsidR="006125AF" w:rsidRPr="00A06C3F" w:rsidRDefault="006125AF" w:rsidP="006125AF">
      <w:pPr>
        <w:pStyle w:val="Podnadpis"/>
        <w:numPr>
          <w:ilvl w:val="3"/>
          <w:numId w:val="14"/>
        </w:numPr>
        <w:spacing w:before="0" w:after="0" w:line="23" w:lineRule="atLeast"/>
        <w:ind w:left="426"/>
      </w:pPr>
      <w:r w:rsidRPr="00A06C3F">
        <w:t>byl v zemi svého sídla v posledních 5 letech před zahájením výběrového řízení pravomocně odsouzen pro některý z těchto trestných činů:</w:t>
      </w:r>
    </w:p>
    <w:p w14:paraId="737BAE8F" w14:textId="0CF37CA0" w:rsidR="006125AF" w:rsidRPr="00A06C3F" w:rsidRDefault="006125AF" w:rsidP="006125AF">
      <w:pPr>
        <w:pStyle w:val="Bezmezer"/>
        <w:numPr>
          <w:ilvl w:val="0"/>
          <w:numId w:val="29"/>
        </w:numPr>
        <w:jc w:val="both"/>
      </w:pPr>
      <w:r w:rsidRPr="00A06C3F">
        <w:t xml:space="preserve">trestný čin spáchaný ve prospěch organizované zločinecké skupiny nebo trestný čin účasti </w:t>
      </w:r>
      <w:r w:rsidR="00EC5697">
        <w:br/>
      </w:r>
      <w:r w:rsidRPr="00A06C3F">
        <w:t xml:space="preserve">na organizované zločinecké skupině, </w:t>
      </w:r>
    </w:p>
    <w:p w14:paraId="6AE4A0A1" w14:textId="77777777" w:rsidR="006125AF" w:rsidRPr="00A06C3F" w:rsidRDefault="006125AF" w:rsidP="006125AF">
      <w:pPr>
        <w:pStyle w:val="Bezmezer"/>
        <w:numPr>
          <w:ilvl w:val="0"/>
          <w:numId w:val="29"/>
        </w:numPr>
        <w:jc w:val="both"/>
      </w:pPr>
      <w:r w:rsidRPr="00A06C3F">
        <w:t xml:space="preserve">trestný čin obchodování s lidmi, </w:t>
      </w:r>
    </w:p>
    <w:p w14:paraId="5FF323EB" w14:textId="77777777" w:rsidR="006125AF" w:rsidRPr="00A06C3F" w:rsidRDefault="006125AF" w:rsidP="006125AF">
      <w:pPr>
        <w:pStyle w:val="Bezmezer"/>
        <w:numPr>
          <w:ilvl w:val="0"/>
          <w:numId w:val="29"/>
        </w:numPr>
        <w:jc w:val="both"/>
      </w:pPr>
      <w:r w:rsidRPr="00A06C3F">
        <w:t xml:space="preserve">tyto trestné činy proti majetku </w:t>
      </w:r>
    </w:p>
    <w:p w14:paraId="0DB5C9B6" w14:textId="77777777" w:rsidR="006125AF" w:rsidRPr="00A06C3F" w:rsidRDefault="006125AF" w:rsidP="006125AF">
      <w:pPr>
        <w:pStyle w:val="Bezmezer"/>
        <w:numPr>
          <w:ilvl w:val="0"/>
          <w:numId w:val="30"/>
        </w:numPr>
        <w:jc w:val="both"/>
      </w:pPr>
      <w:r w:rsidRPr="00A06C3F">
        <w:t xml:space="preserve">podvod, </w:t>
      </w:r>
    </w:p>
    <w:p w14:paraId="12080EB5" w14:textId="77777777" w:rsidR="006125AF" w:rsidRPr="00A06C3F" w:rsidRDefault="006125AF" w:rsidP="006125AF">
      <w:pPr>
        <w:pStyle w:val="Bezmezer"/>
        <w:numPr>
          <w:ilvl w:val="0"/>
          <w:numId w:val="30"/>
        </w:numPr>
        <w:jc w:val="both"/>
      </w:pPr>
      <w:r w:rsidRPr="00A06C3F">
        <w:t xml:space="preserve">úvěrový podvod, </w:t>
      </w:r>
    </w:p>
    <w:p w14:paraId="5A28E316" w14:textId="77777777" w:rsidR="006125AF" w:rsidRPr="00A06C3F" w:rsidRDefault="006125AF" w:rsidP="006125AF">
      <w:pPr>
        <w:pStyle w:val="Bezmezer"/>
        <w:numPr>
          <w:ilvl w:val="0"/>
          <w:numId w:val="30"/>
        </w:numPr>
        <w:jc w:val="both"/>
      </w:pPr>
      <w:r w:rsidRPr="00A06C3F">
        <w:t xml:space="preserve">dotační podvod, </w:t>
      </w:r>
    </w:p>
    <w:p w14:paraId="6D9C98B5" w14:textId="77777777" w:rsidR="006125AF" w:rsidRPr="00A06C3F" w:rsidRDefault="006125AF" w:rsidP="006125AF">
      <w:pPr>
        <w:pStyle w:val="Bezmezer"/>
        <w:numPr>
          <w:ilvl w:val="0"/>
          <w:numId w:val="30"/>
        </w:numPr>
        <w:jc w:val="both"/>
      </w:pPr>
      <w:r w:rsidRPr="00A06C3F">
        <w:t xml:space="preserve">legalizace výnosů z trestné činnosti, </w:t>
      </w:r>
    </w:p>
    <w:p w14:paraId="2B9B502A" w14:textId="77777777" w:rsidR="006125AF" w:rsidRPr="00A06C3F" w:rsidRDefault="006125AF" w:rsidP="006125AF">
      <w:pPr>
        <w:pStyle w:val="Bezmezer"/>
        <w:numPr>
          <w:ilvl w:val="0"/>
          <w:numId w:val="30"/>
        </w:numPr>
        <w:jc w:val="both"/>
      </w:pPr>
      <w:r w:rsidRPr="00A06C3F">
        <w:t xml:space="preserve">legalizace výnosů z trestné činnosti z nedbalosti, </w:t>
      </w:r>
    </w:p>
    <w:p w14:paraId="005F3134" w14:textId="77777777" w:rsidR="006125AF" w:rsidRPr="00A06C3F" w:rsidRDefault="006125AF" w:rsidP="006125AF">
      <w:pPr>
        <w:pStyle w:val="Bezmezer"/>
        <w:numPr>
          <w:ilvl w:val="0"/>
          <w:numId w:val="29"/>
        </w:numPr>
        <w:jc w:val="both"/>
      </w:pPr>
      <w:r w:rsidRPr="00A06C3F">
        <w:t xml:space="preserve">tyto trestné činy hospodářské </w:t>
      </w:r>
    </w:p>
    <w:p w14:paraId="5EEF587A" w14:textId="77777777" w:rsidR="006125AF" w:rsidRPr="00A06C3F" w:rsidRDefault="006125AF" w:rsidP="006125AF">
      <w:pPr>
        <w:pStyle w:val="Bezmezer"/>
        <w:numPr>
          <w:ilvl w:val="0"/>
          <w:numId w:val="31"/>
        </w:numPr>
        <w:jc w:val="both"/>
      </w:pPr>
      <w:r w:rsidRPr="00A06C3F">
        <w:t xml:space="preserve">zneužití informace a postavení v obchodním styku, </w:t>
      </w:r>
    </w:p>
    <w:p w14:paraId="1F223031" w14:textId="77777777" w:rsidR="006125AF" w:rsidRPr="00A06C3F" w:rsidRDefault="006125AF" w:rsidP="006125AF">
      <w:pPr>
        <w:pStyle w:val="Bezmezer"/>
        <w:numPr>
          <w:ilvl w:val="0"/>
          <w:numId w:val="31"/>
        </w:numPr>
        <w:jc w:val="both"/>
      </w:pPr>
      <w:r w:rsidRPr="00A06C3F">
        <w:t xml:space="preserve">sjednání výhody při zadání veřejné zakázky, při veřejné soutěži a veřejné dražbě, </w:t>
      </w:r>
    </w:p>
    <w:p w14:paraId="7D9F90ED" w14:textId="77777777" w:rsidR="006125AF" w:rsidRPr="00A06C3F" w:rsidRDefault="006125AF" w:rsidP="006125AF">
      <w:pPr>
        <w:pStyle w:val="Bezmezer"/>
        <w:numPr>
          <w:ilvl w:val="0"/>
          <w:numId w:val="31"/>
        </w:numPr>
        <w:jc w:val="both"/>
      </w:pPr>
      <w:r w:rsidRPr="00A06C3F">
        <w:t xml:space="preserve">pletichy při zadání veřejné zakázky a při veřejné soutěži, </w:t>
      </w:r>
    </w:p>
    <w:p w14:paraId="6D87DF16" w14:textId="77777777" w:rsidR="006125AF" w:rsidRPr="00A06C3F" w:rsidRDefault="006125AF" w:rsidP="006125AF">
      <w:pPr>
        <w:pStyle w:val="Bezmezer"/>
        <w:numPr>
          <w:ilvl w:val="0"/>
          <w:numId w:val="31"/>
        </w:numPr>
        <w:jc w:val="both"/>
      </w:pPr>
      <w:r w:rsidRPr="00A06C3F">
        <w:t xml:space="preserve">pletichy při veřejné dražbě, </w:t>
      </w:r>
    </w:p>
    <w:p w14:paraId="10864D1A" w14:textId="77777777" w:rsidR="006125AF" w:rsidRPr="00A06C3F" w:rsidRDefault="006125AF" w:rsidP="006125AF">
      <w:pPr>
        <w:pStyle w:val="Bezmezer"/>
        <w:numPr>
          <w:ilvl w:val="0"/>
          <w:numId w:val="31"/>
        </w:numPr>
        <w:jc w:val="both"/>
      </w:pPr>
      <w:r w:rsidRPr="00A06C3F">
        <w:t xml:space="preserve">poškození finančních zájmů Evropské unie, </w:t>
      </w:r>
    </w:p>
    <w:p w14:paraId="0B488689" w14:textId="77777777" w:rsidR="006125AF" w:rsidRPr="00A06C3F" w:rsidRDefault="006125AF" w:rsidP="006125AF">
      <w:pPr>
        <w:pStyle w:val="Bezmezer"/>
        <w:numPr>
          <w:ilvl w:val="0"/>
          <w:numId w:val="29"/>
        </w:numPr>
        <w:jc w:val="both"/>
      </w:pPr>
      <w:r w:rsidRPr="00A06C3F">
        <w:t xml:space="preserve">trestné činy obecně nebezpečné, </w:t>
      </w:r>
    </w:p>
    <w:p w14:paraId="785DF010" w14:textId="77777777" w:rsidR="006125AF" w:rsidRPr="00A06C3F" w:rsidRDefault="006125AF" w:rsidP="006125AF">
      <w:pPr>
        <w:pStyle w:val="Bezmezer"/>
        <w:numPr>
          <w:ilvl w:val="0"/>
          <w:numId w:val="29"/>
        </w:numPr>
        <w:jc w:val="both"/>
      </w:pPr>
      <w:r w:rsidRPr="00A06C3F">
        <w:t xml:space="preserve">trestné činy proti České republice, cizímu státu a mezinárodní organizaci, </w:t>
      </w:r>
    </w:p>
    <w:p w14:paraId="46CF7BCA" w14:textId="77777777" w:rsidR="006125AF" w:rsidRPr="00A06C3F" w:rsidRDefault="006125AF" w:rsidP="006125AF">
      <w:pPr>
        <w:pStyle w:val="Bezmezer"/>
        <w:numPr>
          <w:ilvl w:val="0"/>
          <w:numId w:val="29"/>
        </w:numPr>
        <w:jc w:val="both"/>
      </w:pPr>
      <w:r w:rsidRPr="00A06C3F">
        <w:t xml:space="preserve">tyto trestné činy proti pořádku ve věcech veřejných </w:t>
      </w:r>
    </w:p>
    <w:p w14:paraId="20CCD677" w14:textId="77777777" w:rsidR="006125AF" w:rsidRPr="00A06C3F" w:rsidRDefault="006125AF" w:rsidP="006125AF">
      <w:pPr>
        <w:pStyle w:val="Bezmezer"/>
        <w:numPr>
          <w:ilvl w:val="0"/>
          <w:numId w:val="32"/>
        </w:numPr>
        <w:jc w:val="both"/>
      </w:pPr>
      <w:r w:rsidRPr="00A06C3F">
        <w:t xml:space="preserve">trestné činy proti výkonu pravomoci orgánu veřejné moci a úřední osoby, </w:t>
      </w:r>
    </w:p>
    <w:p w14:paraId="6D4C6427" w14:textId="77777777" w:rsidR="006125AF" w:rsidRPr="00A06C3F" w:rsidRDefault="006125AF" w:rsidP="006125AF">
      <w:pPr>
        <w:pStyle w:val="Bezmezer"/>
        <w:numPr>
          <w:ilvl w:val="0"/>
          <w:numId w:val="32"/>
        </w:numPr>
        <w:jc w:val="both"/>
      </w:pPr>
      <w:r w:rsidRPr="00A06C3F">
        <w:t xml:space="preserve">trestné činy úředních osob, </w:t>
      </w:r>
    </w:p>
    <w:p w14:paraId="26AB0C9A" w14:textId="77777777" w:rsidR="006125AF" w:rsidRPr="00A06C3F" w:rsidRDefault="006125AF" w:rsidP="006125AF">
      <w:pPr>
        <w:pStyle w:val="Bezmezer"/>
        <w:numPr>
          <w:ilvl w:val="0"/>
          <w:numId w:val="32"/>
        </w:numPr>
        <w:jc w:val="both"/>
      </w:pPr>
      <w:r w:rsidRPr="00A06C3F">
        <w:t xml:space="preserve">úplatkářství, </w:t>
      </w:r>
    </w:p>
    <w:p w14:paraId="0B0F4119" w14:textId="77777777" w:rsidR="006125AF" w:rsidRPr="00A06C3F" w:rsidRDefault="006125AF" w:rsidP="006125AF">
      <w:pPr>
        <w:pStyle w:val="Bezmezer"/>
        <w:numPr>
          <w:ilvl w:val="0"/>
          <w:numId w:val="32"/>
        </w:numPr>
        <w:jc w:val="both"/>
      </w:pPr>
      <w:r w:rsidRPr="00A06C3F">
        <w:t xml:space="preserve">jiná rušení činnosti orgánu veřejné moci. </w:t>
      </w:r>
    </w:p>
    <w:p w14:paraId="634104B1" w14:textId="77777777" w:rsidR="006125AF" w:rsidRPr="00A06C3F" w:rsidRDefault="006125AF" w:rsidP="006125AF">
      <w:pPr>
        <w:pStyle w:val="Bezmezer"/>
        <w:ind w:left="426"/>
        <w:jc w:val="both"/>
      </w:pPr>
      <w:r w:rsidRPr="00A06C3F">
        <w:t>nebo obdobný trestný čin podle právního řádu země sídla dodavatele; k zahlazeným odsouzením se nepřihlíží.</w:t>
      </w:r>
    </w:p>
    <w:p w14:paraId="505DE55F" w14:textId="7400B434" w:rsidR="006125AF" w:rsidRPr="00A06C3F" w:rsidRDefault="006125AF" w:rsidP="006125AF">
      <w:pPr>
        <w:pStyle w:val="Podnadpis"/>
        <w:ind w:left="426"/>
      </w:pPr>
      <w:r w:rsidRPr="00A06C3F">
        <w:t xml:space="preserve">Je-li účastníkem právnická osoba, výše uvedenou podmínku splňuje jak tato právnická osoba, </w:t>
      </w:r>
      <w:r w:rsidR="00EC5697">
        <w:br/>
      </w:r>
      <w:r w:rsidRPr="00A06C3F">
        <w:t>tak</w:t>
      </w:r>
      <w:r>
        <w:t xml:space="preserve"> </w:t>
      </w:r>
      <w:r w:rsidRPr="00A06C3F">
        <w:t>zároveň každý člen statutárního orgánu. Je-li členem statutárního orgánu účastníka právnická osoba, splňuje tuto podmínku tato právnická osoba, každý člen statutárního orgánu této právnické osoby a osoba zastupující tuto právnickou osobu v statutárním orgánu účastníka. Je-li účastníkem pobočka závodu zahraniční právnické osoby, splňuje tuto podmínku tato právnická osoba a</w:t>
      </w:r>
      <w:r w:rsidR="00450CD2">
        <w:t> </w:t>
      </w:r>
      <w:r w:rsidRPr="00A06C3F">
        <w:t>vedoucí pobočky závodu. Je-li účastníkem pobočka závodu české právnické osoby, splňuje tuto podmínku tato právnická osoba, každý člen statutárního orgánu této právnické osoby a osoba zastupující tuto právnickou osobu v statutárním orgánu dodavatele a vedoucí pobočky závodu.</w:t>
      </w:r>
    </w:p>
    <w:p w14:paraId="3D355D01" w14:textId="77777777" w:rsidR="006125AF" w:rsidRPr="00A06C3F" w:rsidRDefault="006125AF" w:rsidP="006125AF">
      <w:pPr>
        <w:pStyle w:val="Podnadpis"/>
        <w:numPr>
          <w:ilvl w:val="3"/>
          <w:numId w:val="14"/>
        </w:numPr>
        <w:spacing w:before="0" w:after="0"/>
        <w:ind w:left="426"/>
      </w:pPr>
      <w:r w:rsidRPr="00A06C3F">
        <w:t xml:space="preserve">má v České republice nebo v zemi svého sídla v evidenci daní zachycen splatný daňový nedoplatek, </w:t>
      </w:r>
    </w:p>
    <w:p w14:paraId="433DD3FE" w14:textId="77777777" w:rsidR="006125AF" w:rsidRPr="00A06C3F" w:rsidRDefault="006125AF" w:rsidP="006125AF">
      <w:pPr>
        <w:pStyle w:val="Podnadpis"/>
        <w:numPr>
          <w:ilvl w:val="3"/>
          <w:numId w:val="14"/>
        </w:numPr>
        <w:spacing w:before="0" w:after="0"/>
        <w:ind w:left="426"/>
      </w:pPr>
      <w:r w:rsidRPr="00A06C3F">
        <w:t xml:space="preserve">má v České republice nebo v zemi svého sídla splatný nedoplatek na pojistném nebo na penále na veřejné zdravotní pojištění, </w:t>
      </w:r>
    </w:p>
    <w:p w14:paraId="35FA8EF1" w14:textId="77777777" w:rsidR="006125AF" w:rsidRPr="00A06C3F" w:rsidRDefault="006125AF" w:rsidP="006125AF">
      <w:pPr>
        <w:pStyle w:val="Podnadpis"/>
        <w:numPr>
          <w:ilvl w:val="3"/>
          <w:numId w:val="14"/>
        </w:numPr>
        <w:spacing w:before="0" w:after="0"/>
        <w:ind w:left="426"/>
      </w:pPr>
      <w:r w:rsidRPr="00A06C3F">
        <w:t xml:space="preserve">má v České republice nebo v zemi svého sídla splatný nedoplatek na pojistném nebo na penále na sociální zabezpečení a příspěvku na státní politiku zaměstnanosti, </w:t>
      </w:r>
    </w:p>
    <w:p w14:paraId="684A7AF5" w14:textId="573B9C27" w:rsidR="006125AF" w:rsidRDefault="006125AF" w:rsidP="006125AF">
      <w:pPr>
        <w:pStyle w:val="Podnadpis"/>
        <w:numPr>
          <w:ilvl w:val="3"/>
          <w:numId w:val="14"/>
        </w:numPr>
        <w:spacing w:before="0" w:after="0"/>
        <w:ind w:left="426"/>
      </w:pPr>
      <w:r w:rsidRPr="00A06C3F">
        <w:t>je v likvidaci ve smyslu § 187 občanského zákoníku, proti němuž bylo vydáno rozhodnutí o úpadku ve smyslu § 136 zákona č. 182/2006 Sb., o úpadku a způsobech jeho řešení (insolvenční zákon), ve znění pozdějších předpisů, či vůči němuž byla nařízena nucená správa (například zákon č.</w:t>
      </w:r>
      <w:r w:rsidR="006010C7">
        <w:t> </w:t>
      </w:r>
      <w:r w:rsidRPr="00A06C3F">
        <w:t xml:space="preserve">21/1992 Sb., o bankách, ve znění pozdějších předpisů, zákon č. </w:t>
      </w:r>
      <w:hyperlink r:id="rId15" w:history="1">
        <w:r w:rsidRPr="00A06C3F">
          <w:t>87/1995 Sb.</w:t>
        </w:r>
      </w:hyperlink>
      <w:r w:rsidRPr="00A06C3F">
        <w:t>, o spořitelních a</w:t>
      </w:r>
      <w:r w:rsidR="006010C7">
        <w:t> </w:t>
      </w:r>
      <w:r w:rsidRPr="00A06C3F">
        <w:t xml:space="preserve">úvěrních družstvech a některých opatřeních s tím souvisejících a o doplnění zákona České národní rady č. </w:t>
      </w:r>
      <w:hyperlink r:id="rId16" w:history="1">
        <w:r w:rsidRPr="00A06C3F">
          <w:t>586/1992 Sb.</w:t>
        </w:r>
      </w:hyperlink>
      <w:r w:rsidRPr="00A06C3F">
        <w:t xml:space="preserve">, o daních z příjmů, ve znění pozdějších předpisů, zákon č. </w:t>
      </w:r>
      <w:hyperlink r:id="rId17" w:history="1">
        <w:r w:rsidRPr="00A06C3F">
          <w:t>363/1999 Sb.</w:t>
        </w:r>
      </w:hyperlink>
      <w:r w:rsidRPr="00A06C3F">
        <w:t xml:space="preserve">, o pojišťovnictví a o změně některých souvisejících zákonů) nebo v obdobné situaci podle právního řádu země sídla dodavatele. </w:t>
      </w:r>
    </w:p>
    <w:p w14:paraId="0C5BE6D1" w14:textId="77777777" w:rsidR="006125AF" w:rsidRPr="001D1083" w:rsidRDefault="006125AF" w:rsidP="006125AF">
      <w:pPr>
        <w:pStyle w:val="Podnadpis"/>
        <w:ind w:left="426"/>
      </w:pPr>
    </w:p>
    <w:p w14:paraId="3CB2A349" w14:textId="77777777" w:rsidR="006125AF" w:rsidRPr="00A06C3F" w:rsidRDefault="006125AF" w:rsidP="006125AF">
      <w:pPr>
        <w:pStyle w:val="Podnadpis"/>
      </w:pPr>
      <w:r w:rsidRPr="00A06C3F">
        <w:t>Toto čestné prohlášení činím na základě své vážné a svobodné vůle a jsem si vědom všech následků plynoucích z uvedení nepravdivých údajů.</w:t>
      </w:r>
    </w:p>
    <w:p w14:paraId="2C2F0CAD" w14:textId="77777777" w:rsidR="006125AF" w:rsidRPr="00A06C3F" w:rsidRDefault="006125AF" w:rsidP="006125AF">
      <w:pPr>
        <w:pStyle w:val="Styl2"/>
        <w:spacing w:line="240" w:lineRule="auto"/>
        <w:ind w:left="0" w:firstLine="0"/>
        <w:rPr>
          <w:szCs w:val="20"/>
          <w:highlight w:val="yellow"/>
        </w:rPr>
      </w:pPr>
    </w:p>
    <w:p w14:paraId="24060491" w14:textId="77777777" w:rsidR="006125AF" w:rsidRPr="00A06C3F" w:rsidRDefault="006125AF" w:rsidP="006125AF">
      <w:pPr>
        <w:pStyle w:val="Styl2"/>
        <w:spacing w:line="240" w:lineRule="auto"/>
        <w:rPr>
          <w:szCs w:val="20"/>
          <w:highlight w:val="yellow"/>
        </w:rPr>
      </w:pPr>
    </w:p>
    <w:p w14:paraId="15E9FF9A" w14:textId="6CFAB586" w:rsidR="006125AF" w:rsidRPr="00A06C3F" w:rsidRDefault="006125AF" w:rsidP="006125AF">
      <w:pPr>
        <w:pStyle w:val="Styl2"/>
        <w:spacing w:line="240" w:lineRule="auto"/>
        <w:rPr>
          <w:szCs w:val="20"/>
        </w:rPr>
      </w:pPr>
      <w:r w:rsidRPr="00A06C3F">
        <w:rPr>
          <w:szCs w:val="20"/>
        </w:rPr>
        <w:t>V ………</w:t>
      </w:r>
      <w:r>
        <w:rPr>
          <w:szCs w:val="20"/>
        </w:rPr>
        <w:t>………</w:t>
      </w:r>
      <w:r w:rsidRPr="00A06C3F">
        <w:rPr>
          <w:szCs w:val="20"/>
        </w:rPr>
        <w:t xml:space="preserve"> dne ……</w:t>
      </w:r>
      <w:r>
        <w:rPr>
          <w:szCs w:val="20"/>
        </w:rPr>
        <w:t>…………</w:t>
      </w:r>
      <w:r w:rsidR="00F245FE">
        <w:rPr>
          <w:szCs w:val="20"/>
        </w:rPr>
        <w:t xml:space="preserve"> </w:t>
      </w:r>
    </w:p>
    <w:p w14:paraId="4CFF7104" w14:textId="77777777" w:rsidR="006125AF" w:rsidRPr="00A06C3F" w:rsidRDefault="006125AF" w:rsidP="006125AF">
      <w:pPr>
        <w:pStyle w:val="Styl2"/>
        <w:spacing w:line="240" w:lineRule="auto"/>
        <w:rPr>
          <w:szCs w:val="20"/>
        </w:rPr>
      </w:pPr>
    </w:p>
    <w:p w14:paraId="7E9F7786" w14:textId="77777777" w:rsidR="006125AF" w:rsidRPr="00A06C3F" w:rsidRDefault="006125AF" w:rsidP="006125AF">
      <w:pPr>
        <w:pStyle w:val="Styl2"/>
        <w:spacing w:line="240" w:lineRule="auto"/>
        <w:rPr>
          <w:szCs w:val="20"/>
        </w:rPr>
      </w:pPr>
    </w:p>
    <w:p w14:paraId="46B93E0D" w14:textId="77777777" w:rsidR="006125AF" w:rsidRPr="00A06C3F" w:rsidRDefault="006125AF" w:rsidP="006125AF">
      <w:pPr>
        <w:pStyle w:val="Styl2"/>
        <w:spacing w:line="240" w:lineRule="auto"/>
        <w:rPr>
          <w:szCs w:val="20"/>
        </w:rPr>
      </w:pPr>
    </w:p>
    <w:p w14:paraId="4B8E41A1" w14:textId="77777777" w:rsidR="006125AF" w:rsidRDefault="006125AF" w:rsidP="006125AF">
      <w:pPr>
        <w:pStyle w:val="Styl2"/>
        <w:spacing w:line="240" w:lineRule="auto"/>
        <w:ind w:left="0" w:firstLine="0"/>
        <w:rPr>
          <w:szCs w:val="20"/>
        </w:rPr>
      </w:pPr>
      <w:r w:rsidRPr="00A06C3F">
        <w:rPr>
          <w:szCs w:val="20"/>
        </w:rPr>
        <w:t>……………….………………………………………………</w:t>
      </w:r>
    </w:p>
    <w:p w14:paraId="2B788D37" w14:textId="77777777" w:rsidR="006125AF" w:rsidRPr="00A06C3F" w:rsidRDefault="006125AF" w:rsidP="006125AF">
      <w:pPr>
        <w:pStyle w:val="Styl2"/>
        <w:spacing w:line="240" w:lineRule="auto"/>
        <w:rPr>
          <w:szCs w:val="20"/>
        </w:rPr>
      </w:pPr>
      <w:r>
        <w:rPr>
          <w:szCs w:val="20"/>
        </w:rPr>
        <w:t>Jméno, funkce a podpis oprávněné osoby</w:t>
      </w:r>
    </w:p>
    <w:p w14:paraId="78B2DDB9" w14:textId="77777777" w:rsidR="001E79D1" w:rsidRPr="00D30002" w:rsidRDefault="001E79D1" w:rsidP="001E79D1">
      <w:r w:rsidRPr="00D30002">
        <w:br w:type="page"/>
      </w:r>
    </w:p>
    <w:p w14:paraId="00F0EFD5" w14:textId="245D831A" w:rsidR="001E79D1" w:rsidRPr="00C9247F" w:rsidRDefault="001E79D1" w:rsidP="00C9247F">
      <w:pPr>
        <w:numPr>
          <w:ilvl w:val="0"/>
          <w:numId w:val="0"/>
        </w:numPr>
        <w:jc w:val="center"/>
        <w:rPr>
          <w:b/>
          <w:caps/>
        </w:rPr>
      </w:pPr>
      <w:r w:rsidRPr="00C9247F">
        <w:rPr>
          <w:b/>
          <w:caps/>
        </w:rPr>
        <w:lastRenderedPageBreak/>
        <w:t xml:space="preserve">Seznam významných </w:t>
      </w:r>
      <w:r w:rsidR="005254EC" w:rsidRPr="00C9247F">
        <w:rPr>
          <w:b/>
          <w:caps/>
        </w:rPr>
        <w:t>služeb</w:t>
      </w: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1E79D1" w:rsidRPr="00D30002" w14:paraId="06FA414E" w14:textId="77777777" w:rsidTr="005254EC">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D67F7" w14:textId="635F9C98" w:rsidR="001E79D1" w:rsidRPr="00D30002" w:rsidRDefault="001E79D1" w:rsidP="00BA1708">
            <w:pPr>
              <w:numPr>
                <w:ilvl w:val="0"/>
                <w:numId w:val="0"/>
              </w:numPr>
            </w:pPr>
            <w:r w:rsidRPr="00D30002">
              <w:t xml:space="preserve">Významná </w:t>
            </w:r>
            <w:r w:rsidR="005254EC" w:rsidRPr="00D30002">
              <w:t>služba</w:t>
            </w:r>
            <w:r w:rsidRPr="00D30002">
              <w:t xml:space="preserve"> č. 1</w:t>
            </w:r>
          </w:p>
        </w:tc>
      </w:tr>
      <w:tr w:rsidR="001E79D1" w:rsidRPr="00D30002" w14:paraId="52439C0E"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49A812B8" w14:textId="6B7536C8" w:rsidR="001E79D1" w:rsidRPr="00D30002" w:rsidRDefault="001E79D1" w:rsidP="00BA1708">
            <w:pPr>
              <w:numPr>
                <w:ilvl w:val="0"/>
                <w:numId w:val="0"/>
              </w:numPr>
              <w:rPr>
                <w:lang w:eastAsia="cs-CZ"/>
              </w:rPr>
            </w:pPr>
            <w:r w:rsidRPr="00D30002">
              <w:rPr>
                <w:lang w:eastAsia="cs-CZ"/>
              </w:rPr>
              <w:t xml:space="preserve">Název </w:t>
            </w:r>
            <w:r w:rsidR="005254EC" w:rsidRPr="00D30002">
              <w:rPr>
                <w:lang w:eastAsia="cs-CZ"/>
              </w:rPr>
              <w:t>služby</w:t>
            </w:r>
          </w:p>
        </w:tc>
        <w:tc>
          <w:tcPr>
            <w:tcW w:w="6006" w:type="dxa"/>
            <w:tcBorders>
              <w:top w:val="single" w:sz="4" w:space="0" w:color="auto"/>
              <w:left w:val="single" w:sz="4" w:space="0" w:color="auto"/>
              <w:bottom w:val="single" w:sz="4" w:space="0" w:color="auto"/>
              <w:right w:val="single" w:sz="4" w:space="0" w:color="auto"/>
            </w:tcBorders>
            <w:vAlign w:val="center"/>
          </w:tcPr>
          <w:p w14:paraId="4FE2FE53" w14:textId="77777777" w:rsidR="001E79D1" w:rsidRPr="00D30002" w:rsidRDefault="001E79D1" w:rsidP="00BA1708">
            <w:pPr>
              <w:numPr>
                <w:ilvl w:val="0"/>
                <w:numId w:val="0"/>
              </w:numPr>
            </w:pPr>
            <w:r w:rsidRPr="00D30002">
              <w:rPr>
                <w:highlight w:val="yellow"/>
                <w:lang w:eastAsia="cs-CZ"/>
              </w:rPr>
              <w:t>[doplní účastník]</w:t>
            </w:r>
          </w:p>
        </w:tc>
      </w:tr>
      <w:tr w:rsidR="001E79D1" w:rsidRPr="00D30002" w14:paraId="6355EC34"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06C6A021" w14:textId="77777777" w:rsidR="001E79D1" w:rsidRPr="00D30002" w:rsidRDefault="001E79D1" w:rsidP="00BA1708">
            <w:pPr>
              <w:numPr>
                <w:ilvl w:val="0"/>
                <w:numId w:val="0"/>
              </w:num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0CF9B9B4" w14:textId="77777777" w:rsidR="001E79D1" w:rsidRPr="00D30002" w:rsidRDefault="001E79D1" w:rsidP="00BA1708">
            <w:pPr>
              <w:numPr>
                <w:ilvl w:val="0"/>
                <w:numId w:val="0"/>
              </w:numPr>
            </w:pPr>
            <w:r w:rsidRPr="00D30002">
              <w:rPr>
                <w:highlight w:val="yellow"/>
                <w:lang w:eastAsia="cs-CZ"/>
              </w:rPr>
              <w:t>[doplní účastník]</w:t>
            </w:r>
          </w:p>
        </w:tc>
      </w:tr>
      <w:tr w:rsidR="001E79D1" w:rsidRPr="00D30002" w14:paraId="386D50FE"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2538178" w14:textId="49A46925" w:rsidR="001E79D1" w:rsidRPr="00D30002" w:rsidRDefault="005254EC" w:rsidP="00BA1708">
            <w:pPr>
              <w:numPr>
                <w:ilvl w:val="0"/>
                <w:numId w:val="0"/>
              </w:numPr>
              <w:rPr>
                <w:lang w:eastAsia="cs-CZ"/>
              </w:rPr>
            </w:pPr>
            <w:r w:rsidRPr="00D30002">
              <w:rPr>
                <w:lang w:eastAsia="cs-CZ"/>
              </w:rPr>
              <w:t>Cena služby</w:t>
            </w:r>
          </w:p>
        </w:tc>
        <w:tc>
          <w:tcPr>
            <w:tcW w:w="6006" w:type="dxa"/>
            <w:tcBorders>
              <w:top w:val="single" w:sz="4" w:space="0" w:color="auto"/>
              <w:left w:val="single" w:sz="4" w:space="0" w:color="auto"/>
              <w:bottom w:val="single" w:sz="4" w:space="0" w:color="auto"/>
              <w:right w:val="single" w:sz="4" w:space="0" w:color="auto"/>
            </w:tcBorders>
            <w:vAlign w:val="center"/>
          </w:tcPr>
          <w:p w14:paraId="089ADF18" w14:textId="77777777" w:rsidR="001E79D1" w:rsidRPr="00D30002" w:rsidRDefault="001E79D1" w:rsidP="00BA1708">
            <w:pPr>
              <w:numPr>
                <w:ilvl w:val="0"/>
                <w:numId w:val="0"/>
              </w:numPr>
            </w:pPr>
            <w:r w:rsidRPr="00D30002">
              <w:rPr>
                <w:highlight w:val="yellow"/>
                <w:lang w:eastAsia="cs-CZ"/>
              </w:rPr>
              <w:t>[doplní účastník]</w:t>
            </w:r>
          </w:p>
        </w:tc>
      </w:tr>
      <w:tr w:rsidR="001E79D1" w:rsidRPr="00D30002" w14:paraId="438C5C71"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54C8FFBB" w14:textId="3379B700" w:rsidR="001E79D1" w:rsidRPr="00D30002" w:rsidRDefault="005254EC" w:rsidP="00BA1708">
            <w:pPr>
              <w:numPr>
                <w:ilvl w:val="0"/>
                <w:numId w:val="0"/>
              </w:num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3E079282" w14:textId="43EDCB3D" w:rsidR="001E79D1" w:rsidRPr="00D30002" w:rsidRDefault="009B25B3" w:rsidP="00BA1708">
            <w:pPr>
              <w:numPr>
                <w:ilvl w:val="0"/>
                <w:numId w:val="0"/>
              </w:numPr>
              <w:rPr>
                <w:highlight w:val="yellow"/>
                <w:lang w:eastAsia="cs-CZ"/>
              </w:rPr>
            </w:pPr>
            <w:r>
              <w:rPr>
                <w:highlight w:val="yellow"/>
                <w:lang w:eastAsia="cs-CZ"/>
              </w:rPr>
              <w:t>[doplní účastník]</w:t>
            </w:r>
          </w:p>
        </w:tc>
      </w:tr>
      <w:tr w:rsidR="001E79D1" w:rsidRPr="00D30002" w14:paraId="05C467FD"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AC3455F" w14:textId="1214FB75" w:rsidR="001E79D1" w:rsidRPr="00D30002" w:rsidRDefault="001E79D1" w:rsidP="00BA1708">
            <w:pPr>
              <w:numPr>
                <w:ilvl w:val="0"/>
                <w:numId w:val="0"/>
              </w:numPr>
              <w:rPr>
                <w:lang w:eastAsia="cs-CZ"/>
              </w:rPr>
            </w:pPr>
            <w:r w:rsidRPr="00D30002">
              <w:rPr>
                <w:lang w:eastAsia="cs-CZ"/>
              </w:rPr>
              <w:t xml:space="preserve">Popis </w:t>
            </w:r>
            <w:r w:rsidR="005254EC" w:rsidRPr="00D30002">
              <w:rPr>
                <w:lang w:eastAsia="cs-CZ"/>
              </w:rPr>
              <w:t>služby</w:t>
            </w:r>
            <w:r w:rsidRPr="00D30002">
              <w:rPr>
                <w:lang w:eastAsia="cs-CZ"/>
              </w:rPr>
              <w:t xml:space="preserve"> </w:t>
            </w:r>
          </w:p>
        </w:tc>
        <w:tc>
          <w:tcPr>
            <w:tcW w:w="6006" w:type="dxa"/>
            <w:tcBorders>
              <w:top w:val="single" w:sz="4" w:space="0" w:color="auto"/>
              <w:left w:val="single" w:sz="4" w:space="0" w:color="auto"/>
              <w:bottom w:val="single" w:sz="4" w:space="0" w:color="auto"/>
              <w:right w:val="single" w:sz="4" w:space="0" w:color="auto"/>
            </w:tcBorders>
            <w:vAlign w:val="center"/>
          </w:tcPr>
          <w:p w14:paraId="3049440D" w14:textId="77777777" w:rsidR="001E79D1" w:rsidRPr="00D30002" w:rsidRDefault="001E79D1" w:rsidP="00BA1708">
            <w:pPr>
              <w:numPr>
                <w:ilvl w:val="0"/>
                <w:numId w:val="0"/>
              </w:numPr>
            </w:pPr>
            <w:r w:rsidRPr="00D30002">
              <w:rPr>
                <w:highlight w:val="yellow"/>
                <w:lang w:eastAsia="cs-CZ"/>
              </w:rPr>
              <w:t>[doplní účastník]</w:t>
            </w:r>
          </w:p>
        </w:tc>
      </w:tr>
      <w:tr w:rsidR="001E79D1" w:rsidRPr="00D30002" w14:paraId="745D7BE7"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5AD61067" w14:textId="5A23B0AA" w:rsidR="001E79D1" w:rsidRPr="00D30002" w:rsidRDefault="001E79D1" w:rsidP="00BA1708">
            <w:pPr>
              <w:numPr>
                <w:ilvl w:val="0"/>
                <w:numId w:val="0"/>
              </w:numPr>
              <w:rPr>
                <w:lang w:eastAsia="cs-CZ"/>
              </w:rPr>
            </w:pPr>
            <w:r w:rsidRPr="00D30002">
              <w:rPr>
                <w:lang w:eastAsia="cs-CZ"/>
              </w:rPr>
              <w:t>Kontaktní osoba objednatele (jméno, tel.</w:t>
            </w:r>
            <w:r w:rsidR="005254EC" w:rsidRPr="00D30002">
              <w:rPr>
                <w:lang w:eastAsia="cs-CZ"/>
              </w:rPr>
              <w:t xml:space="preserve"> nebo</w:t>
            </w:r>
            <w:r w:rsidRPr="00D30002">
              <w:rPr>
                <w:lang w:eastAsia="cs-CZ"/>
              </w:rPr>
              <w:t xml:space="preserve"> e-mail)</w:t>
            </w:r>
          </w:p>
        </w:tc>
        <w:tc>
          <w:tcPr>
            <w:tcW w:w="6006" w:type="dxa"/>
            <w:tcBorders>
              <w:top w:val="single" w:sz="4" w:space="0" w:color="auto"/>
              <w:left w:val="single" w:sz="4" w:space="0" w:color="auto"/>
              <w:bottom w:val="single" w:sz="4" w:space="0" w:color="auto"/>
              <w:right w:val="single" w:sz="4" w:space="0" w:color="auto"/>
            </w:tcBorders>
            <w:vAlign w:val="center"/>
          </w:tcPr>
          <w:p w14:paraId="614021CC" w14:textId="77777777" w:rsidR="001E79D1" w:rsidRPr="00D30002" w:rsidRDefault="001E79D1" w:rsidP="00BA1708">
            <w:pPr>
              <w:numPr>
                <w:ilvl w:val="0"/>
                <w:numId w:val="0"/>
              </w:numPr>
            </w:pPr>
            <w:r w:rsidRPr="00D30002">
              <w:rPr>
                <w:highlight w:val="yellow"/>
                <w:lang w:eastAsia="cs-CZ"/>
              </w:rPr>
              <w:t>[doplní účastník]</w:t>
            </w:r>
          </w:p>
        </w:tc>
      </w:tr>
    </w:tbl>
    <w:p w14:paraId="027580A4" w14:textId="043439B9" w:rsidR="001E79D1" w:rsidRPr="00D30002" w:rsidRDefault="005254EC" w:rsidP="00BA1708">
      <w:pPr>
        <w:numPr>
          <w:ilvl w:val="0"/>
          <w:numId w:val="0"/>
        </w:numPr>
        <w:rPr>
          <w:rFonts w:eastAsia="Calibri"/>
        </w:rPr>
      </w:pPr>
      <w:r w:rsidRPr="00D30002">
        <w:rPr>
          <w:rFonts w:eastAsia="Calibri"/>
        </w:rPr>
        <w:t>účastník</w:t>
      </w:r>
      <w:r w:rsidR="001E79D1" w:rsidRPr="00D30002">
        <w:rPr>
          <w:rFonts w:eastAsia="Calibri"/>
        </w:rPr>
        <w:t xml:space="preserve"> zkopíruje tabulku dle potřeby </w:t>
      </w:r>
    </w:p>
    <w:p w14:paraId="7B7C2F2E" w14:textId="305B164C" w:rsidR="00450CD2" w:rsidRPr="00D30002" w:rsidRDefault="00450CD2" w:rsidP="00450CD2">
      <w:pPr>
        <w:pStyle w:val="Bezmezer"/>
        <w:spacing w:before="120" w:after="120"/>
        <w:jc w:val="both"/>
      </w:pPr>
      <w:r w:rsidRPr="00D30002">
        <w:t xml:space="preserve">Jako účastník </w:t>
      </w:r>
      <w:r>
        <w:t>výběrového</w:t>
      </w:r>
      <w:r w:rsidRPr="00D30002">
        <w:t xml:space="preserve"> řízení na předmětnou veřejnou zakázku</w:t>
      </w:r>
      <w:r w:rsidR="005A03A1">
        <w:t xml:space="preserve"> s názvem </w:t>
      </w:r>
      <w:r w:rsidR="005A03A1" w:rsidRPr="004B642B">
        <w:rPr>
          <w:b/>
        </w:rPr>
        <w:t>„Procesní a personální analýza Horské služby ČR, o.p.s.“</w:t>
      </w:r>
      <w:r w:rsidR="005A03A1">
        <w:t xml:space="preserve"> </w:t>
      </w:r>
      <w:r w:rsidRPr="00D30002">
        <w:t xml:space="preserve">čestně prohlašuji, že výše předložené významné služby splňují požadavky zadavatele kladené v zadávací dokumentaci k veřejné zakázce a že všechny tyto služby byly provedeny řádně, odborně a včas. </w:t>
      </w:r>
    </w:p>
    <w:p w14:paraId="2D8939E6" w14:textId="77777777" w:rsidR="001E79D1" w:rsidRPr="00D30002" w:rsidRDefault="001E79D1" w:rsidP="00BA1708">
      <w:pPr>
        <w:numPr>
          <w:ilvl w:val="0"/>
          <w:numId w:val="0"/>
        </w:numPr>
        <w:rPr>
          <w:rFonts w:eastAsia="Calibri"/>
        </w:rPr>
      </w:pPr>
    </w:p>
    <w:p w14:paraId="047F0772" w14:textId="417A12CB" w:rsidR="001E79D1" w:rsidRPr="00D30002" w:rsidRDefault="005D2C23" w:rsidP="00BA1708">
      <w:pPr>
        <w:numPr>
          <w:ilvl w:val="0"/>
          <w:numId w:val="0"/>
        </w:numPr>
      </w:pPr>
      <w:r>
        <w:t xml:space="preserve">V ……………… dne ……………… </w:t>
      </w:r>
    </w:p>
    <w:p w14:paraId="184D608E" w14:textId="77777777" w:rsidR="001E79D1" w:rsidRPr="00D30002" w:rsidRDefault="001E79D1" w:rsidP="00BA1708">
      <w:pPr>
        <w:numPr>
          <w:ilvl w:val="0"/>
          <w:numId w:val="0"/>
        </w:numPr>
      </w:pPr>
    </w:p>
    <w:p w14:paraId="6B7DEDA4" w14:textId="77777777" w:rsidR="001E79D1" w:rsidRPr="00D30002" w:rsidRDefault="001E79D1" w:rsidP="00BA1708">
      <w:pPr>
        <w:numPr>
          <w:ilvl w:val="0"/>
          <w:numId w:val="0"/>
        </w:numPr>
      </w:pPr>
    </w:p>
    <w:p w14:paraId="5912A669" w14:textId="77777777" w:rsidR="001E79D1" w:rsidRPr="00D30002" w:rsidRDefault="001E79D1" w:rsidP="00BA1708">
      <w:pPr>
        <w:numPr>
          <w:ilvl w:val="0"/>
          <w:numId w:val="0"/>
        </w:numPr>
      </w:pPr>
    </w:p>
    <w:p w14:paraId="3B86F179" w14:textId="77777777" w:rsidR="001E79D1" w:rsidRPr="00D30002" w:rsidRDefault="001E79D1" w:rsidP="00BA1708">
      <w:pPr>
        <w:numPr>
          <w:ilvl w:val="0"/>
          <w:numId w:val="0"/>
        </w:numPr>
      </w:pPr>
      <w:r w:rsidRPr="00D30002">
        <w:t>……………….……………………………….</w:t>
      </w:r>
    </w:p>
    <w:p w14:paraId="42EA74F1" w14:textId="77777777" w:rsidR="001E79D1" w:rsidRPr="00D30002" w:rsidRDefault="001E79D1" w:rsidP="00BA1708">
      <w:pPr>
        <w:numPr>
          <w:ilvl w:val="0"/>
          <w:numId w:val="0"/>
        </w:numPr>
      </w:pPr>
      <w:r w:rsidRPr="00D30002">
        <w:t>Jméno, funkce a podpis oprávněné osoby</w:t>
      </w:r>
    </w:p>
    <w:p w14:paraId="37950E0E" w14:textId="77777777" w:rsidR="001E79D1" w:rsidRPr="00D30002" w:rsidRDefault="001E79D1" w:rsidP="001E79D1">
      <w:r w:rsidRPr="00D30002">
        <w:br w:type="page"/>
      </w:r>
    </w:p>
    <w:p w14:paraId="6C48F405" w14:textId="5EE3E006" w:rsidR="001E79D1" w:rsidRPr="00D61069" w:rsidRDefault="001E79D1" w:rsidP="002F54ED">
      <w:pPr>
        <w:numPr>
          <w:ilvl w:val="0"/>
          <w:numId w:val="0"/>
        </w:numPr>
        <w:jc w:val="center"/>
        <w:rPr>
          <w:b/>
        </w:rPr>
      </w:pPr>
      <w:r w:rsidRPr="002F54ED">
        <w:rPr>
          <w:b/>
          <w:caps/>
        </w:rPr>
        <w:lastRenderedPageBreak/>
        <w:t xml:space="preserve">SEZNAM </w:t>
      </w:r>
      <w:r w:rsidR="00D61069">
        <w:rPr>
          <w:b/>
          <w:caps/>
        </w:rPr>
        <w:t xml:space="preserve">TECHNIKŮ – </w:t>
      </w:r>
      <w:r w:rsidR="00D61069">
        <w:rPr>
          <w:b/>
        </w:rPr>
        <w:t>členů realizační týmu</w:t>
      </w:r>
    </w:p>
    <w:p w14:paraId="45C641DA" w14:textId="3AD60EF2" w:rsidR="001E79D1" w:rsidRPr="00D30002" w:rsidRDefault="001E79D1" w:rsidP="002F54ED">
      <w:pPr>
        <w:numPr>
          <w:ilvl w:val="0"/>
          <w:numId w:val="0"/>
        </w:numPr>
        <w:rPr>
          <w:rFonts w:eastAsia="Calibri"/>
        </w:rPr>
      </w:pPr>
      <w:r w:rsidRPr="00D30002">
        <w:rPr>
          <w:rFonts w:eastAsia="Calibri"/>
        </w:rPr>
        <w:t xml:space="preserve">Čestně prohlašuji, že níže uvedené osoby se budou podílet na plnění </w:t>
      </w:r>
      <w:r w:rsidR="00B17904">
        <w:rPr>
          <w:rFonts w:eastAsia="Calibri"/>
        </w:rPr>
        <w:t xml:space="preserve">veřejné </w:t>
      </w:r>
      <w:r w:rsidRPr="00D30002">
        <w:rPr>
          <w:rFonts w:eastAsia="Calibri"/>
        </w:rPr>
        <w:t>zakázky</w:t>
      </w:r>
      <w:r w:rsidR="00B17904">
        <w:rPr>
          <w:rFonts w:eastAsia="Calibri"/>
        </w:rPr>
        <w:t xml:space="preserve"> s názvem </w:t>
      </w:r>
      <w:r w:rsidR="00B17904" w:rsidRPr="00F917CC">
        <w:rPr>
          <w:b/>
        </w:rPr>
        <w:t>„Procesní a personální analýza Horské služby ČR, o.p.s.“</w:t>
      </w:r>
    </w:p>
    <w:p w14:paraId="61D92089" w14:textId="77777777" w:rsidR="001E79D1" w:rsidRPr="00D30002" w:rsidRDefault="001E79D1" w:rsidP="002F54ED">
      <w:pPr>
        <w:numPr>
          <w:ilvl w:val="0"/>
          <w:numId w:val="0"/>
        </w:numPr>
        <w:rPr>
          <w:rFonts w:eastAsia="Calibri"/>
        </w:rPr>
      </w:pPr>
    </w:p>
    <w:tbl>
      <w:tblPr>
        <w:tblStyle w:val="Mkatabulky1"/>
        <w:tblW w:w="9067" w:type="dxa"/>
        <w:jc w:val="center"/>
        <w:tblLook w:val="04A0" w:firstRow="1" w:lastRow="0" w:firstColumn="1" w:lastColumn="0" w:noHBand="0" w:noVBand="1"/>
      </w:tblPr>
      <w:tblGrid>
        <w:gridCol w:w="3964"/>
        <w:gridCol w:w="5103"/>
      </w:tblGrid>
      <w:tr w:rsidR="001E79D1" w:rsidRPr="00D30002" w14:paraId="1976A9B9" w14:textId="77777777" w:rsidTr="001E79D1">
        <w:trPr>
          <w:jc w:val="center"/>
        </w:trPr>
        <w:tc>
          <w:tcPr>
            <w:tcW w:w="3964" w:type="dxa"/>
          </w:tcPr>
          <w:bookmarkStart w:id="65" w:name="_Hlk12108690" w:displacedByCustomXml="next"/>
          <w:sdt>
            <w:sdtPr>
              <w:rPr>
                <w:rFonts w:eastAsia="Calibri"/>
              </w:rPr>
              <w:id w:val="271286772"/>
              <w:placeholder>
                <w:docPart w:val="DefaultPlaceholder_-1854013440"/>
              </w:placeholder>
            </w:sdtPr>
            <w:sdtEndPr/>
            <w:sdtContent>
              <w:p w14:paraId="61C20787" w14:textId="2E396D0A" w:rsidR="001E79D1" w:rsidRPr="00D30002" w:rsidRDefault="005254EC" w:rsidP="002F54ED">
                <w:pPr>
                  <w:numPr>
                    <w:ilvl w:val="0"/>
                    <w:numId w:val="0"/>
                  </w:numPr>
                  <w:rPr>
                    <w:rFonts w:eastAsia="Calibri"/>
                  </w:rPr>
                </w:pPr>
                <w:r w:rsidRPr="00D30002">
                  <w:rPr>
                    <w:rFonts w:eastAsia="Calibri"/>
                  </w:rPr>
                  <w:t>Klikněte sem a doplňte funkci</w:t>
                </w:r>
              </w:p>
            </w:sdtContent>
          </w:sdt>
        </w:tc>
        <w:tc>
          <w:tcPr>
            <w:tcW w:w="5103" w:type="dxa"/>
            <w:vAlign w:val="center"/>
          </w:tcPr>
          <w:p w14:paraId="6BA7A520" w14:textId="77777777" w:rsidR="001E79D1" w:rsidRPr="00D30002" w:rsidRDefault="001E79D1" w:rsidP="002F54ED">
            <w:pPr>
              <w:numPr>
                <w:ilvl w:val="0"/>
                <w:numId w:val="0"/>
              </w:numPr>
              <w:rPr>
                <w:rFonts w:eastAsia="Calibri"/>
                <w:highlight w:val="yellow"/>
              </w:rPr>
            </w:pPr>
            <w:r w:rsidRPr="00D30002">
              <w:rPr>
                <w:rFonts w:eastAsia="Calibri"/>
                <w:highlight w:val="yellow"/>
              </w:rPr>
              <w:t>[jméno, příjmení, titul]</w:t>
            </w:r>
          </w:p>
        </w:tc>
      </w:tr>
      <w:tr w:rsidR="001E79D1" w:rsidRPr="00D30002" w14:paraId="62BCA82F" w14:textId="77777777" w:rsidTr="001E79D1">
        <w:trPr>
          <w:jc w:val="center"/>
        </w:trPr>
        <w:tc>
          <w:tcPr>
            <w:tcW w:w="3964" w:type="dxa"/>
          </w:tcPr>
          <w:p w14:paraId="7859E3AA" w14:textId="77777777" w:rsidR="001E79D1" w:rsidRPr="00D30002" w:rsidRDefault="001E79D1" w:rsidP="002F54ED">
            <w:pPr>
              <w:numPr>
                <w:ilvl w:val="0"/>
                <w:numId w:val="0"/>
              </w:numPr>
              <w:rPr>
                <w:rFonts w:eastAsia="Calibri"/>
              </w:rPr>
            </w:pPr>
            <w:r w:rsidRPr="00D30002">
              <w:rPr>
                <w:rFonts w:eastAsia="Calibri"/>
              </w:rPr>
              <w:t>Vztah k dodavateli:</w:t>
            </w:r>
          </w:p>
        </w:tc>
        <w:tc>
          <w:tcPr>
            <w:tcW w:w="5103" w:type="dxa"/>
            <w:vAlign w:val="center"/>
          </w:tcPr>
          <w:p w14:paraId="2B7FD936" w14:textId="77777777" w:rsidR="001E79D1" w:rsidRPr="00D30002" w:rsidRDefault="001E79D1" w:rsidP="002F54ED">
            <w:pPr>
              <w:numPr>
                <w:ilvl w:val="0"/>
                <w:numId w:val="0"/>
              </w:numPr>
              <w:rPr>
                <w:rFonts w:eastAsia="Calibri"/>
              </w:rPr>
            </w:pPr>
            <w:r w:rsidRPr="00D30002">
              <w:rPr>
                <w:rFonts w:eastAsia="Calibri"/>
                <w:highlight w:val="yellow"/>
              </w:rPr>
              <w:t>[např. zaměstnanec, statutární orgán, poddodavatel]</w:t>
            </w:r>
          </w:p>
        </w:tc>
      </w:tr>
      <w:bookmarkEnd w:id="65"/>
    </w:tbl>
    <w:p w14:paraId="0E5FA648" w14:textId="77777777" w:rsidR="005254EC" w:rsidRPr="00D30002" w:rsidRDefault="005254EC" w:rsidP="002F54ED">
      <w:pPr>
        <w:numPr>
          <w:ilvl w:val="0"/>
          <w:numId w:val="0"/>
        </w:numPr>
        <w:rPr>
          <w:rFonts w:eastAsia="Calibri"/>
        </w:rPr>
      </w:pPr>
    </w:p>
    <w:tbl>
      <w:tblPr>
        <w:tblStyle w:val="Mkatabulky1"/>
        <w:tblW w:w="9067" w:type="dxa"/>
        <w:jc w:val="center"/>
        <w:tblLook w:val="04A0" w:firstRow="1" w:lastRow="0" w:firstColumn="1" w:lastColumn="0" w:noHBand="0" w:noVBand="1"/>
      </w:tblPr>
      <w:tblGrid>
        <w:gridCol w:w="3964"/>
        <w:gridCol w:w="5103"/>
      </w:tblGrid>
      <w:tr w:rsidR="005254EC" w:rsidRPr="00D30002" w14:paraId="7F5E4B6C" w14:textId="77777777" w:rsidTr="007B7129">
        <w:trPr>
          <w:jc w:val="center"/>
        </w:trPr>
        <w:tc>
          <w:tcPr>
            <w:tcW w:w="3964" w:type="dxa"/>
          </w:tcPr>
          <w:sdt>
            <w:sdtPr>
              <w:rPr>
                <w:rFonts w:eastAsia="Calibri"/>
              </w:rPr>
              <w:id w:val="-275409660"/>
              <w:placeholder>
                <w:docPart w:val="25BE16BA34D9458E8EB57391A937147E"/>
              </w:placeholder>
            </w:sdtPr>
            <w:sdtEndPr/>
            <w:sdtContent>
              <w:p w14:paraId="067AC32B" w14:textId="77777777" w:rsidR="005254EC" w:rsidRPr="00D30002" w:rsidRDefault="005254EC" w:rsidP="002F54ED">
                <w:pPr>
                  <w:numPr>
                    <w:ilvl w:val="0"/>
                    <w:numId w:val="0"/>
                  </w:numPr>
                  <w:rPr>
                    <w:rFonts w:eastAsia="Calibri"/>
                  </w:rPr>
                </w:pPr>
                <w:r w:rsidRPr="00D30002">
                  <w:rPr>
                    <w:rFonts w:eastAsia="Calibri"/>
                  </w:rPr>
                  <w:t>Klikněte sem a doplňte funkci</w:t>
                </w:r>
              </w:p>
            </w:sdtContent>
          </w:sdt>
        </w:tc>
        <w:tc>
          <w:tcPr>
            <w:tcW w:w="5103" w:type="dxa"/>
            <w:vAlign w:val="center"/>
          </w:tcPr>
          <w:p w14:paraId="2E9E0623" w14:textId="77777777" w:rsidR="005254EC" w:rsidRPr="00D30002" w:rsidRDefault="005254EC" w:rsidP="002F54ED">
            <w:pPr>
              <w:numPr>
                <w:ilvl w:val="0"/>
                <w:numId w:val="0"/>
              </w:numPr>
              <w:rPr>
                <w:rFonts w:eastAsia="Calibri"/>
                <w:highlight w:val="yellow"/>
              </w:rPr>
            </w:pPr>
            <w:r w:rsidRPr="00D30002">
              <w:rPr>
                <w:rFonts w:eastAsia="Calibri"/>
                <w:highlight w:val="yellow"/>
              </w:rPr>
              <w:t>[jméno, příjmení, titul]</w:t>
            </w:r>
          </w:p>
        </w:tc>
      </w:tr>
      <w:tr w:rsidR="005254EC" w:rsidRPr="00D30002" w14:paraId="1F90C96D" w14:textId="77777777" w:rsidTr="007B7129">
        <w:trPr>
          <w:jc w:val="center"/>
        </w:trPr>
        <w:tc>
          <w:tcPr>
            <w:tcW w:w="3964" w:type="dxa"/>
          </w:tcPr>
          <w:p w14:paraId="5F805EDA" w14:textId="77777777" w:rsidR="005254EC" w:rsidRPr="00D30002" w:rsidRDefault="005254EC" w:rsidP="002F54ED">
            <w:pPr>
              <w:numPr>
                <w:ilvl w:val="0"/>
                <w:numId w:val="0"/>
              </w:numPr>
              <w:rPr>
                <w:rFonts w:eastAsia="Calibri"/>
              </w:rPr>
            </w:pPr>
            <w:r w:rsidRPr="00D30002">
              <w:rPr>
                <w:rFonts w:eastAsia="Calibri"/>
              </w:rPr>
              <w:t>Vztah k dodavateli:</w:t>
            </w:r>
          </w:p>
        </w:tc>
        <w:tc>
          <w:tcPr>
            <w:tcW w:w="5103" w:type="dxa"/>
            <w:vAlign w:val="center"/>
          </w:tcPr>
          <w:p w14:paraId="5AC3AB55" w14:textId="77777777" w:rsidR="005254EC" w:rsidRPr="00D30002" w:rsidRDefault="005254EC" w:rsidP="002F54ED">
            <w:pPr>
              <w:numPr>
                <w:ilvl w:val="0"/>
                <w:numId w:val="0"/>
              </w:numPr>
              <w:rPr>
                <w:rFonts w:eastAsia="Calibri"/>
              </w:rPr>
            </w:pPr>
            <w:r w:rsidRPr="00D30002">
              <w:rPr>
                <w:rFonts w:eastAsia="Calibri"/>
                <w:highlight w:val="yellow"/>
              </w:rPr>
              <w:t>[např. zaměstnanec, statutární orgán, poddodavatel]</w:t>
            </w:r>
          </w:p>
        </w:tc>
      </w:tr>
    </w:tbl>
    <w:p w14:paraId="3011BA26" w14:textId="77777777" w:rsidR="001E79D1" w:rsidRPr="00D30002" w:rsidRDefault="001E79D1" w:rsidP="002F54ED">
      <w:pPr>
        <w:numPr>
          <w:ilvl w:val="0"/>
          <w:numId w:val="0"/>
        </w:numPr>
        <w:rPr>
          <w:rFonts w:eastAsia="Calibri"/>
        </w:rPr>
      </w:pPr>
    </w:p>
    <w:p w14:paraId="331F060B" w14:textId="16B0C406" w:rsidR="001E79D1" w:rsidRPr="00D30002" w:rsidRDefault="00B05ECE" w:rsidP="002F54ED">
      <w:pPr>
        <w:numPr>
          <w:ilvl w:val="0"/>
          <w:numId w:val="0"/>
        </w:numPr>
      </w:pPr>
      <w:r>
        <w:t xml:space="preserve">V ……………… dne ……………… </w:t>
      </w:r>
    </w:p>
    <w:p w14:paraId="48379D5A" w14:textId="77777777" w:rsidR="001E79D1" w:rsidRPr="00D30002" w:rsidRDefault="001E79D1" w:rsidP="002F54ED">
      <w:pPr>
        <w:numPr>
          <w:ilvl w:val="0"/>
          <w:numId w:val="0"/>
        </w:numPr>
      </w:pPr>
    </w:p>
    <w:p w14:paraId="189C58DE" w14:textId="77777777" w:rsidR="001E79D1" w:rsidRPr="00D30002" w:rsidRDefault="001E79D1" w:rsidP="002F54ED">
      <w:pPr>
        <w:numPr>
          <w:ilvl w:val="0"/>
          <w:numId w:val="0"/>
        </w:numPr>
      </w:pPr>
    </w:p>
    <w:p w14:paraId="410A07F4" w14:textId="77777777" w:rsidR="001E79D1" w:rsidRPr="00D30002" w:rsidRDefault="001E79D1" w:rsidP="002F54ED">
      <w:pPr>
        <w:numPr>
          <w:ilvl w:val="0"/>
          <w:numId w:val="0"/>
        </w:numPr>
      </w:pPr>
    </w:p>
    <w:p w14:paraId="38DFE42C" w14:textId="77777777" w:rsidR="001E79D1" w:rsidRPr="00D30002" w:rsidRDefault="001E79D1" w:rsidP="002F54ED">
      <w:pPr>
        <w:numPr>
          <w:ilvl w:val="0"/>
          <w:numId w:val="0"/>
        </w:numPr>
      </w:pPr>
      <w:r w:rsidRPr="00D30002">
        <w:t>……………….……………………………….</w:t>
      </w:r>
    </w:p>
    <w:p w14:paraId="00413F3C" w14:textId="77777777" w:rsidR="001E79D1" w:rsidRPr="00D30002" w:rsidRDefault="001E79D1" w:rsidP="002F54ED">
      <w:pPr>
        <w:numPr>
          <w:ilvl w:val="0"/>
          <w:numId w:val="0"/>
        </w:numPr>
      </w:pPr>
      <w:r w:rsidRPr="00D30002">
        <w:t>Jméno, funkce a podpis oprávněné osoby</w:t>
      </w:r>
    </w:p>
    <w:p w14:paraId="62238CB4" w14:textId="77777777" w:rsidR="001E79D1" w:rsidRPr="00D30002" w:rsidRDefault="001E79D1" w:rsidP="002F54ED">
      <w:pPr>
        <w:numPr>
          <w:ilvl w:val="0"/>
          <w:numId w:val="0"/>
        </w:numPr>
        <w:rPr>
          <w:sz w:val="18"/>
          <w:szCs w:val="18"/>
        </w:rPr>
      </w:pPr>
    </w:p>
    <w:p w14:paraId="08D9C02B" w14:textId="77777777" w:rsidR="001E79D1" w:rsidRPr="00D30002" w:rsidRDefault="001E79D1" w:rsidP="001E79D1">
      <w:pPr>
        <w:rPr>
          <w:sz w:val="18"/>
          <w:szCs w:val="18"/>
        </w:rPr>
      </w:pPr>
      <w:r w:rsidRPr="00D30002">
        <w:br w:type="page"/>
      </w:r>
    </w:p>
    <w:p w14:paraId="24ADED44" w14:textId="7295B5D8" w:rsidR="001E79D1" w:rsidRPr="002F54ED" w:rsidRDefault="005254EC" w:rsidP="002F54ED">
      <w:pPr>
        <w:numPr>
          <w:ilvl w:val="0"/>
          <w:numId w:val="0"/>
        </w:numPr>
        <w:jc w:val="center"/>
        <w:rPr>
          <w:b/>
          <w:caps/>
        </w:rPr>
      </w:pPr>
      <w:r w:rsidRPr="002F54ED">
        <w:rPr>
          <w:b/>
          <w:caps/>
        </w:rPr>
        <w:lastRenderedPageBreak/>
        <w:t>Strukturovaný životopis</w:t>
      </w:r>
    </w:p>
    <w:p w14:paraId="3F7413A8" w14:textId="77777777" w:rsidR="001E79D1" w:rsidRPr="00D30002" w:rsidRDefault="001E79D1" w:rsidP="002F54ED">
      <w:pPr>
        <w:numPr>
          <w:ilvl w:val="0"/>
          <w:numId w:val="0"/>
        </w:numPr>
        <w:rPr>
          <w:rFonts w:eastAsia="Calibri"/>
          <w:lang w:eastAsia="ar-SA"/>
        </w:rPr>
      </w:pPr>
    </w:p>
    <w:tbl>
      <w:tblPr>
        <w:tblStyle w:val="Mkatabulky11"/>
        <w:tblW w:w="9010" w:type="dxa"/>
        <w:tblInd w:w="57" w:type="dxa"/>
        <w:tblLook w:val="04A0" w:firstRow="1" w:lastRow="0" w:firstColumn="1" w:lastColumn="0" w:noHBand="0" w:noVBand="1"/>
      </w:tblPr>
      <w:tblGrid>
        <w:gridCol w:w="2977"/>
        <w:gridCol w:w="6033"/>
      </w:tblGrid>
      <w:tr w:rsidR="001E79D1" w:rsidRPr="00D30002" w14:paraId="63951A54" w14:textId="77777777" w:rsidTr="001E79D1">
        <w:trPr>
          <w:trHeight w:val="397"/>
        </w:trPr>
        <w:tc>
          <w:tcPr>
            <w:tcW w:w="2977" w:type="dxa"/>
            <w:vAlign w:val="center"/>
          </w:tcPr>
          <w:p w14:paraId="6322F895" w14:textId="77777777" w:rsidR="001E79D1" w:rsidRPr="00D30002" w:rsidRDefault="001E79D1" w:rsidP="002F54ED">
            <w:pPr>
              <w:numPr>
                <w:ilvl w:val="0"/>
                <w:numId w:val="0"/>
              </w:numPr>
            </w:pPr>
            <w:r w:rsidRPr="00D30002">
              <w:t>Jméno a příjmení, titul</w:t>
            </w:r>
          </w:p>
        </w:tc>
        <w:tc>
          <w:tcPr>
            <w:tcW w:w="6033" w:type="dxa"/>
            <w:vAlign w:val="center"/>
          </w:tcPr>
          <w:p w14:paraId="4FA76330" w14:textId="77777777" w:rsidR="001E79D1" w:rsidRPr="00D30002" w:rsidRDefault="001E79D1" w:rsidP="002F54ED">
            <w:pPr>
              <w:numPr>
                <w:ilvl w:val="0"/>
                <w:numId w:val="0"/>
              </w:numPr>
              <w:rPr>
                <w:color w:val="000000" w:themeColor="text1"/>
              </w:rPr>
            </w:pPr>
            <w:r w:rsidRPr="00D30002">
              <w:rPr>
                <w:highlight w:val="yellow"/>
              </w:rPr>
              <w:t>[doplní účastník]</w:t>
            </w:r>
          </w:p>
        </w:tc>
      </w:tr>
      <w:tr w:rsidR="005254EC" w:rsidRPr="00D30002" w14:paraId="5344335E" w14:textId="77777777" w:rsidTr="001E79D1">
        <w:trPr>
          <w:trHeight w:val="397"/>
        </w:trPr>
        <w:tc>
          <w:tcPr>
            <w:tcW w:w="2977" w:type="dxa"/>
            <w:vAlign w:val="center"/>
          </w:tcPr>
          <w:p w14:paraId="2C1B7202" w14:textId="78EC9FFC" w:rsidR="005254EC" w:rsidRPr="00D30002" w:rsidRDefault="005254EC" w:rsidP="002F54ED">
            <w:pPr>
              <w:numPr>
                <w:ilvl w:val="0"/>
                <w:numId w:val="0"/>
              </w:numPr>
            </w:pPr>
            <w:r w:rsidRPr="00D30002">
              <w:t>Funkce v rámci plnění veřejné zakázky</w:t>
            </w:r>
          </w:p>
        </w:tc>
        <w:tc>
          <w:tcPr>
            <w:tcW w:w="6033" w:type="dxa"/>
            <w:vAlign w:val="center"/>
          </w:tcPr>
          <w:p w14:paraId="33F1833B" w14:textId="4B5ED28F" w:rsidR="005254EC" w:rsidRPr="00D30002" w:rsidRDefault="005254EC" w:rsidP="002F54ED">
            <w:pPr>
              <w:numPr>
                <w:ilvl w:val="0"/>
                <w:numId w:val="0"/>
              </w:numPr>
              <w:rPr>
                <w:highlight w:val="yellow"/>
              </w:rPr>
            </w:pPr>
            <w:r w:rsidRPr="00D30002">
              <w:rPr>
                <w:highlight w:val="yellow"/>
              </w:rPr>
              <w:t>[doplní účastník]</w:t>
            </w:r>
          </w:p>
        </w:tc>
      </w:tr>
      <w:tr w:rsidR="001E79D1" w:rsidRPr="00D30002" w14:paraId="09135014" w14:textId="77777777" w:rsidTr="001E79D1">
        <w:trPr>
          <w:trHeight w:val="397"/>
        </w:trPr>
        <w:tc>
          <w:tcPr>
            <w:tcW w:w="2977" w:type="dxa"/>
            <w:vAlign w:val="center"/>
          </w:tcPr>
          <w:p w14:paraId="6A1FE5F3" w14:textId="77777777" w:rsidR="001E79D1" w:rsidRPr="00D30002" w:rsidRDefault="001E79D1" w:rsidP="002F54ED">
            <w:pPr>
              <w:numPr>
                <w:ilvl w:val="0"/>
                <w:numId w:val="0"/>
              </w:numPr>
            </w:pPr>
            <w:r w:rsidRPr="00D30002">
              <w:t>Nejvyšší dosažené vzdělání</w:t>
            </w:r>
          </w:p>
        </w:tc>
        <w:tc>
          <w:tcPr>
            <w:tcW w:w="6033" w:type="dxa"/>
            <w:vAlign w:val="center"/>
          </w:tcPr>
          <w:p w14:paraId="64C58885" w14:textId="77777777" w:rsidR="001E79D1" w:rsidRPr="00D30002" w:rsidRDefault="001E79D1" w:rsidP="002F54ED">
            <w:pPr>
              <w:numPr>
                <w:ilvl w:val="0"/>
                <w:numId w:val="0"/>
              </w:numPr>
              <w:rPr>
                <w:color w:val="000000" w:themeColor="text1"/>
              </w:rPr>
            </w:pPr>
            <w:r w:rsidRPr="00D30002">
              <w:rPr>
                <w:highlight w:val="yellow"/>
              </w:rPr>
              <w:t>[doplní účastník]</w:t>
            </w:r>
          </w:p>
        </w:tc>
      </w:tr>
      <w:tr w:rsidR="001E79D1" w:rsidRPr="00D30002" w14:paraId="0F21E2C3" w14:textId="77777777" w:rsidTr="001E79D1">
        <w:trPr>
          <w:trHeight w:val="397"/>
        </w:trPr>
        <w:tc>
          <w:tcPr>
            <w:tcW w:w="2977" w:type="dxa"/>
            <w:vAlign w:val="center"/>
          </w:tcPr>
          <w:p w14:paraId="44F3C91C" w14:textId="4F30593D" w:rsidR="001E79D1" w:rsidRPr="00D30002" w:rsidRDefault="001E79D1" w:rsidP="002F54ED">
            <w:pPr>
              <w:numPr>
                <w:ilvl w:val="0"/>
                <w:numId w:val="0"/>
              </w:numPr>
            </w:pPr>
            <w:r w:rsidRPr="00D30002">
              <w:t xml:space="preserve">Délka praxe na </w:t>
            </w:r>
            <w:r w:rsidR="005254EC" w:rsidRPr="00D30002">
              <w:t xml:space="preserve">požadované </w:t>
            </w:r>
            <w:r w:rsidRPr="00D30002">
              <w:t xml:space="preserve">pozici </w:t>
            </w:r>
          </w:p>
        </w:tc>
        <w:tc>
          <w:tcPr>
            <w:tcW w:w="6033" w:type="dxa"/>
            <w:vAlign w:val="center"/>
          </w:tcPr>
          <w:p w14:paraId="577719B4" w14:textId="77777777" w:rsidR="001E79D1" w:rsidRPr="00D30002" w:rsidRDefault="001E79D1" w:rsidP="002F54ED">
            <w:pPr>
              <w:numPr>
                <w:ilvl w:val="0"/>
                <w:numId w:val="0"/>
              </w:numPr>
              <w:rPr>
                <w:color w:val="000000" w:themeColor="text1"/>
              </w:rPr>
            </w:pPr>
            <w:r w:rsidRPr="00D30002">
              <w:rPr>
                <w:highlight w:val="yellow"/>
              </w:rPr>
              <w:t>[doplní účastník]</w:t>
            </w:r>
          </w:p>
        </w:tc>
      </w:tr>
      <w:tr w:rsidR="001E79D1" w:rsidRPr="00D30002" w14:paraId="5B22FDF3" w14:textId="77777777" w:rsidTr="001E79D1">
        <w:trPr>
          <w:trHeight w:val="397"/>
        </w:trPr>
        <w:tc>
          <w:tcPr>
            <w:tcW w:w="2977" w:type="dxa"/>
            <w:vAlign w:val="center"/>
          </w:tcPr>
          <w:p w14:paraId="22051A8C" w14:textId="77777777" w:rsidR="001E79D1" w:rsidRPr="00D30002" w:rsidRDefault="001E79D1" w:rsidP="002F54ED">
            <w:pPr>
              <w:numPr>
                <w:ilvl w:val="0"/>
                <w:numId w:val="0"/>
              </w:numPr>
            </w:pPr>
            <w:r w:rsidRPr="00D30002">
              <w:t>Současný zaměstnavatel</w:t>
            </w:r>
          </w:p>
        </w:tc>
        <w:tc>
          <w:tcPr>
            <w:tcW w:w="6033" w:type="dxa"/>
            <w:vAlign w:val="center"/>
          </w:tcPr>
          <w:p w14:paraId="38D8402E" w14:textId="77777777" w:rsidR="001E79D1" w:rsidRPr="00D30002" w:rsidRDefault="001E79D1" w:rsidP="002F54ED">
            <w:pPr>
              <w:numPr>
                <w:ilvl w:val="0"/>
                <w:numId w:val="0"/>
              </w:numPr>
              <w:rPr>
                <w:color w:val="000000" w:themeColor="text1"/>
              </w:rPr>
            </w:pPr>
            <w:r w:rsidRPr="00D30002">
              <w:rPr>
                <w:highlight w:val="yellow"/>
              </w:rPr>
              <w:t>[doplní účastník]</w:t>
            </w:r>
          </w:p>
        </w:tc>
      </w:tr>
      <w:tr w:rsidR="001E79D1" w:rsidRPr="00D30002" w14:paraId="448EDABB" w14:textId="77777777" w:rsidTr="001E79D1">
        <w:trPr>
          <w:trHeight w:val="397"/>
        </w:trPr>
        <w:tc>
          <w:tcPr>
            <w:tcW w:w="2977" w:type="dxa"/>
            <w:vAlign w:val="center"/>
          </w:tcPr>
          <w:p w14:paraId="687539ED" w14:textId="77777777" w:rsidR="001E79D1" w:rsidRPr="00D30002" w:rsidRDefault="001E79D1" w:rsidP="002F54ED">
            <w:pPr>
              <w:numPr>
                <w:ilvl w:val="0"/>
                <w:numId w:val="0"/>
              </w:numPr>
            </w:pPr>
            <w:r w:rsidRPr="00D30002">
              <w:t>Nástup do současného zaměstnání</w:t>
            </w:r>
          </w:p>
        </w:tc>
        <w:tc>
          <w:tcPr>
            <w:tcW w:w="6033" w:type="dxa"/>
            <w:vAlign w:val="center"/>
          </w:tcPr>
          <w:p w14:paraId="743C3374" w14:textId="77777777" w:rsidR="001E79D1" w:rsidRPr="00D30002" w:rsidRDefault="001E79D1" w:rsidP="002F54ED">
            <w:pPr>
              <w:numPr>
                <w:ilvl w:val="0"/>
                <w:numId w:val="0"/>
              </w:numPr>
              <w:rPr>
                <w:color w:val="000000" w:themeColor="text1"/>
              </w:rPr>
            </w:pPr>
            <w:r w:rsidRPr="00D30002">
              <w:rPr>
                <w:highlight w:val="yellow"/>
              </w:rPr>
              <w:t>[doplní účastník]</w:t>
            </w:r>
          </w:p>
        </w:tc>
      </w:tr>
      <w:tr w:rsidR="001E79D1" w:rsidRPr="00D30002" w14:paraId="43AB72C8" w14:textId="77777777" w:rsidTr="001E79D1">
        <w:trPr>
          <w:trHeight w:val="624"/>
        </w:trPr>
        <w:tc>
          <w:tcPr>
            <w:tcW w:w="2977" w:type="dxa"/>
            <w:vAlign w:val="center"/>
          </w:tcPr>
          <w:p w14:paraId="376A1FDC" w14:textId="77777777" w:rsidR="001E79D1" w:rsidRPr="00D30002" w:rsidRDefault="001E79D1" w:rsidP="002F54ED">
            <w:pPr>
              <w:numPr>
                <w:ilvl w:val="0"/>
                <w:numId w:val="0"/>
              </w:numPr>
            </w:pPr>
            <w:r w:rsidRPr="00D30002">
              <w:t>Stručný popis předchozí praxe</w:t>
            </w:r>
          </w:p>
        </w:tc>
        <w:tc>
          <w:tcPr>
            <w:tcW w:w="6033" w:type="dxa"/>
            <w:vAlign w:val="center"/>
          </w:tcPr>
          <w:p w14:paraId="7D551249" w14:textId="77777777" w:rsidR="001E79D1" w:rsidRPr="00D30002" w:rsidRDefault="001E79D1" w:rsidP="002F54ED">
            <w:pPr>
              <w:numPr>
                <w:ilvl w:val="0"/>
                <w:numId w:val="0"/>
              </w:numPr>
              <w:rPr>
                <w:color w:val="000000" w:themeColor="text1"/>
              </w:rPr>
            </w:pPr>
            <w:r w:rsidRPr="00D30002">
              <w:rPr>
                <w:highlight w:val="yellow"/>
              </w:rPr>
              <w:t>[doplní účastník]</w:t>
            </w:r>
          </w:p>
        </w:tc>
      </w:tr>
    </w:tbl>
    <w:p w14:paraId="235F2AAA" w14:textId="1CEFFAA3" w:rsidR="001E79D1" w:rsidRPr="00D30002" w:rsidRDefault="001E79D1" w:rsidP="002F54ED">
      <w:pPr>
        <w:numPr>
          <w:ilvl w:val="0"/>
          <w:numId w:val="0"/>
        </w:numPr>
        <w:rPr>
          <w:lang w:eastAsia="ar-SA"/>
        </w:rPr>
      </w:pPr>
      <w:r w:rsidRPr="00D30002">
        <w:rPr>
          <w:rFonts w:eastAsia="Calibri"/>
          <w:lang w:eastAsia="ar-SA"/>
        </w:rPr>
        <w:t xml:space="preserve">Jako </w:t>
      </w:r>
      <w:r w:rsidRPr="00D30002">
        <w:rPr>
          <w:rFonts w:eastAsia="Calibri"/>
          <w:highlight w:val="yellow"/>
          <w:lang w:eastAsia="ar-SA"/>
        </w:rPr>
        <w:t>[k doplnění funkce]</w:t>
      </w:r>
      <w:r w:rsidRPr="00D30002">
        <w:rPr>
          <w:rFonts w:eastAsia="Calibri"/>
          <w:lang w:eastAsia="ar-SA"/>
        </w:rPr>
        <w:t xml:space="preserve"> jsem působil v rámci realizace následujících </w:t>
      </w:r>
      <w:r w:rsidR="005254EC" w:rsidRPr="00D30002">
        <w:rPr>
          <w:rFonts w:eastAsia="Calibri"/>
          <w:lang w:eastAsia="ar-SA"/>
        </w:rPr>
        <w:t>služeb</w:t>
      </w:r>
      <w:r w:rsidRPr="00D30002">
        <w:rPr>
          <w:rFonts w:eastAsia="Calibri"/>
          <w:lang w:eastAsia="ar-SA"/>
        </w:rPr>
        <w:t>:</w:t>
      </w: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5254EC" w:rsidRPr="00D30002" w14:paraId="2E0711D3" w14:textId="77777777" w:rsidTr="007B7129">
        <w:tc>
          <w:tcPr>
            <w:tcW w:w="3004" w:type="dxa"/>
            <w:tcBorders>
              <w:top w:val="single" w:sz="4" w:space="0" w:color="auto"/>
              <w:left w:val="single" w:sz="4" w:space="0" w:color="auto"/>
              <w:bottom w:val="single" w:sz="4" w:space="0" w:color="auto"/>
              <w:right w:val="single" w:sz="4" w:space="0" w:color="auto"/>
            </w:tcBorders>
            <w:vAlign w:val="center"/>
            <w:hideMark/>
          </w:tcPr>
          <w:p w14:paraId="14F48497" w14:textId="364818CB" w:rsidR="005254EC" w:rsidRPr="00D30002" w:rsidRDefault="005254EC" w:rsidP="002F54ED">
            <w:pPr>
              <w:numPr>
                <w:ilvl w:val="0"/>
                <w:numId w:val="0"/>
              </w:numPr>
              <w:rPr>
                <w:rFonts w:eastAsia="Calibri"/>
                <w:color w:val="000000" w:themeColor="text1"/>
                <w:lang w:eastAsia="cs-CZ"/>
              </w:rPr>
            </w:pPr>
            <w:r w:rsidRPr="00D30002">
              <w:rPr>
                <w:lang w:eastAsia="cs-CZ"/>
              </w:rPr>
              <w:t>Název služby</w:t>
            </w:r>
          </w:p>
        </w:tc>
        <w:tc>
          <w:tcPr>
            <w:tcW w:w="6006" w:type="dxa"/>
            <w:tcBorders>
              <w:top w:val="single" w:sz="4" w:space="0" w:color="auto"/>
              <w:left w:val="single" w:sz="4" w:space="0" w:color="auto"/>
              <w:bottom w:val="single" w:sz="4" w:space="0" w:color="auto"/>
              <w:right w:val="single" w:sz="4" w:space="0" w:color="auto"/>
            </w:tcBorders>
            <w:vAlign w:val="center"/>
          </w:tcPr>
          <w:p w14:paraId="038F5D9D" w14:textId="77777777" w:rsidR="005254EC" w:rsidRPr="00D30002" w:rsidRDefault="005254EC" w:rsidP="002F54ED">
            <w:pPr>
              <w:numPr>
                <w:ilvl w:val="0"/>
                <w:numId w:val="0"/>
              </w:numPr>
            </w:pPr>
            <w:r w:rsidRPr="00D30002">
              <w:rPr>
                <w:rFonts w:eastAsia="Calibri"/>
                <w:highlight w:val="yellow"/>
                <w:lang w:eastAsia="cs-CZ"/>
              </w:rPr>
              <w:t>[doplní účastník]</w:t>
            </w:r>
          </w:p>
        </w:tc>
      </w:tr>
      <w:tr w:rsidR="005254EC" w:rsidRPr="00D30002" w14:paraId="35F77BE3" w14:textId="77777777" w:rsidTr="007B7129">
        <w:tc>
          <w:tcPr>
            <w:tcW w:w="3004" w:type="dxa"/>
            <w:tcBorders>
              <w:top w:val="single" w:sz="4" w:space="0" w:color="auto"/>
              <w:left w:val="single" w:sz="4" w:space="0" w:color="auto"/>
              <w:bottom w:val="single" w:sz="4" w:space="0" w:color="auto"/>
              <w:right w:val="single" w:sz="4" w:space="0" w:color="auto"/>
            </w:tcBorders>
            <w:vAlign w:val="center"/>
            <w:hideMark/>
          </w:tcPr>
          <w:p w14:paraId="6043918F" w14:textId="27D0A521" w:rsidR="005254EC" w:rsidRPr="00D30002" w:rsidRDefault="005254EC" w:rsidP="002F54ED">
            <w:pPr>
              <w:numPr>
                <w:ilvl w:val="0"/>
                <w:numId w:val="0"/>
              </w:numPr>
              <w:rPr>
                <w:rFonts w:eastAsia="Calibri"/>
                <w:color w:val="000000" w:themeColor="text1"/>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1B3406D9" w14:textId="77777777" w:rsidR="005254EC" w:rsidRPr="00D30002" w:rsidRDefault="005254EC" w:rsidP="002F54ED">
            <w:pPr>
              <w:numPr>
                <w:ilvl w:val="0"/>
                <w:numId w:val="0"/>
              </w:numPr>
            </w:pPr>
            <w:r w:rsidRPr="00D30002">
              <w:rPr>
                <w:rFonts w:eastAsia="Calibri"/>
                <w:highlight w:val="yellow"/>
                <w:lang w:eastAsia="cs-CZ"/>
              </w:rPr>
              <w:t>[doplní účastník]</w:t>
            </w:r>
          </w:p>
        </w:tc>
      </w:tr>
      <w:tr w:rsidR="005254EC" w:rsidRPr="00D30002" w14:paraId="68E72D9D" w14:textId="77777777" w:rsidTr="007B7129">
        <w:tc>
          <w:tcPr>
            <w:tcW w:w="3004" w:type="dxa"/>
            <w:tcBorders>
              <w:top w:val="single" w:sz="4" w:space="0" w:color="auto"/>
              <w:left w:val="single" w:sz="4" w:space="0" w:color="auto"/>
              <w:bottom w:val="single" w:sz="4" w:space="0" w:color="auto"/>
              <w:right w:val="single" w:sz="4" w:space="0" w:color="auto"/>
            </w:tcBorders>
            <w:vAlign w:val="center"/>
            <w:hideMark/>
          </w:tcPr>
          <w:p w14:paraId="7258911F" w14:textId="7A7F38AB" w:rsidR="005254EC" w:rsidRPr="00D30002" w:rsidRDefault="005254EC" w:rsidP="002F54ED">
            <w:pPr>
              <w:numPr>
                <w:ilvl w:val="0"/>
                <w:numId w:val="0"/>
              </w:numPr>
              <w:rPr>
                <w:rFonts w:eastAsia="Calibri"/>
                <w:color w:val="000000" w:themeColor="text1"/>
                <w:lang w:eastAsia="cs-CZ"/>
              </w:rPr>
            </w:pPr>
            <w:r w:rsidRPr="00D30002">
              <w:rPr>
                <w:lang w:eastAsia="cs-CZ"/>
              </w:rPr>
              <w:t>Cena služby</w:t>
            </w:r>
          </w:p>
        </w:tc>
        <w:tc>
          <w:tcPr>
            <w:tcW w:w="6006" w:type="dxa"/>
            <w:tcBorders>
              <w:top w:val="single" w:sz="4" w:space="0" w:color="auto"/>
              <w:left w:val="single" w:sz="4" w:space="0" w:color="auto"/>
              <w:bottom w:val="single" w:sz="4" w:space="0" w:color="auto"/>
              <w:right w:val="single" w:sz="4" w:space="0" w:color="auto"/>
            </w:tcBorders>
            <w:vAlign w:val="center"/>
          </w:tcPr>
          <w:p w14:paraId="4AC45469" w14:textId="77777777" w:rsidR="005254EC" w:rsidRPr="00D30002" w:rsidRDefault="005254EC" w:rsidP="002F54ED">
            <w:pPr>
              <w:numPr>
                <w:ilvl w:val="0"/>
                <w:numId w:val="0"/>
              </w:numPr>
            </w:pPr>
            <w:r w:rsidRPr="00D30002">
              <w:rPr>
                <w:rFonts w:eastAsia="Calibri"/>
                <w:highlight w:val="yellow"/>
                <w:lang w:eastAsia="cs-CZ"/>
              </w:rPr>
              <w:t>[doplní účastník]</w:t>
            </w:r>
          </w:p>
        </w:tc>
      </w:tr>
      <w:tr w:rsidR="005254EC" w:rsidRPr="00D30002" w14:paraId="09CBB2A7" w14:textId="77777777" w:rsidTr="007B7129">
        <w:tc>
          <w:tcPr>
            <w:tcW w:w="3004" w:type="dxa"/>
            <w:tcBorders>
              <w:top w:val="single" w:sz="4" w:space="0" w:color="auto"/>
              <w:left w:val="single" w:sz="4" w:space="0" w:color="auto"/>
              <w:bottom w:val="single" w:sz="4" w:space="0" w:color="auto"/>
              <w:right w:val="single" w:sz="4" w:space="0" w:color="auto"/>
            </w:tcBorders>
            <w:vAlign w:val="center"/>
            <w:hideMark/>
          </w:tcPr>
          <w:p w14:paraId="07CDC857" w14:textId="178C4959" w:rsidR="005254EC" w:rsidRPr="00D30002" w:rsidRDefault="005254EC" w:rsidP="002F54ED">
            <w:pPr>
              <w:numPr>
                <w:ilvl w:val="0"/>
                <w:numId w:val="0"/>
              </w:numPr>
              <w:rPr>
                <w:rFonts w:eastAsia="Calibri"/>
                <w:color w:val="000000" w:themeColor="text1"/>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7C8B5F15" w14:textId="77777777" w:rsidR="005254EC" w:rsidRPr="00D30002" w:rsidRDefault="005254EC" w:rsidP="002F54ED">
            <w:pPr>
              <w:numPr>
                <w:ilvl w:val="0"/>
                <w:numId w:val="0"/>
              </w:numPr>
            </w:pPr>
            <w:r w:rsidRPr="00D30002">
              <w:rPr>
                <w:rFonts w:eastAsia="Calibri"/>
                <w:highlight w:val="yellow"/>
                <w:lang w:eastAsia="cs-CZ"/>
              </w:rPr>
              <w:t>[doplní účastník]</w:t>
            </w:r>
          </w:p>
        </w:tc>
      </w:tr>
      <w:tr w:rsidR="005254EC" w:rsidRPr="00D30002" w14:paraId="5336CE1A" w14:textId="77777777" w:rsidTr="007B7129">
        <w:tc>
          <w:tcPr>
            <w:tcW w:w="3004" w:type="dxa"/>
            <w:tcBorders>
              <w:top w:val="single" w:sz="4" w:space="0" w:color="auto"/>
              <w:left w:val="single" w:sz="4" w:space="0" w:color="auto"/>
              <w:bottom w:val="single" w:sz="4" w:space="0" w:color="auto"/>
              <w:right w:val="single" w:sz="4" w:space="0" w:color="auto"/>
            </w:tcBorders>
            <w:vAlign w:val="center"/>
            <w:hideMark/>
          </w:tcPr>
          <w:p w14:paraId="66915442" w14:textId="596E50EF" w:rsidR="005254EC" w:rsidRPr="00D30002" w:rsidRDefault="005254EC" w:rsidP="002F54ED">
            <w:pPr>
              <w:numPr>
                <w:ilvl w:val="0"/>
                <w:numId w:val="0"/>
              </w:numPr>
              <w:rPr>
                <w:rFonts w:eastAsia="Calibri"/>
                <w:color w:val="000000" w:themeColor="text1"/>
                <w:lang w:eastAsia="cs-CZ"/>
              </w:rPr>
            </w:pPr>
            <w:r w:rsidRPr="00D30002">
              <w:rPr>
                <w:lang w:eastAsia="cs-CZ"/>
              </w:rPr>
              <w:t xml:space="preserve">Popis služby </w:t>
            </w:r>
          </w:p>
        </w:tc>
        <w:tc>
          <w:tcPr>
            <w:tcW w:w="6006" w:type="dxa"/>
            <w:tcBorders>
              <w:top w:val="single" w:sz="4" w:space="0" w:color="auto"/>
              <w:left w:val="single" w:sz="4" w:space="0" w:color="auto"/>
              <w:bottom w:val="single" w:sz="4" w:space="0" w:color="auto"/>
              <w:right w:val="single" w:sz="4" w:space="0" w:color="auto"/>
            </w:tcBorders>
            <w:vAlign w:val="center"/>
          </w:tcPr>
          <w:p w14:paraId="705A4C87" w14:textId="77777777" w:rsidR="005254EC" w:rsidRPr="00D30002" w:rsidRDefault="005254EC" w:rsidP="002F54ED">
            <w:pPr>
              <w:numPr>
                <w:ilvl w:val="0"/>
                <w:numId w:val="0"/>
              </w:numPr>
            </w:pPr>
            <w:r w:rsidRPr="00D30002">
              <w:rPr>
                <w:rFonts w:eastAsia="Calibri"/>
                <w:highlight w:val="yellow"/>
                <w:lang w:eastAsia="cs-CZ"/>
              </w:rPr>
              <w:t>[doplní účastník]</w:t>
            </w:r>
          </w:p>
        </w:tc>
      </w:tr>
      <w:tr w:rsidR="005254EC" w:rsidRPr="00D30002" w14:paraId="073DD8FD" w14:textId="77777777" w:rsidTr="007B7129">
        <w:tc>
          <w:tcPr>
            <w:tcW w:w="3004" w:type="dxa"/>
            <w:tcBorders>
              <w:top w:val="single" w:sz="4" w:space="0" w:color="auto"/>
              <w:left w:val="single" w:sz="4" w:space="0" w:color="auto"/>
              <w:bottom w:val="single" w:sz="4" w:space="0" w:color="auto"/>
              <w:right w:val="single" w:sz="4" w:space="0" w:color="auto"/>
            </w:tcBorders>
            <w:vAlign w:val="center"/>
            <w:hideMark/>
          </w:tcPr>
          <w:p w14:paraId="788DAD68" w14:textId="1246292F" w:rsidR="005254EC" w:rsidRPr="00D30002" w:rsidRDefault="005254EC" w:rsidP="002F54ED">
            <w:pPr>
              <w:numPr>
                <w:ilvl w:val="0"/>
                <w:numId w:val="0"/>
              </w:numPr>
              <w:rPr>
                <w:rFonts w:eastAsia="Calibri"/>
                <w:color w:val="000000" w:themeColor="text1"/>
                <w:lang w:eastAsia="cs-CZ"/>
              </w:rPr>
            </w:pPr>
            <w:r w:rsidRPr="00D30002">
              <w:rPr>
                <w:lang w:eastAsia="cs-CZ"/>
              </w:rPr>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6E42798C" w14:textId="5BD22AEC" w:rsidR="005254EC" w:rsidRPr="00D30002" w:rsidRDefault="005254EC" w:rsidP="002F54ED">
            <w:pPr>
              <w:numPr>
                <w:ilvl w:val="0"/>
                <w:numId w:val="0"/>
              </w:numPr>
            </w:pPr>
            <w:r w:rsidRPr="00D30002">
              <w:rPr>
                <w:rFonts w:eastAsia="Calibri"/>
                <w:highlight w:val="yellow"/>
                <w:lang w:eastAsia="cs-CZ"/>
              </w:rPr>
              <w:t>[doplní účastník]</w:t>
            </w:r>
          </w:p>
        </w:tc>
      </w:tr>
    </w:tbl>
    <w:p w14:paraId="250AD2FF" w14:textId="77777777" w:rsidR="005254EC" w:rsidRPr="00D30002" w:rsidRDefault="005254EC" w:rsidP="002F54ED">
      <w:pPr>
        <w:numPr>
          <w:ilvl w:val="0"/>
          <w:numId w:val="0"/>
        </w:numPr>
        <w:rPr>
          <w:rFonts w:eastAsia="Calibri"/>
        </w:rPr>
      </w:pPr>
      <w:r w:rsidRPr="00D30002">
        <w:rPr>
          <w:rFonts w:eastAsia="Calibri"/>
        </w:rPr>
        <w:t xml:space="preserve">účastník zkopíruje tabulku dle potřeby </w:t>
      </w:r>
    </w:p>
    <w:p w14:paraId="62BFA3DB" w14:textId="77777777" w:rsidR="001E79D1" w:rsidRPr="00D30002" w:rsidRDefault="001E79D1" w:rsidP="002F54ED">
      <w:pPr>
        <w:numPr>
          <w:ilvl w:val="0"/>
          <w:numId w:val="0"/>
        </w:numPr>
        <w:rPr>
          <w:lang w:eastAsia="ar-SA"/>
        </w:rPr>
      </w:pPr>
    </w:p>
    <w:p w14:paraId="09763C0F" w14:textId="77777777" w:rsidR="0099129C" w:rsidRDefault="0099129C" w:rsidP="00413EFF">
      <w:pPr>
        <w:numPr>
          <w:ilvl w:val="0"/>
          <w:numId w:val="0"/>
        </w:numPr>
        <w:jc w:val="center"/>
        <w:rPr>
          <w:b/>
          <w:caps/>
        </w:rPr>
      </w:pPr>
    </w:p>
    <w:p w14:paraId="3B139C6A" w14:textId="77777777" w:rsidR="0099129C" w:rsidRDefault="0099129C" w:rsidP="00413EFF">
      <w:pPr>
        <w:numPr>
          <w:ilvl w:val="0"/>
          <w:numId w:val="0"/>
        </w:numPr>
        <w:jc w:val="center"/>
        <w:rPr>
          <w:b/>
          <w:caps/>
        </w:rPr>
      </w:pPr>
    </w:p>
    <w:p w14:paraId="78CD5275" w14:textId="77777777" w:rsidR="0099129C" w:rsidRDefault="0099129C" w:rsidP="00413EFF">
      <w:pPr>
        <w:numPr>
          <w:ilvl w:val="0"/>
          <w:numId w:val="0"/>
        </w:numPr>
        <w:jc w:val="center"/>
        <w:rPr>
          <w:b/>
          <w:caps/>
        </w:rPr>
      </w:pPr>
    </w:p>
    <w:p w14:paraId="1A5CB96F" w14:textId="77777777" w:rsidR="0099129C" w:rsidRDefault="0099129C" w:rsidP="00413EFF">
      <w:pPr>
        <w:numPr>
          <w:ilvl w:val="0"/>
          <w:numId w:val="0"/>
        </w:numPr>
        <w:jc w:val="center"/>
        <w:rPr>
          <w:b/>
          <w:caps/>
        </w:rPr>
      </w:pPr>
    </w:p>
    <w:p w14:paraId="54C02B9C" w14:textId="77777777" w:rsidR="0099129C" w:rsidRDefault="0099129C" w:rsidP="00413EFF">
      <w:pPr>
        <w:numPr>
          <w:ilvl w:val="0"/>
          <w:numId w:val="0"/>
        </w:numPr>
        <w:jc w:val="center"/>
        <w:rPr>
          <w:b/>
          <w:caps/>
        </w:rPr>
      </w:pPr>
    </w:p>
    <w:p w14:paraId="5928E7BE" w14:textId="77777777" w:rsidR="0099129C" w:rsidRDefault="0099129C" w:rsidP="00413EFF">
      <w:pPr>
        <w:numPr>
          <w:ilvl w:val="0"/>
          <w:numId w:val="0"/>
        </w:numPr>
        <w:jc w:val="center"/>
        <w:rPr>
          <w:b/>
          <w:caps/>
        </w:rPr>
      </w:pPr>
    </w:p>
    <w:p w14:paraId="6160B838" w14:textId="77777777" w:rsidR="0099129C" w:rsidRDefault="0099129C" w:rsidP="00413EFF">
      <w:pPr>
        <w:numPr>
          <w:ilvl w:val="0"/>
          <w:numId w:val="0"/>
        </w:numPr>
        <w:jc w:val="center"/>
        <w:rPr>
          <w:b/>
          <w:caps/>
        </w:rPr>
      </w:pPr>
    </w:p>
    <w:p w14:paraId="75B74BE1" w14:textId="77777777" w:rsidR="0099129C" w:rsidRDefault="0099129C" w:rsidP="00413EFF">
      <w:pPr>
        <w:numPr>
          <w:ilvl w:val="0"/>
          <w:numId w:val="0"/>
        </w:numPr>
        <w:jc w:val="center"/>
        <w:rPr>
          <w:b/>
          <w:caps/>
        </w:rPr>
      </w:pPr>
    </w:p>
    <w:p w14:paraId="22237722" w14:textId="77777777" w:rsidR="0099129C" w:rsidRDefault="0099129C" w:rsidP="00413EFF">
      <w:pPr>
        <w:numPr>
          <w:ilvl w:val="0"/>
          <w:numId w:val="0"/>
        </w:numPr>
        <w:jc w:val="center"/>
        <w:rPr>
          <w:b/>
          <w:caps/>
        </w:rPr>
      </w:pPr>
    </w:p>
    <w:p w14:paraId="4E852489" w14:textId="5FB44762" w:rsidR="001E79D1" w:rsidRPr="00413EFF" w:rsidRDefault="001E79D1" w:rsidP="00413EFF">
      <w:pPr>
        <w:numPr>
          <w:ilvl w:val="0"/>
          <w:numId w:val="0"/>
        </w:numPr>
        <w:jc w:val="center"/>
        <w:rPr>
          <w:b/>
          <w:caps/>
        </w:rPr>
      </w:pPr>
      <w:r w:rsidRPr="00413EFF">
        <w:rPr>
          <w:b/>
          <w:caps/>
        </w:rPr>
        <w:lastRenderedPageBreak/>
        <w:t>Seznam poddodavatelů</w:t>
      </w:r>
    </w:p>
    <w:p w14:paraId="64D77468" w14:textId="65213E0C" w:rsidR="001E79D1" w:rsidRPr="00D30002" w:rsidRDefault="001E79D1" w:rsidP="00413EFF">
      <w:pPr>
        <w:numPr>
          <w:ilvl w:val="0"/>
          <w:numId w:val="0"/>
        </w:numPr>
        <w:rPr>
          <w:rFonts w:eastAsia="Calibri"/>
          <w:lang w:eastAsia="cs-CZ"/>
        </w:rPr>
      </w:pPr>
      <w:r w:rsidRPr="00D30002">
        <w:t>Čestně prohlašuji</w:t>
      </w:r>
      <w:r w:rsidRPr="00D30002">
        <w:rPr>
          <w:rFonts w:eastAsia="Calibri"/>
          <w:lang w:eastAsia="cs-CZ"/>
        </w:rPr>
        <w:t>, že se na plnění veřejné zakázky</w:t>
      </w:r>
      <w:r w:rsidR="00E06D49">
        <w:rPr>
          <w:rFonts w:eastAsia="Calibri"/>
          <w:lang w:eastAsia="cs-CZ"/>
        </w:rPr>
        <w:t xml:space="preserve"> s názvem </w:t>
      </w:r>
      <w:r w:rsidR="00E06D49" w:rsidRPr="00B302FD">
        <w:rPr>
          <w:b/>
        </w:rPr>
        <w:t>„Procesní a personální analýza Horské služby ČR, o.p.s.“</w:t>
      </w:r>
      <w:r w:rsidRPr="00D30002">
        <w:rPr>
          <w:rFonts w:eastAsia="Calibri"/>
          <w:lang w:eastAsia="cs-CZ"/>
        </w:rPr>
        <w:t xml:space="preserve"> budou podílet následující poddodavatelé:</w:t>
      </w:r>
    </w:p>
    <w:p w14:paraId="3899B56A" w14:textId="77777777" w:rsidR="001E79D1" w:rsidRPr="00D30002" w:rsidRDefault="001E79D1" w:rsidP="00413EFF">
      <w:pPr>
        <w:numPr>
          <w:ilvl w:val="0"/>
          <w:numId w:val="0"/>
        </w:numPr>
        <w:rPr>
          <w:rFonts w:eastAsia="Calibri"/>
          <w:lang w:eastAsia="cs-CZ"/>
        </w:rPr>
      </w:pPr>
      <w:r w:rsidRPr="00D30002">
        <w:rPr>
          <w:rFonts w:eastAsia="Calibri"/>
          <w:lang w:eastAsia="cs-CZ"/>
        </w:rPr>
        <w:t>Poddodavatel č. 1</w:t>
      </w:r>
    </w:p>
    <w:tbl>
      <w:tblPr>
        <w:tblW w:w="9072"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1E79D1" w:rsidRPr="00D30002" w14:paraId="5BFFA127" w14:textId="77777777" w:rsidTr="001E79D1">
        <w:tc>
          <w:tcPr>
            <w:tcW w:w="2977" w:type="dxa"/>
            <w:tcBorders>
              <w:top w:val="single" w:sz="8" w:space="0" w:color="auto"/>
              <w:left w:val="single" w:sz="8" w:space="0" w:color="auto"/>
              <w:bottom w:val="single" w:sz="4" w:space="0" w:color="auto"/>
              <w:right w:val="single" w:sz="8" w:space="0" w:color="auto"/>
            </w:tcBorders>
            <w:vAlign w:val="center"/>
            <w:hideMark/>
          </w:tcPr>
          <w:p w14:paraId="7BD1721B" w14:textId="77777777" w:rsidR="001E79D1" w:rsidRPr="00D30002" w:rsidRDefault="001E79D1" w:rsidP="00413EFF">
            <w:pPr>
              <w:numPr>
                <w:ilvl w:val="0"/>
                <w:numId w:val="0"/>
              </w:numPr>
              <w:rPr>
                <w:rFonts w:eastAsia="Calibri"/>
                <w:lang w:eastAsia="cs-CZ"/>
              </w:rPr>
            </w:pPr>
            <w:r w:rsidRPr="00D30002">
              <w:rPr>
                <w:rFonts w:eastAsia="Calibri"/>
                <w:lang w:eastAsia="cs-CZ"/>
              </w:rPr>
              <w:t>Název poddodavatele</w:t>
            </w:r>
          </w:p>
        </w:tc>
        <w:tc>
          <w:tcPr>
            <w:tcW w:w="6095" w:type="dxa"/>
            <w:tcBorders>
              <w:top w:val="single" w:sz="8" w:space="0" w:color="auto"/>
              <w:left w:val="single" w:sz="8" w:space="0" w:color="auto"/>
              <w:bottom w:val="single" w:sz="4" w:space="0" w:color="auto"/>
              <w:right w:val="single" w:sz="8" w:space="0" w:color="auto"/>
            </w:tcBorders>
            <w:vAlign w:val="center"/>
          </w:tcPr>
          <w:p w14:paraId="2D136467" w14:textId="77777777" w:rsidR="001E79D1" w:rsidRPr="00D30002" w:rsidRDefault="001E79D1" w:rsidP="00413EFF">
            <w:pPr>
              <w:numPr>
                <w:ilvl w:val="0"/>
                <w:numId w:val="0"/>
              </w:numPr>
            </w:pPr>
            <w:r w:rsidRPr="00D30002">
              <w:rPr>
                <w:rFonts w:eastAsia="Calibri"/>
                <w:highlight w:val="yellow"/>
                <w:lang w:eastAsia="cs-CZ"/>
              </w:rPr>
              <w:t>[doplní účastník]</w:t>
            </w:r>
          </w:p>
        </w:tc>
      </w:tr>
      <w:tr w:rsidR="008E6315" w:rsidRPr="00D30002" w14:paraId="3E1A099A" w14:textId="77777777" w:rsidTr="007B7129">
        <w:tc>
          <w:tcPr>
            <w:tcW w:w="2977" w:type="dxa"/>
            <w:tcBorders>
              <w:top w:val="single" w:sz="8" w:space="0" w:color="auto"/>
              <w:left w:val="single" w:sz="8" w:space="0" w:color="auto"/>
              <w:bottom w:val="single" w:sz="4" w:space="0" w:color="auto"/>
              <w:right w:val="single" w:sz="8" w:space="0" w:color="auto"/>
            </w:tcBorders>
          </w:tcPr>
          <w:p w14:paraId="681AEBB0" w14:textId="41913E0D" w:rsidR="008E6315" w:rsidRPr="00D30002" w:rsidRDefault="008E6315" w:rsidP="00413EFF">
            <w:pPr>
              <w:numPr>
                <w:ilvl w:val="0"/>
                <w:numId w:val="0"/>
              </w:numPr>
              <w:rPr>
                <w:rFonts w:eastAsia="Calibri"/>
                <w:lang w:eastAsia="cs-CZ"/>
              </w:rPr>
            </w:pPr>
            <w:r w:rsidRPr="00D30002">
              <w:rPr>
                <w:rFonts w:eastAsia="Calibri"/>
                <w:lang w:eastAsia="cs-CZ"/>
              </w:rPr>
              <w:t>Adresa sídla / místa podnikání</w:t>
            </w:r>
          </w:p>
        </w:tc>
        <w:tc>
          <w:tcPr>
            <w:tcW w:w="6095" w:type="dxa"/>
            <w:tcBorders>
              <w:top w:val="single" w:sz="8" w:space="0" w:color="auto"/>
              <w:left w:val="single" w:sz="8" w:space="0" w:color="auto"/>
              <w:bottom w:val="single" w:sz="4" w:space="0" w:color="auto"/>
              <w:right w:val="single" w:sz="8" w:space="0" w:color="auto"/>
            </w:tcBorders>
            <w:vAlign w:val="center"/>
          </w:tcPr>
          <w:p w14:paraId="6BD0A36A" w14:textId="7C064812" w:rsidR="008E6315" w:rsidRPr="00D30002" w:rsidRDefault="008E6315" w:rsidP="00413EFF">
            <w:pPr>
              <w:numPr>
                <w:ilvl w:val="0"/>
                <w:numId w:val="0"/>
              </w:numPr>
              <w:rPr>
                <w:rFonts w:eastAsia="Calibri"/>
                <w:highlight w:val="yellow"/>
                <w:lang w:eastAsia="cs-CZ"/>
              </w:rPr>
            </w:pPr>
            <w:r w:rsidRPr="00D30002">
              <w:rPr>
                <w:rFonts w:eastAsia="Calibri"/>
                <w:highlight w:val="yellow"/>
                <w:lang w:eastAsia="cs-CZ"/>
              </w:rPr>
              <w:t>[doplní účastník]</w:t>
            </w:r>
          </w:p>
        </w:tc>
      </w:tr>
      <w:tr w:rsidR="008E6315" w:rsidRPr="00D30002" w14:paraId="683C197B" w14:textId="77777777" w:rsidTr="007B7129">
        <w:tc>
          <w:tcPr>
            <w:tcW w:w="2977" w:type="dxa"/>
            <w:tcBorders>
              <w:top w:val="single" w:sz="8" w:space="0" w:color="auto"/>
              <w:left w:val="single" w:sz="8" w:space="0" w:color="auto"/>
              <w:bottom w:val="single" w:sz="4" w:space="0" w:color="auto"/>
              <w:right w:val="single" w:sz="8" w:space="0" w:color="auto"/>
            </w:tcBorders>
          </w:tcPr>
          <w:p w14:paraId="64B0908F" w14:textId="1807C218" w:rsidR="008E6315" w:rsidRPr="00D30002" w:rsidRDefault="008E6315" w:rsidP="00413EFF">
            <w:pPr>
              <w:numPr>
                <w:ilvl w:val="0"/>
                <w:numId w:val="0"/>
              </w:numPr>
              <w:rPr>
                <w:rFonts w:eastAsia="Calibri"/>
                <w:lang w:eastAsia="cs-CZ"/>
              </w:rPr>
            </w:pPr>
            <w:r w:rsidRPr="00D30002">
              <w:rPr>
                <w:rFonts w:eastAsia="Calibri"/>
                <w:lang w:eastAsia="cs-CZ"/>
              </w:rPr>
              <w:t>IČ</w:t>
            </w:r>
          </w:p>
        </w:tc>
        <w:tc>
          <w:tcPr>
            <w:tcW w:w="6095" w:type="dxa"/>
            <w:tcBorders>
              <w:top w:val="single" w:sz="8" w:space="0" w:color="auto"/>
              <w:left w:val="single" w:sz="8" w:space="0" w:color="auto"/>
              <w:bottom w:val="single" w:sz="4" w:space="0" w:color="auto"/>
              <w:right w:val="single" w:sz="8" w:space="0" w:color="auto"/>
            </w:tcBorders>
            <w:vAlign w:val="center"/>
          </w:tcPr>
          <w:p w14:paraId="64A6A606" w14:textId="7CADC764" w:rsidR="008E6315" w:rsidRPr="00D30002" w:rsidRDefault="008E6315" w:rsidP="00413EFF">
            <w:pPr>
              <w:numPr>
                <w:ilvl w:val="0"/>
                <w:numId w:val="0"/>
              </w:numPr>
              <w:rPr>
                <w:rFonts w:eastAsia="Calibri"/>
                <w:highlight w:val="yellow"/>
                <w:lang w:eastAsia="cs-CZ"/>
              </w:rPr>
            </w:pPr>
            <w:r w:rsidRPr="00D30002">
              <w:rPr>
                <w:rFonts w:eastAsia="Calibri"/>
                <w:highlight w:val="yellow"/>
                <w:lang w:eastAsia="cs-CZ"/>
              </w:rPr>
              <w:t>[doplní účastník]</w:t>
            </w:r>
          </w:p>
        </w:tc>
      </w:tr>
      <w:tr w:rsidR="001E79D1" w:rsidRPr="00D30002" w14:paraId="35ED2882" w14:textId="77777777" w:rsidTr="001E79D1">
        <w:tc>
          <w:tcPr>
            <w:tcW w:w="2977" w:type="dxa"/>
            <w:tcBorders>
              <w:top w:val="single" w:sz="4" w:space="0" w:color="auto"/>
              <w:left w:val="single" w:sz="8" w:space="0" w:color="auto"/>
              <w:bottom w:val="single" w:sz="4" w:space="0" w:color="auto"/>
              <w:right w:val="single" w:sz="8" w:space="0" w:color="auto"/>
            </w:tcBorders>
            <w:vAlign w:val="center"/>
            <w:hideMark/>
          </w:tcPr>
          <w:p w14:paraId="78D637EC" w14:textId="77777777" w:rsidR="001E79D1" w:rsidRPr="00D30002" w:rsidRDefault="001E79D1" w:rsidP="00413EFF">
            <w:pPr>
              <w:numPr>
                <w:ilvl w:val="0"/>
                <w:numId w:val="0"/>
              </w:numPr>
              <w:rPr>
                <w:rFonts w:eastAsia="Calibri"/>
                <w:lang w:eastAsia="cs-CZ"/>
              </w:rPr>
            </w:pPr>
            <w:r w:rsidRPr="00D30002">
              <w:rPr>
                <w:rFonts w:eastAsia="Calibri"/>
                <w:lang w:eastAsia="cs-CZ"/>
              </w:rPr>
              <w:t>Předmět poddodávky</w:t>
            </w:r>
          </w:p>
        </w:tc>
        <w:tc>
          <w:tcPr>
            <w:tcW w:w="6095" w:type="dxa"/>
            <w:tcBorders>
              <w:top w:val="single" w:sz="4" w:space="0" w:color="auto"/>
              <w:left w:val="single" w:sz="8" w:space="0" w:color="auto"/>
              <w:bottom w:val="single" w:sz="4" w:space="0" w:color="auto"/>
              <w:right w:val="single" w:sz="8" w:space="0" w:color="auto"/>
            </w:tcBorders>
            <w:vAlign w:val="center"/>
          </w:tcPr>
          <w:p w14:paraId="4D2C4202" w14:textId="77777777" w:rsidR="001E79D1" w:rsidRPr="00D30002" w:rsidRDefault="001E79D1" w:rsidP="00413EFF">
            <w:pPr>
              <w:numPr>
                <w:ilvl w:val="0"/>
                <w:numId w:val="0"/>
              </w:numPr>
            </w:pPr>
            <w:r w:rsidRPr="00D30002">
              <w:rPr>
                <w:rFonts w:eastAsia="Calibri"/>
                <w:highlight w:val="yellow"/>
                <w:lang w:eastAsia="cs-CZ"/>
              </w:rPr>
              <w:t>[doplní účastník]</w:t>
            </w:r>
          </w:p>
        </w:tc>
      </w:tr>
      <w:tr w:rsidR="001E79D1" w:rsidRPr="00D30002" w14:paraId="265C5BED" w14:textId="77777777" w:rsidTr="001E79D1">
        <w:tc>
          <w:tcPr>
            <w:tcW w:w="2977" w:type="dxa"/>
            <w:tcBorders>
              <w:top w:val="single" w:sz="4" w:space="0" w:color="auto"/>
              <w:left w:val="single" w:sz="8" w:space="0" w:color="auto"/>
              <w:bottom w:val="single" w:sz="4" w:space="0" w:color="auto"/>
              <w:right w:val="single" w:sz="8" w:space="0" w:color="auto"/>
            </w:tcBorders>
            <w:vAlign w:val="center"/>
          </w:tcPr>
          <w:p w14:paraId="6637DEA3" w14:textId="77777777" w:rsidR="001E79D1" w:rsidRPr="00D30002" w:rsidRDefault="001E79D1" w:rsidP="00413EFF">
            <w:pPr>
              <w:numPr>
                <w:ilvl w:val="0"/>
                <w:numId w:val="0"/>
              </w:numPr>
              <w:rPr>
                <w:rFonts w:eastAsia="Calibri"/>
                <w:lang w:eastAsia="cs-CZ"/>
              </w:rPr>
            </w:pPr>
            <w:r w:rsidRPr="00D30002">
              <w:rPr>
                <w:rFonts w:eastAsia="Calibri"/>
                <w:lang w:eastAsia="cs-CZ"/>
              </w:rPr>
              <w:t>Objem poddodávky v %</w:t>
            </w:r>
          </w:p>
        </w:tc>
        <w:tc>
          <w:tcPr>
            <w:tcW w:w="6095" w:type="dxa"/>
            <w:tcBorders>
              <w:top w:val="single" w:sz="4" w:space="0" w:color="auto"/>
              <w:left w:val="single" w:sz="8" w:space="0" w:color="auto"/>
              <w:bottom w:val="single" w:sz="4" w:space="0" w:color="auto"/>
              <w:right w:val="single" w:sz="8" w:space="0" w:color="auto"/>
            </w:tcBorders>
            <w:vAlign w:val="center"/>
          </w:tcPr>
          <w:p w14:paraId="08650423" w14:textId="77777777" w:rsidR="001E79D1" w:rsidRPr="00D30002" w:rsidRDefault="001E79D1" w:rsidP="00413EFF">
            <w:pPr>
              <w:numPr>
                <w:ilvl w:val="0"/>
                <w:numId w:val="0"/>
              </w:numPr>
            </w:pPr>
            <w:r w:rsidRPr="00D30002">
              <w:rPr>
                <w:rFonts w:eastAsia="Calibri"/>
                <w:highlight w:val="yellow"/>
                <w:lang w:eastAsia="cs-CZ"/>
              </w:rPr>
              <w:t>[doplní účastník]</w:t>
            </w:r>
          </w:p>
        </w:tc>
      </w:tr>
      <w:tr w:rsidR="001E79D1" w:rsidRPr="00D30002" w14:paraId="0723E579" w14:textId="77777777" w:rsidTr="001E79D1">
        <w:tc>
          <w:tcPr>
            <w:tcW w:w="2977" w:type="dxa"/>
            <w:tcBorders>
              <w:top w:val="single" w:sz="4" w:space="0" w:color="auto"/>
              <w:left w:val="single" w:sz="8" w:space="0" w:color="auto"/>
              <w:bottom w:val="single" w:sz="4" w:space="0" w:color="auto"/>
              <w:right w:val="single" w:sz="8" w:space="0" w:color="auto"/>
            </w:tcBorders>
            <w:vAlign w:val="center"/>
            <w:hideMark/>
          </w:tcPr>
          <w:p w14:paraId="492A23F6" w14:textId="77777777" w:rsidR="001E79D1" w:rsidRPr="00D30002" w:rsidRDefault="001E79D1" w:rsidP="00413EFF">
            <w:pPr>
              <w:numPr>
                <w:ilvl w:val="0"/>
                <w:numId w:val="0"/>
              </w:numPr>
              <w:rPr>
                <w:rFonts w:eastAsia="Calibri"/>
                <w:lang w:eastAsia="cs-CZ"/>
              </w:rPr>
            </w:pPr>
            <w:r w:rsidRPr="00D30002">
              <w:rPr>
                <w:rFonts w:eastAsia="Calibri"/>
                <w:lang w:eastAsia="cs-CZ"/>
              </w:rPr>
              <w:t xml:space="preserve">Kontakt na poddodavatele </w:t>
            </w:r>
          </w:p>
        </w:tc>
        <w:tc>
          <w:tcPr>
            <w:tcW w:w="6095" w:type="dxa"/>
            <w:tcBorders>
              <w:top w:val="single" w:sz="4" w:space="0" w:color="auto"/>
              <w:left w:val="single" w:sz="8" w:space="0" w:color="auto"/>
              <w:bottom w:val="single" w:sz="4" w:space="0" w:color="auto"/>
              <w:right w:val="single" w:sz="8" w:space="0" w:color="auto"/>
            </w:tcBorders>
            <w:vAlign w:val="center"/>
          </w:tcPr>
          <w:p w14:paraId="70B266EF" w14:textId="77777777" w:rsidR="001E79D1" w:rsidRPr="00D30002" w:rsidRDefault="001E79D1" w:rsidP="00413EFF">
            <w:pPr>
              <w:numPr>
                <w:ilvl w:val="0"/>
                <w:numId w:val="0"/>
              </w:numPr>
            </w:pPr>
            <w:r w:rsidRPr="00D30002">
              <w:rPr>
                <w:rFonts w:eastAsia="Calibri"/>
                <w:highlight w:val="yellow"/>
                <w:lang w:eastAsia="cs-CZ"/>
              </w:rPr>
              <w:t>[doplní účastník]</w:t>
            </w:r>
          </w:p>
        </w:tc>
      </w:tr>
    </w:tbl>
    <w:p w14:paraId="0727162C" w14:textId="2DA963F2" w:rsidR="001E79D1" w:rsidRPr="00D30002" w:rsidRDefault="001E79D1" w:rsidP="00413EFF">
      <w:pPr>
        <w:numPr>
          <w:ilvl w:val="0"/>
          <w:numId w:val="0"/>
        </w:numPr>
        <w:rPr>
          <w:rFonts w:eastAsia="Calibri"/>
          <w:lang w:eastAsia="cs-CZ"/>
        </w:rPr>
      </w:pPr>
      <w:r w:rsidRPr="00D30002">
        <w:rPr>
          <w:rFonts w:eastAsia="Calibri"/>
          <w:color w:val="000000" w:themeColor="text1"/>
          <w:lang w:eastAsia="cs-CZ"/>
        </w:rPr>
        <w:t>*V případě více poddodavatelů účastník tabulku zkopíruje dle potřeby</w:t>
      </w:r>
    </w:p>
    <w:p w14:paraId="470BD2DD" w14:textId="77777777" w:rsidR="00EC0E1C" w:rsidRDefault="00EC0E1C" w:rsidP="00EC0E1C">
      <w:pPr>
        <w:numPr>
          <w:ilvl w:val="0"/>
          <w:numId w:val="0"/>
        </w:numPr>
        <w:rPr>
          <w:rFonts w:eastAsia="Calibri"/>
          <w:lang w:eastAsia="cs-CZ"/>
        </w:rPr>
      </w:pPr>
    </w:p>
    <w:p w14:paraId="30CC6A11" w14:textId="56D1BB50" w:rsidR="001E79D1" w:rsidRPr="00D30002" w:rsidRDefault="001E79D1" w:rsidP="00EC0E1C">
      <w:pPr>
        <w:numPr>
          <w:ilvl w:val="0"/>
          <w:numId w:val="0"/>
        </w:numPr>
        <w:rPr>
          <w:rFonts w:eastAsia="Calibri"/>
          <w:lang w:eastAsia="cs-CZ"/>
        </w:rPr>
      </w:pPr>
      <w:r w:rsidRPr="00D30002">
        <w:rPr>
          <w:rFonts w:eastAsia="Calibri"/>
          <w:lang w:eastAsia="cs-CZ"/>
        </w:rPr>
        <w:t>Alternativně:</w:t>
      </w:r>
    </w:p>
    <w:p w14:paraId="2D0DDE5A" w14:textId="0F4CF369" w:rsidR="001E79D1" w:rsidRPr="00D30002" w:rsidRDefault="001E79D1" w:rsidP="00EC0E1C">
      <w:pPr>
        <w:numPr>
          <w:ilvl w:val="0"/>
          <w:numId w:val="0"/>
        </w:numPr>
        <w:rPr>
          <w:rFonts w:eastAsia="Calibri"/>
          <w:lang w:eastAsia="cs-CZ"/>
        </w:rPr>
      </w:pPr>
      <w:r w:rsidRPr="00D30002">
        <w:rPr>
          <w:rFonts w:eastAsia="Calibri"/>
          <w:lang w:eastAsia="cs-CZ"/>
        </w:rPr>
        <w:t xml:space="preserve">Výše uvedený účastník tímto čestně prohlašuje, že na plnění veřejné zakázky se nebudou podílet </w:t>
      </w:r>
      <w:r w:rsidR="0016533B" w:rsidRPr="00D30002">
        <w:rPr>
          <w:rFonts w:eastAsia="Calibri"/>
          <w:lang w:eastAsia="cs-CZ"/>
        </w:rPr>
        <w:t>poddodavatelé.*</w:t>
      </w:r>
    </w:p>
    <w:p w14:paraId="0817EF50" w14:textId="77777777" w:rsidR="001E79D1" w:rsidRPr="00D30002" w:rsidRDefault="001E79D1" w:rsidP="00EC0E1C">
      <w:pPr>
        <w:numPr>
          <w:ilvl w:val="0"/>
          <w:numId w:val="0"/>
        </w:numPr>
      </w:pPr>
    </w:p>
    <w:p w14:paraId="19448C45" w14:textId="0390606E" w:rsidR="001E79D1" w:rsidRPr="00D30002" w:rsidRDefault="001E79D1" w:rsidP="00EC0E1C">
      <w:pPr>
        <w:numPr>
          <w:ilvl w:val="0"/>
          <w:numId w:val="0"/>
        </w:numPr>
      </w:pPr>
      <w:r w:rsidRPr="00D30002">
        <w:t>V ……………… dne ……………… 20</w:t>
      </w:r>
      <w:r w:rsidR="008C560E">
        <w:t>20</w:t>
      </w:r>
    </w:p>
    <w:p w14:paraId="75C5F7BC" w14:textId="77777777" w:rsidR="001E79D1" w:rsidRPr="00D30002" w:rsidRDefault="001E79D1" w:rsidP="00EC0E1C">
      <w:pPr>
        <w:numPr>
          <w:ilvl w:val="0"/>
          <w:numId w:val="0"/>
        </w:numPr>
      </w:pPr>
    </w:p>
    <w:p w14:paraId="46BDE67D" w14:textId="77777777" w:rsidR="001E79D1" w:rsidRPr="00D30002" w:rsidRDefault="001E79D1" w:rsidP="00EC0E1C">
      <w:pPr>
        <w:numPr>
          <w:ilvl w:val="0"/>
          <w:numId w:val="0"/>
        </w:numPr>
      </w:pPr>
    </w:p>
    <w:p w14:paraId="7E401CF4" w14:textId="77777777" w:rsidR="001E79D1" w:rsidRPr="00D30002" w:rsidRDefault="001E79D1" w:rsidP="00EC0E1C">
      <w:pPr>
        <w:numPr>
          <w:ilvl w:val="0"/>
          <w:numId w:val="0"/>
        </w:numPr>
      </w:pPr>
      <w:r w:rsidRPr="00D30002">
        <w:t>……………….……………………………….</w:t>
      </w:r>
    </w:p>
    <w:p w14:paraId="4868D808" w14:textId="77777777" w:rsidR="008E6315" w:rsidRPr="00D30002" w:rsidRDefault="001E79D1" w:rsidP="00EC0E1C">
      <w:pPr>
        <w:numPr>
          <w:ilvl w:val="0"/>
          <w:numId w:val="0"/>
        </w:numPr>
        <w:sectPr w:rsidR="008E6315" w:rsidRPr="00D30002" w:rsidSect="0029415C">
          <w:footerReference w:type="default" r:id="rId18"/>
          <w:footerReference w:type="first" r:id="rId19"/>
          <w:pgSz w:w="11906" w:h="16838"/>
          <w:pgMar w:top="1417" w:right="1417" w:bottom="1417" w:left="1417" w:header="708" w:footer="708" w:gutter="0"/>
          <w:cols w:space="708"/>
          <w:titlePg/>
          <w:docGrid w:linePitch="360"/>
        </w:sectPr>
      </w:pPr>
      <w:r w:rsidRPr="00D30002">
        <w:t>Jméno, funkce a podpis oprávněné osoby</w:t>
      </w:r>
    </w:p>
    <w:p w14:paraId="23D4A5E1" w14:textId="77777777" w:rsidR="00EC0E1C" w:rsidRDefault="00EC0E1C" w:rsidP="00EC0E1C">
      <w:pPr>
        <w:numPr>
          <w:ilvl w:val="0"/>
          <w:numId w:val="0"/>
        </w:numPr>
        <w:jc w:val="center"/>
        <w:rPr>
          <w:b/>
          <w:caps/>
        </w:rPr>
      </w:pPr>
    </w:p>
    <w:p w14:paraId="6A1E1CA2" w14:textId="2F2E71E8" w:rsidR="008E6315" w:rsidRPr="00EC0E1C" w:rsidRDefault="008E6315" w:rsidP="00EC0E1C">
      <w:pPr>
        <w:numPr>
          <w:ilvl w:val="0"/>
          <w:numId w:val="0"/>
        </w:numPr>
        <w:jc w:val="center"/>
        <w:rPr>
          <w:b/>
          <w:caps/>
        </w:rPr>
      </w:pPr>
      <w:r w:rsidRPr="00EC0E1C">
        <w:rPr>
          <w:b/>
          <w:caps/>
        </w:rPr>
        <w:t>Příloha č. 2 ZADÁVACÍ DOKUMENTACE</w:t>
      </w:r>
      <w:r w:rsidRPr="00EC0E1C">
        <w:rPr>
          <w:b/>
          <w:caps/>
        </w:rPr>
        <w:br/>
        <w:t>krycí list nabídky</w:t>
      </w:r>
    </w:p>
    <w:p w14:paraId="25B5A55A" w14:textId="77777777" w:rsidR="00EC0E1C" w:rsidRDefault="00EC0E1C" w:rsidP="00913C99">
      <w:pPr>
        <w:numPr>
          <w:ilvl w:val="0"/>
          <w:numId w:val="0"/>
        </w:numPr>
        <w:spacing w:before="0" w:after="160" w:line="259" w:lineRule="auto"/>
        <w:jc w:val="center"/>
      </w:pPr>
      <w:bookmarkStart w:id="66" w:name="_Hlk12262264"/>
    </w:p>
    <w:p w14:paraId="2C36F7D7" w14:textId="77777777" w:rsidR="00EC0E1C" w:rsidRDefault="00EC0E1C" w:rsidP="00913C99">
      <w:pPr>
        <w:numPr>
          <w:ilvl w:val="0"/>
          <w:numId w:val="0"/>
        </w:numPr>
        <w:spacing w:before="0" w:after="160" w:line="259" w:lineRule="auto"/>
        <w:jc w:val="center"/>
      </w:pPr>
    </w:p>
    <w:p w14:paraId="402EAADC" w14:textId="48A4CEBF" w:rsidR="00EC0E1C" w:rsidRDefault="00EC0E1C" w:rsidP="00913C99">
      <w:pPr>
        <w:numPr>
          <w:ilvl w:val="0"/>
          <w:numId w:val="0"/>
        </w:numPr>
        <w:spacing w:before="0" w:after="160" w:line="259" w:lineRule="auto"/>
        <w:jc w:val="center"/>
      </w:pPr>
    </w:p>
    <w:p w14:paraId="759C5152" w14:textId="214C9D27" w:rsidR="00EC0E1C" w:rsidRDefault="00EC0E1C" w:rsidP="00913C99">
      <w:pPr>
        <w:numPr>
          <w:ilvl w:val="0"/>
          <w:numId w:val="0"/>
        </w:numPr>
        <w:spacing w:before="0" w:after="160" w:line="259" w:lineRule="auto"/>
        <w:jc w:val="center"/>
      </w:pPr>
    </w:p>
    <w:p w14:paraId="1335B52A" w14:textId="0E73D77D" w:rsidR="00EC0E1C" w:rsidRDefault="00EC0E1C" w:rsidP="00913C99">
      <w:pPr>
        <w:numPr>
          <w:ilvl w:val="0"/>
          <w:numId w:val="0"/>
        </w:numPr>
        <w:spacing w:before="0" w:after="160" w:line="259" w:lineRule="auto"/>
        <w:jc w:val="center"/>
      </w:pPr>
    </w:p>
    <w:p w14:paraId="0D1E97FA" w14:textId="69B902D2" w:rsidR="00EC0E1C" w:rsidRDefault="00EC0E1C" w:rsidP="00913C99">
      <w:pPr>
        <w:numPr>
          <w:ilvl w:val="0"/>
          <w:numId w:val="0"/>
        </w:numPr>
        <w:spacing w:before="0" w:after="160" w:line="259" w:lineRule="auto"/>
        <w:jc w:val="center"/>
      </w:pPr>
    </w:p>
    <w:p w14:paraId="79AE2A8C" w14:textId="29A32B28" w:rsidR="00EC0E1C" w:rsidRDefault="00EC0E1C" w:rsidP="00913C99">
      <w:pPr>
        <w:numPr>
          <w:ilvl w:val="0"/>
          <w:numId w:val="0"/>
        </w:numPr>
        <w:spacing w:before="0" w:after="160" w:line="259" w:lineRule="auto"/>
        <w:jc w:val="center"/>
      </w:pPr>
    </w:p>
    <w:p w14:paraId="73BB5F64" w14:textId="77777777" w:rsidR="00EC0E1C" w:rsidRDefault="00EC0E1C" w:rsidP="00913C99">
      <w:pPr>
        <w:numPr>
          <w:ilvl w:val="0"/>
          <w:numId w:val="0"/>
        </w:numPr>
        <w:spacing w:before="0" w:after="160" w:line="259" w:lineRule="auto"/>
        <w:jc w:val="center"/>
      </w:pPr>
    </w:p>
    <w:p w14:paraId="7F062F98" w14:textId="53CED0D7" w:rsidR="008E6315" w:rsidRDefault="00913C99" w:rsidP="00913C99">
      <w:pPr>
        <w:numPr>
          <w:ilvl w:val="0"/>
          <w:numId w:val="0"/>
        </w:numPr>
        <w:spacing w:before="0" w:after="160" w:line="259" w:lineRule="auto"/>
        <w:jc w:val="center"/>
      </w:pPr>
      <w:r w:rsidRPr="009A27A2">
        <w:t xml:space="preserve">Jedná se o </w:t>
      </w:r>
      <w:r w:rsidRPr="003A4047">
        <w:t xml:space="preserve">veřejnou zakázku malého rozsahu ve smyslu ustanovení § 27 zákona </w:t>
      </w:r>
      <w:r w:rsidRPr="009A27A2">
        <w:t>č. 134/2016 Sb., o</w:t>
      </w:r>
      <w:r>
        <w:t> </w:t>
      </w:r>
      <w:r w:rsidRPr="009A27A2">
        <w:t>zadávání veřejných zakázek, ve znění pozdějších předpisů („ZZVZ“)</w:t>
      </w:r>
      <w:r>
        <w:t xml:space="preserve"> zadávanou mimo režim zadávacího řízení dle ustanovení § 31 ZZVZ</w:t>
      </w:r>
      <w:r w:rsidRPr="009A27A2">
        <w:t>.</w:t>
      </w:r>
      <w:bookmarkEnd w:id="66"/>
      <w:r w:rsidR="008E6315">
        <w:br w:type="page"/>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801DC2" w:rsidRPr="002A51DC" w14:paraId="37ADBB07" w14:textId="77777777" w:rsidTr="00F26285">
        <w:trPr>
          <w:trHeight w:hRule="exact" w:val="340"/>
          <w:jc w:val="center"/>
        </w:trPr>
        <w:tc>
          <w:tcPr>
            <w:tcW w:w="9555" w:type="dxa"/>
            <w:gridSpan w:val="3"/>
            <w:vMerge w:val="restart"/>
            <w:shd w:val="clear" w:color="auto" w:fill="auto"/>
            <w:noWrap/>
            <w:vAlign w:val="center"/>
          </w:tcPr>
          <w:p w14:paraId="7D3A1111" w14:textId="77777777" w:rsidR="00801DC2" w:rsidRPr="002A51DC" w:rsidRDefault="00801DC2" w:rsidP="00801DC2">
            <w:pPr>
              <w:numPr>
                <w:ilvl w:val="0"/>
                <w:numId w:val="0"/>
              </w:numPr>
              <w:spacing w:before="0" w:after="0"/>
              <w:jc w:val="center"/>
              <w:rPr>
                <w:b/>
                <w:bCs/>
                <w:sz w:val="28"/>
                <w:szCs w:val="28"/>
              </w:rPr>
            </w:pPr>
            <w:r w:rsidRPr="002A51DC">
              <w:rPr>
                <w:b/>
                <w:bCs/>
                <w:sz w:val="28"/>
                <w:szCs w:val="28"/>
              </w:rPr>
              <w:lastRenderedPageBreak/>
              <w:t>KRYCÍ LIST NABÍDKY</w:t>
            </w:r>
          </w:p>
        </w:tc>
      </w:tr>
      <w:tr w:rsidR="00801DC2" w:rsidRPr="002A51DC" w14:paraId="7D86B07F" w14:textId="77777777" w:rsidTr="00F26285">
        <w:trPr>
          <w:trHeight w:hRule="exact" w:val="340"/>
          <w:jc w:val="center"/>
        </w:trPr>
        <w:tc>
          <w:tcPr>
            <w:tcW w:w="9555" w:type="dxa"/>
            <w:gridSpan w:val="3"/>
            <w:vMerge/>
            <w:shd w:val="clear" w:color="auto" w:fill="auto"/>
            <w:vAlign w:val="center"/>
          </w:tcPr>
          <w:p w14:paraId="1EECCD24" w14:textId="77777777" w:rsidR="00801DC2" w:rsidRPr="002A51DC" w:rsidRDefault="00801DC2" w:rsidP="00F26285">
            <w:pPr>
              <w:numPr>
                <w:ilvl w:val="2"/>
                <w:numId w:val="4"/>
              </w:numPr>
              <w:rPr>
                <w:b/>
                <w:bCs/>
                <w:szCs w:val="22"/>
              </w:rPr>
            </w:pPr>
          </w:p>
        </w:tc>
      </w:tr>
      <w:tr w:rsidR="00801DC2" w:rsidRPr="002A51DC" w14:paraId="047D804A" w14:textId="77777777" w:rsidTr="00F26285">
        <w:trPr>
          <w:trHeight w:hRule="exact" w:val="95"/>
          <w:jc w:val="center"/>
        </w:trPr>
        <w:tc>
          <w:tcPr>
            <w:tcW w:w="9555" w:type="dxa"/>
            <w:gridSpan w:val="3"/>
            <w:vMerge/>
            <w:shd w:val="clear" w:color="auto" w:fill="auto"/>
            <w:vAlign w:val="center"/>
          </w:tcPr>
          <w:p w14:paraId="332DF0D9" w14:textId="77777777" w:rsidR="00801DC2" w:rsidRPr="002A51DC" w:rsidRDefault="00801DC2" w:rsidP="00F26285">
            <w:pPr>
              <w:numPr>
                <w:ilvl w:val="2"/>
                <w:numId w:val="4"/>
              </w:numPr>
              <w:rPr>
                <w:b/>
                <w:bCs/>
                <w:szCs w:val="22"/>
              </w:rPr>
            </w:pPr>
          </w:p>
        </w:tc>
      </w:tr>
      <w:tr w:rsidR="00801DC2" w:rsidRPr="002A51DC" w14:paraId="284322EA" w14:textId="77777777" w:rsidTr="00F26285">
        <w:trPr>
          <w:trHeight w:hRule="exact" w:val="340"/>
          <w:jc w:val="center"/>
        </w:trPr>
        <w:tc>
          <w:tcPr>
            <w:tcW w:w="9555" w:type="dxa"/>
            <w:gridSpan w:val="3"/>
            <w:vMerge w:val="restart"/>
            <w:shd w:val="clear" w:color="auto" w:fill="auto"/>
            <w:vAlign w:val="center"/>
          </w:tcPr>
          <w:p w14:paraId="5DAF46FC" w14:textId="77777777" w:rsidR="00801DC2" w:rsidRPr="002A51DC" w:rsidRDefault="00801DC2" w:rsidP="00F26285">
            <w:pPr>
              <w:numPr>
                <w:ilvl w:val="0"/>
                <w:numId w:val="0"/>
              </w:numPr>
              <w:jc w:val="center"/>
              <w:rPr>
                <w:b/>
                <w:bCs/>
                <w:szCs w:val="22"/>
              </w:rPr>
            </w:pPr>
            <w:r w:rsidRPr="002A51DC">
              <w:rPr>
                <w:b/>
                <w:bCs/>
                <w:szCs w:val="22"/>
              </w:rPr>
              <w:t xml:space="preserve">Veřejná zakázka zadávaná </w:t>
            </w:r>
            <w:r>
              <w:rPr>
                <w:b/>
                <w:bCs/>
                <w:szCs w:val="22"/>
              </w:rPr>
              <w:t>mimo režim</w:t>
            </w:r>
            <w:r w:rsidRPr="002A51DC">
              <w:rPr>
                <w:b/>
                <w:bCs/>
                <w:szCs w:val="22"/>
              </w:rPr>
              <w:t xml:space="preserve"> zákona č. 134/2016 Sb., o zadávání veřejných zakázek</w:t>
            </w:r>
          </w:p>
        </w:tc>
      </w:tr>
      <w:tr w:rsidR="00801DC2" w:rsidRPr="002A51DC" w14:paraId="221B7646" w14:textId="77777777" w:rsidTr="00F26285">
        <w:trPr>
          <w:trHeight w:hRule="exact" w:val="340"/>
          <w:jc w:val="center"/>
        </w:trPr>
        <w:tc>
          <w:tcPr>
            <w:tcW w:w="9555" w:type="dxa"/>
            <w:gridSpan w:val="3"/>
            <w:vMerge/>
            <w:shd w:val="clear" w:color="auto" w:fill="auto"/>
            <w:vAlign w:val="center"/>
          </w:tcPr>
          <w:p w14:paraId="329F3E08" w14:textId="77777777" w:rsidR="00801DC2" w:rsidRPr="002A51DC" w:rsidRDefault="00801DC2" w:rsidP="00F26285">
            <w:pPr>
              <w:numPr>
                <w:ilvl w:val="2"/>
                <w:numId w:val="4"/>
              </w:numPr>
              <w:rPr>
                <w:b/>
                <w:bCs/>
                <w:szCs w:val="22"/>
              </w:rPr>
            </w:pPr>
          </w:p>
        </w:tc>
      </w:tr>
      <w:tr w:rsidR="00801DC2" w:rsidRPr="002A51DC" w14:paraId="0D824448" w14:textId="77777777" w:rsidTr="00F26285">
        <w:trPr>
          <w:trHeight w:hRule="exact" w:val="227"/>
          <w:jc w:val="center"/>
        </w:trPr>
        <w:tc>
          <w:tcPr>
            <w:tcW w:w="1455" w:type="dxa"/>
            <w:vMerge w:val="restart"/>
            <w:shd w:val="clear" w:color="auto" w:fill="auto"/>
            <w:vAlign w:val="center"/>
          </w:tcPr>
          <w:p w14:paraId="12952C35" w14:textId="77777777" w:rsidR="00801DC2" w:rsidRPr="002A51DC" w:rsidRDefault="00801DC2" w:rsidP="00F26285">
            <w:pPr>
              <w:numPr>
                <w:ilvl w:val="0"/>
                <w:numId w:val="0"/>
              </w:numPr>
              <w:spacing w:before="0" w:after="0"/>
              <w:rPr>
                <w:b/>
                <w:bCs/>
              </w:rPr>
            </w:pPr>
            <w:r w:rsidRPr="002A51DC">
              <w:rPr>
                <w:b/>
                <w:bCs/>
              </w:rPr>
              <w:t>Název:</w:t>
            </w:r>
          </w:p>
        </w:tc>
        <w:tc>
          <w:tcPr>
            <w:tcW w:w="8100" w:type="dxa"/>
            <w:gridSpan w:val="2"/>
            <w:vMerge w:val="restart"/>
            <w:vAlign w:val="center"/>
          </w:tcPr>
          <w:p w14:paraId="7FCD9962" w14:textId="21B94988" w:rsidR="00801DC2" w:rsidRPr="002A51DC" w:rsidRDefault="002905B2" w:rsidP="0029497B">
            <w:pPr>
              <w:numPr>
                <w:ilvl w:val="0"/>
                <w:numId w:val="0"/>
              </w:numPr>
              <w:jc w:val="center"/>
              <w:rPr>
                <w:b/>
                <w:szCs w:val="22"/>
              </w:rPr>
            </w:pPr>
            <w:r w:rsidRPr="0029497B">
              <w:rPr>
                <w:b/>
                <w:bCs/>
                <w:szCs w:val="22"/>
              </w:rPr>
              <w:t>Procesní a personální analýza Horské služby ČR, o.p.s.</w:t>
            </w:r>
          </w:p>
        </w:tc>
      </w:tr>
      <w:tr w:rsidR="00801DC2" w:rsidRPr="002A51DC" w14:paraId="262D5235" w14:textId="77777777" w:rsidTr="00F26285">
        <w:trPr>
          <w:trHeight w:hRule="exact" w:val="510"/>
          <w:jc w:val="center"/>
        </w:trPr>
        <w:tc>
          <w:tcPr>
            <w:tcW w:w="1455" w:type="dxa"/>
            <w:vMerge/>
            <w:shd w:val="clear" w:color="auto" w:fill="auto"/>
            <w:vAlign w:val="center"/>
          </w:tcPr>
          <w:p w14:paraId="59824569" w14:textId="77777777" w:rsidR="00801DC2" w:rsidRPr="002A51DC" w:rsidRDefault="00801DC2" w:rsidP="00F26285">
            <w:pPr>
              <w:numPr>
                <w:ilvl w:val="2"/>
                <w:numId w:val="4"/>
              </w:numPr>
              <w:rPr>
                <w:b/>
                <w:bCs/>
              </w:rPr>
            </w:pPr>
          </w:p>
        </w:tc>
        <w:tc>
          <w:tcPr>
            <w:tcW w:w="8100" w:type="dxa"/>
            <w:gridSpan w:val="2"/>
            <w:vMerge/>
            <w:vAlign w:val="center"/>
          </w:tcPr>
          <w:p w14:paraId="75ADC361" w14:textId="77777777" w:rsidR="00801DC2" w:rsidRPr="002A51DC" w:rsidRDefault="00801DC2" w:rsidP="00F26285">
            <w:pPr>
              <w:numPr>
                <w:ilvl w:val="2"/>
                <w:numId w:val="4"/>
              </w:numPr>
              <w:rPr>
                <w:b/>
                <w:bCs/>
                <w:szCs w:val="22"/>
              </w:rPr>
            </w:pPr>
          </w:p>
        </w:tc>
      </w:tr>
      <w:tr w:rsidR="00801DC2" w:rsidRPr="002A51DC" w14:paraId="20B7FB3E" w14:textId="77777777" w:rsidTr="00F26285">
        <w:trPr>
          <w:trHeight w:hRule="exact" w:val="510"/>
          <w:jc w:val="center"/>
        </w:trPr>
        <w:tc>
          <w:tcPr>
            <w:tcW w:w="9555" w:type="dxa"/>
            <w:gridSpan w:val="3"/>
            <w:shd w:val="clear" w:color="auto" w:fill="auto"/>
            <w:noWrap/>
            <w:vAlign w:val="center"/>
          </w:tcPr>
          <w:p w14:paraId="33B7795F" w14:textId="77777777" w:rsidR="00801DC2" w:rsidRPr="002A51DC" w:rsidRDefault="00801DC2" w:rsidP="00801DC2">
            <w:pPr>
              <w:numPr>
                <w:ilvl w:val="0"/>
                <w:numId w:val="0"/>
              </w:numPr>
              <w:jc w:val="center"/>
              <w:rPr>
                <w:b/>
                <w:bCs/>
                <w:szCs w:val="22"/>
              </w:rPr>
            </w:pPr>
            <w:r w:rsidRPr="002A51DC">
              <w:rPr>
                <w:b/>
                <w:bCs/>
                <w:szCs w:val="22"/>
              </w:rPr>
              <w:t>Základní identifikační údaje</w:t>
            </w:r>
          </w:p>
        </w:tc>
      </w:tr>
      <w:tr w:rsidR="00801DC2" w:rsidRPr="002A51DC" w14:paraId="03B9FA0D" w14:textId="77777777" w:rsidTr="00F26285">
        <w:trPr>
          <w:trHeight w:hRule="exact" w:val="510"/>
          <w:jc w:val="center"/>
        </w:trPr>
        <w:tc>
          <w:tcPr>
            <w:tcW w:w="9555" w:type="dxa"/>
            <w:gridSpan w:val="3"/>
            <w:shd w:val="clear" w:color="auto" w:fill="D9D9D9" w:themeFill="background1" w:themeFillShade="D9"/>
            <w:noWrap/>
            <w:vAlign w:val="bottom"/>
          </w:tcPr>
          <w:p w14:paraId="4D2E492C" w14:textId="77777777" w:rsidR="00801DC2" w:rsidRPr="002A51DC" w:rsidRDefault="00801DC2" w:rsidP="00F26285">
            <w:pPr>
              <w:numPr>
                <w:ilvl w:val="0"/>
                <w:numId w:val="0"/>
              </w:numPr>
              <w:rPr>
                <w:b/>
                <w:bCs/>
                <w:szCs w:val="22"/>
              </w:rPr>
            </w:pPr>
            <w:r w:rsidRPr="002A51DC">
              <w:rPr>
                <w:b/>
                <w:bCs/>
                <w:szCs w:val="22"/>
              </w:rPr>
              <w:t>Zadavatel</w:t>
            </w:r>
          </w:p>
        </w:tc>
      </w:tr>
      <w:tr w:rsidR="00801DC2" w:rsidRPr="002A51DC" w14:paraId="135E5E71" w14:textId="77777777" w:rsidTr="00F26285">
        <w:trPr>
          <w:trHeight w:hRule="exact" w:val="510"/>
          <w:jc w:val="center"/>
        </w:trPr>
        <w:tc>
          <w:tcPr>
            <w:tcW w:w="4491" w:type="dxa"/>
            <w:gridSpan w:val="2"/>
            <w:shd w:val="clear" w:color="auto" w:fill="auto"/>
            <w:noWrap/>
            <w:vAlign w:val="bottom"/>
          </w:tcPr>
          <w:p w14:paraId="10BA68C4" w14:textId="77777777" w:rsidR="00801DC2" w:rsidRPr="002A51DC" w:rsidRDefault="00801DC2" w:rsidP="00801DC2">
            <w:pPr>
              <w:numPr>
                <w:ilvl w:val="0"/>
                <w:numId w:val="0"/>
              </w:numPr>
              <w:rPr>
                <w:bCs/>
                <w:szCs w:val="22"/>
              </w:rPr>
            </w:pPr>
            <w:r w:rsidRPr="002A51DC">
              <w:rPr>
                <w:bCs/>
                <w:szCs w:val="22"/>
              </w:rPr>
              <w:t xml:space="preserve">Název: </w:t>
            </w:r>
          </w:p>
        </w:tc>
        <w:tc>
          <w:tcPr>
            <w:tcW w:w="5064" w:type="dxa"/>
            <w:vAlign w:val="center"/>
          </w:tcPr>
          <w:p w14:paraId="5A51E8D7" w14:textId="77777777" w:rsidR="00801DC2" w:rsidRPr="002A51DC" w:rsidRDefault="00801DC2" w:rsidP="00801DC2">
            <w:pPr>
              <w:numPr>
                <w:ilvl w:val="0"/>
                <w:numId w:val="0"/>
              </w:numPr>
              <w:rPr>
                <w:szCs w:val="22"/>
              </w:rPr>
            </w:pPr>
            <w:r w:rsidRPr="002A51DC">
              <w:rPr>
                <w:szCs w:val="22"/>
              </w:rPr>
              <w:t>Česká republika – Ministerstvo pro místní rozvoj</w:t>
            </w:r>
          </w:p>
        </w:tc>
      </w:tr>
      <w:tr w:rsidR="00801DC2" w:rsidRPr="002A51DC" w14:paraId="2DA2D97E" w14:textId="77777777" w:rsidTr="00F26285">
        <w:trPr>
          <w:trHeight w:hRule="exact" w:val="510"/>
          <w:jc w:val="center"/>
        </w:trPr>
        <w:tc>
          <w:tcPr>
            <w:tcW w:w="4491" w:type="dxa"/>
            <w:gridSpan w:val="2"/>
            <w:shd w:val="clear" w:color="auto" w:fill="auto"/>
            <w:noWrap/>
            <w:vAlign w:val="bottom"/>
          </w:tcPr>
          <w:p w14:paraId="2659E2D4" w14:textId="77777777" w:rsidR="00801DC2" w:rsidRPr="002A51DC" w:rsidRDefault="00801DC2" w:rsidP="00801DC2">
            <w:pPr>
              <w:numPr>
                <w:ilvl w:val="0"/>
                <w:numId w:val="0"/>
              </w:numPr>
              <w:rPr>
                <w:bCs/>
                <w:szCs w:val="22"/>
              </w:rPr>
            </w:pPr>
            <w:r w:rsidRPr="002A51DC">
              <w:rPr>
                <w:bCs/>
                <w:szCs w:val="22"/>
              </w:rPr>
              <w:t xml:space="preserve">Sídlo: </w:t>
            </w:r>
          </w:p>
        </w:tc>
        <w:tc>
          <w:tcPr>
            <w:tcW w:w="5064" w:type="dxa"/>
            <w:vAlign w:val="center"/>
          </w:tcPr>
          <w:p w14:paraId="615FA752" w14:textId="77777777" w:rsidR="00801DC2" w:rsidRPr="002A51DC" w:rsidRDefault="00801DC2" w:rsidP="00801DC2">
            <w:pPr>
              <w:numPr>
                <w:ilvl w:val="0"/>
                <w:numId w:val="0"/>
              </w:numPr>
              <w:rPr>
                <w:szCs w:val="22"/>
              </w:rPr>
            </w:pPr>
            <w:r w:rsidRPr="002A51DC">
              <w:rPr>
                <w:szCs w:val="22"/>
              </w:rPr>
              <w:t>Praha 1, Staroměstské nám. 6, PSČ 110 15</w:t>
            </w:r>
          </w:p>
        </w:tc>
      </w:tr>
      <w:tr w:rsidR="00801DC2" w:rsidRPr="002A51DC" w14:paraId="24B57A26" w14:textId="77777777" w:rsidTr="00F26285">
        <w:trPr>
          <w:trHeight w:hRule="exact" w:val="510"/>
          <w:jc w:val="center"/>
        </w:trPr>
        <w:tc>
          <w:tcPr>
            <w:tcW w:w="4491" w:type="dxa"/>
            <w:gridSpan w:val="2"/>
            <w:shd w:val="clear" w:color="auto" w:fill="auto"/>
            <w:noWrap/>
            <w:vAlign w:val="bottom"/>
          </w:tcPr>
          <w:p w14:paraId="5B7E9568" w14:textId="77777777" w:rsidR="00801DC2" w:rsidRPr="002A51DC" w:rsidRDefault="00801DC2" w:rsidP="00801DC2">
            <w:pPr>
              <w:numPr>
                <w:ilvl w:val="0"/>
                <w:numId w:val="0"/>
              </w:numPr>
              <w:rPr>
                <w:bCs/>
                <w:szCs w:val="22"/>
              </w:rPr>
            </w:pPr>
            <w:r w:rsidRPr="002A51DC">
              <w:rPr>
                <w:bCs/>
                <w:szCs w:val="22"/>
              </w:rPr>
              <w:t>IČ:</w:t>
            </w:r>
            <w:r>
              <w:rPr>
                <w:bCs/>
                <w:szCs w:val="22"/>
              </w:rPr>
              <w:t xml:space="preserve"> </w:t>
            </w:r>
          </w:p>
        </w:tc>
        <w:tc>
          <w:tcPr>
            <w:tcW w:w="5064" w:type="dxa"/>
            <w:vAlign w:val="center"/>
          </w:tcPr>
          <w:p w14:paraId="2236A06F" w14:textId="77777777" w:rsidR="00801DC2" w:rsidRPr="002A51DC" w:rsidRDefault="00801DC2" w:rsidP="00801DC2">
            <w:pPr>
              <w:numPr>
                <w:ilvl w:val="0"/>
                <w:numId w:val="0"/>
              </w:numPr>
              <w:rPr>
                <w:szCs w:val="22"/>
              </w:rPr>
            </w:pPr>
            <w:r w:rsidRPr="002A51DC">
              <w:rPr>
                <w:szCs w:val="22"/>
              </w:rPr>
              <w:t>660 02 222</w:t>
            </w:r>
          </w:p>
        </w:tc>
      </w:tr>
      <w:tr w:rsidR="00801DC2" w:rsidRPr="002A51DC" w14:paraId="4501DC5D" w14:textId="77777777" w:rsidTr="001A61B6">
        <w:trPr>
          <w:trHeight w:hRule="exact" w:val="800"/>
          <w:jc w:val="center"/>
        </w:trPr>
        <w:tc>
          <w:tcPr>
            <w:tcW w:w="4491" w:type="dxa"/>
            <w:gridSpan w:val="2"/>
            <w:shd w:val="clear" w:color="auto" w:fill="auto"/>
            <w:vAlign w:val="center"/>
          </w:tcPr>
          <w:p w14:paraId="611BC3A4" w14:textId="77777777" w:rsidR="00801DC2" w:rsidRPr="002A51DC" w:rsidRDefault="00801DC2" w:rsidP="00801DC2">
            <w:pPr>
              <w:numPr>
                <w:ilvl w:val="0"/>
                <w:numId w:val="0"/>
              </w:num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012D617E" w14:textId="407A97ED" w:rsidR="00801DC2" w:rsidRPr="002A51DC" w:rsidRDefault="00FC4351" w:rsidP="00801DC2">
            <w:pPr>
              <w:numPr>
                <w:ilvl w:val="0"/>
                <w:numId w:val="0"/>
              </w:numPr>
              <w:rPr>
                <w:szCs w:val="22"/>
              </w:rPr>
            </w:pPr>
            <w:hyperlink r:id="rId20" w:history="1">
              <w:r w:rsidR="001A61B6" w:rsidRPr="005B07F4">
                <w:rPr>
                  <w:lang w:eastAsia="cs-CZ"/>
                </w:rPr>
                <w:t>PhDr. Jiří Janoušek</w:t>
              </w:r>
            </w:hyperlink>
            <w:r w:rsidR="001A61B6">
              <w:rPr>
                <w:lang w:eastAsia="cs-CZ"/>
              </w:rPr>
              <w:t xml:space="preserve">, </w:t>
            </w:r>
            <w:r w:rsidR="001A61B6">
              <w:rPr>
                <w:color w:val="000000"/>
                <w:lang w:eastAsia="cs-CZ"/>
              </w:rPr>
              <w:t xml:space="preserve">bezpečnostní ředitel a </w:t>
            </w:r>
            <w:r w:rsidR="001A61B6" w:rsidRPr="005B07F4">
              <w:rPr>
                <w:color w:val="000000"/>
                <w:lang w:eastAsia="cs-CZ"/>
              </w:rPr>
              <w:t>vedoucí oddělení bezpečnosti a krizového řízení</w:t>
            </w:r>
          </w:p>
        </w:tc>
      </w:tr>
      <w:tr w:rsidR="00801DC2" w:rsidRPr="002A51DC" w14:paraId="215DC3D4" w14:textId="77777777" w:rsidTr="00F26285">
        <w:trPr>
          <w:trHeight w:hRule="exact" w:val="510"/>
          <w:jc w:val="center"/>
        </w:trPr>
        <w:tc>
          <w:tcPr>
            <w:tcW w:w="9555" w:type="dxa"/>
            <w:gridSpan w:val="3"/>
            <w:shd w:val="clear" w:color="auto" w:fill="D9D9D9" w:themeFill="background1" w:themeFillShade="D9"/>
            <w:noWrap/>
            <w:vAlign w:val="bottom"/>
          </w:tcPr>
          <w:p w14:paraId="736FC176" w14:textId="77777777" w:rsidR="00801DC2" w:rsidRPr="002A51DC" w:rsidRDefault="00801DC2" w:rsidP="00801DC2">
            <w:pPr>
              <w:numPr>
                <w:ilvl w:val="0"/>
                <w:numId w:val="0"/>
              </w:numPr>
              <w:rPr>
                <w:b/>
                <w:bCs/>
                <w:szCs w:val="22"/>
              </w:rPr>
            </w:pPr>
            <w:r w:rsidRPr="002A51DC">
              <w:rPr>
                <w:b/>
                <w:bCs/>
                <w:szCs w:val="22"/>
              </w:rPr>
              <w:t>Účastník</w:t>
            </w:r>
          </w:p>
        </w:tc>
      </w:tr>
      <w:tr w:rsidR="00801DC2" w:rsidRPr="002A51DC" w14:paraId="52C23B8A" w14:textId="77777777" w:rsidTr="00F26285">
        <w:trPr>
          <w:trHeight w:hRule="exact" w:val="510"/>
          <w:jc w:val="center"/>
        </w:trPr>
        <w:tc>
          <w:tcPr>
            <w:tcW w:w="4491" w:type="dxa"/>
            <w:gridSpan w:val="2"/>
            <w:shd w:val="clear" w:color="auto" w:fill="auto"/>
            <w:noWrap/>
            <w:vAlign w:val="bottom"/>
          </w:tcPr>
          <w:p w14:paraId="252E6E83" w14:textId="77777777" w:rsidR="00801DC2" w:rsidRPr="00742FBD" w:rsidRDefault="00801DC2" w:rsidP="00801DC2">
            <w:pPr>
              <w:numPr>
                <w:ilvl w:val="0"/>
                <w:numId w:val="0"/>
              </w:numPr>
              <w:rPr>
                <w:bCs/>
                <w:szCs w:val="22"/>
                <w:highlight w:val="yellow"/>
              </w:rPr>
            </w:pPr>
            <w:r w:rsidRPr="00742FBD">
              <w:rPr>
                <w:bCs/>
                <w:szCs w:val="22"/>
                <w:highlight w:val="yellow"/>
              </w:rPr>
              <w:t xml:space="preserve">Název: </w:t>
            </w:r>
          </w:p>
        </w:tc>
        <w:tc>
          <w:tcPr>
            <w:tcW w:w="5064" w:type="dxa"/>
            <w:vAlign w:val="center"/>
          </w:tcPr>
          <w:p w14:paraId="015270E9" w14:textId="77777777" w:rsidR="00801DC2" w:rsidRPr="002A51DC" w:rsidRDefault="00801DC2" w:rsidP="00D76498">
            <w:pPr>
              <w:numPr>
                <w:ilvl w:val="0"/>
                <w:numId w:val="0"/>
              </w:numPr>
              <w:rPr>
                <w:b/>
                <w:szCs w:val="22"/>
              </w:rPr>
            </w:pPr>
          </w:p>
        </w:tc>
      </w:tr>
      <w:tr w:rsidR="00801DC2" w:rsidRPr="002A51DC" w14:paraId="68581422" w14:textId="77777777" w:rsidTr="00F26285">
        <w:trPr>
          <w:trHeight w:hRule="exact" w:val="510"/>
          <w:jc w:val="center"/>
        </w:trPr>
        <w:tc>
          <w:tcPr>
            <w:tcW w:w="4491" w:type="dxa"/>
            <w:gridSpan w:val="2"/>
            <w:shd w:val="clear" w:color="auto" w:fill="auto"/>
            <w:noWrap/>
            <w:vAlign w:val="bottom"/>
          </w:tcPr>
          <w:p w14:paraId="0072ED03" w14:textId="77777777" w:rsidR="00801DC2" w:rsidRPr="00742FBD" w:rsidRDefault="00801DC2" w:rsidP="00801DC2">
            <w:pPr>
              <w:numPr>
                <w:ilvl w:val="0"/>
                <w:numId w:val="0"/>
              </w:numPr>
              <w:rPr>
                <w:bCs/>
                <w:szCs w:val="22"/>
                <w:highlight w:val="yellow"/>
              </w:rPr>
            </w:pPr>
            <w:r w:rsidRPr="00742FBD">
              <w:rPr>
                <w:bCs/>
                <w:szCs w:val="22"/>
                <w:highlight w:val="yellow"/>
              </w:rPr>
              <w:t>Sídlo/místo podnikání:</w:t>
            </w:r>
          </w:p>
        </w:tc>
        <w:tc>
          <w:tcPr>
            <w:tcW w:w="5064" w:type="dxa"/>
            <w:vAlign w:val="center"/>
          </w:tcPr>
          <w:p w14:paraId="53FB3CCB" w14:textId="77777777" w:rsidR="00801DC2" w:rsidRPr="002A51DC" w:rsidRDefault="00801DC2" w:rsidP="00D76498">
            <w:pPr>
              <w:numPr>
                <w:ilvl w:val="0"/>
                <w:numId w:val="0"/>
              </w:numPr>
              <w:rPr>
                <w:szCs w:val="22"/>
              </w:rPr>
            </w:pPr>
          </w:p>
        </w:tc>
      </w:tr>
      <w:tr w:rsidR="00801DC2" w:rsidRPr="002A51DC" w14:paraId="0C7CB3B3" w14:textId="77777777" w:rsidTr="00F26285">
        <w:trPr>
          <w:trHeight w:hRule="exact" w:val="510"/>
          <w:jc w:val="center"/>
        </w:trPr>
        <w:tc>
          <w:tcPr>
            <w:tcW w:w="4491" w:type="dxa"/>
            <w:gridSpan w:val="2"/>
            <w:shd w:val="clear" w:color="auto" w:fill="auto"/>
            <w:noWrap/>
            <w:vAlign w:val="bottom"/>
          </w:tcPr>
          <w:p w14:paraId="1609403C" w14:textId="77777777" w:rsidR="00801DC2" w:rsidRPr="00742FBD" w:rsidRDefault="00801DC2" w:rsidP="00801DC2">
            <w:pPr>
              <w:numPr>
                <w:ilvl w:val="0"/>
                <w:numId w:val="0"/>
              </w:numPr>
              <w:rPr>
                <w:bCs/>
                <w:szCs w:val="22"/>
                <w:highlight w:val="yellow"/>
              </w:rPr>
            </w:pPr>
            <w:r w:rsidRPr="00742FBD">
              <w:rPr>
                <w:bCs/>
                <w:szCs w:val="22"/>
                <w:highlight w:val="yellow"/>
              </w:rPr>
              <w:t>Tel./fax:</w:t>
            </w:r>
          </w:p>
        </w:tc>
        <w:tc>
          <w:tcPr>
            <w:tcW w:w="5064" w:type="dxa"/>
            <w:vAlign w:val="center"/>
          </w:tcPr>
          <w:p w14:paraId="7BF1F624" w14:textId="77777777" w:rsidR="00801DC2" w:rsidRPr="002A51DC" w:rsidRDefault="00801DC2" w:rsidP="00D76498">
            <w:pPr>
              <w:numPr>
                <w:ilvl w:val="0"/>
                <w:numId w:val="0"/>
              </w:numPr>
              <w:rPr>
                <w:szCs w:val="22"/>
              </w:rPr>
            </w:pPr>
          </w:p>
        </w:tc>
      </w:tr>
      <w:tr w:rsidR="00801DC2" w:rsidRPr="002A51DC" w14:paraId="21CA8BB9" w14:textId="77777777" w:rsidTr="00F26285">
        <w:trPr>
          <w:trHeight w:hRule="exact" w:val="510"/>
          <w:jc w:val="center"/>
        </w:trPr>
        <w:tc>
          <w:tcPr>
            <w:tcW w:w="4491" w:type="dxa"/>
            <w:gridSpan w:val="2"/>
            <w:shd w:val="clear" w:color="auto" w:fill="auto"/>
            <w:noWrap/>
            <w:vAlign w:val="bottom"/>
          </w:tcPr>
          <w:p w14:paraId="27068DCE" w14:textId="77777777" w:rsidR="00801DC2" w:rsidRPr="00742FBD" w:rsidRDefault="00801DC2" w:rsidP="00801DC2">
            <w:pPr>
              <w:numPr>
                <w:ilvl w:val="0"/>
                <w:numId w:val="0"/>
              </w:numPr>
              <w:rPr>
                <w:bCs/>
                <w:szCs w:val="22"/>
                <w:highlight w:val="yellow"/>
              </w:rPr>
            </w:pPr>
            <w:r w:rsidRPr="00742FBD">
              <w:rPr>
                <w:bCs/>
                <w:szCs w:val="22"/>
                <w:highlight w:val="yellow"/>
              </w:rPr>
              <w:t xml:space="preserve">E-mail: </w:t>
            </w:r>
          </w:p>
        </w:tc>
        <w:tc>
          <w:tcPr>
            <w:tcW w:w="5064" w:type="dxa"/>
            <w:vAlign w:val="center"/>
          </w:tcPr>
          <w:p w14:paraId="417ADF05" w14:textId="77777777" w:rsidR="00801DC2" w:rsidRPr="002A51DC" w:rsidRDefault="00801DC2" w:rsidP="00D76498">
            <w:pPr>
              <w:numPr>
                <w:ilvl w:val="0"/>
                <w:numId w:val="0"/>
              </w:numPr>
              <w:rPr>
                <w:szCs w:val="22"/>
              </w:rPr>
            </w:pPr>
          </w:p>
        </w:tc>
      </w:tr>
      <w:tr w:rsidR="00801DC2" w:rsidRPr="002A51DC" w14:paraId="5E9EBD21" w14:textId="77777777" w:rsidTr="00F26285">
        <w:trPr>
          <w:trHeight w:hRule="exact" w:val="510"/>
          <w:jc w:val="center"/>
        </w:trPr>
        <w:tc>
          <w:tcPr>
            <w:tcW w:w="4491" w:type="dxa"/>
            <w:gridSpan w:val="2"/>
            <w:shd w:val="clear" w:color="auto" w:fill="auto"/>
            <w:noWrap/>
            <w:vAlign w:val="bottom"/>
          </w:tcPr>
          <w:p w14:paraId="725F07EE" w14:textId="77777777" w:rsidR="00801DC2" w:rsidRPr="00742FBD" w:rsidRDefault="00801DC2" w:rsidP="00801DC2">
            <w:pPr>
              <w:numPr>
                <w:ilvl w:val="0"/>
                <w:numId w:val="0"/>
              </w:numPr>
              <w:rPr>
                <w:bCs/>
                <w:szCs w:val="22"/>
                <w:highlight w:val="yellow"/>
              </w:rPr>
            </w:pPr>
            <w:r w:rsidRPr="00742FBD">
              <w:rPr>
                <w:bCs/>
                <w:szCs w:val="22"/>
                <w:highlight w:val="yellow"/>
              </w:rPr>
              <w:t xml:space="preserve">IČ: </w:t>
            </w:r>
          </w:p>
        </w:tc>
        <w:tc>
          <w:tcPr>
            <w:tcW w:w="5064" w:type="dxa"/>
            <w:vAlign w:val="center"/>
          </w:tcPr>
          <w:p w14:paraId="42C0197E" w14:textId="77777777" w:rsidR="00801DC2" w:rsidRPr="002A51DC" w:rsidRDefault="00801DC2" w:rsidP="00D76498">
            <w:pPr>
              <w:numPr>
                <w:ilvl w:val="0"/>
                <w:numId w:val="0"/>
              </w:numPr>
              <w:rPr>
                <w:szCs w:val="22"/>
              </w:rPr>
            </w:pPr>
          </w:p>
        </w:tc>
      </w:tr>
      <w:tr w:rsidR="00801DC2" w:rsidRPr="002A51DC" w14:paraId="362781F3" w14:textId="77777777" w:rsidTr="00F26285">
        <w:trPr>
          <w:trHeight w:hRule="exact" w:val="510"/>
          <w:jc w:val="center"/>
        </w:trPr>
        <w:tc>
          <w:tcPr>
            <w:tcW w:w="4491" w:type="dxa"/>
            <w:gridSpan w:val="2"/>
            <w:shd w:val="clear" w:color="auto" w:fill="auto"/>
            <w:noWrap/>
            <w:vAlign w:val="bottom"/>
          </w:tcPr>
          <w:p w14:paraId="0ACA8A56" w14:textId="77777777" w:rsidR="00801DC2" w:rsidRPr="00742FBD" w:rsidRDefault="00801DC2" w:rsidP="00801DC2">
            <w:pPr>
              <w:numPr>
                <w:ilvl w:val="0"/>
                <w:numId w:val="0"/>
              </w:numPr>
              <w:rPr>
                <w:bCs/>
                <w:szCs w:val="22"/>
                <w:highlight w:val="yellow"/>
              </w:rPr>
            </w:pPr>
            <w:r w:rsidRPr="00742FBD">
              <w:rPr>
                <w:bCs/>
                <w:szCs w:val="22"/>
                <w:highlight w:val="yellow"/>
              </w:rPr>
              <w:t xml:space="preserve">DIČ: </w:t>
            </w:r>
          </w:p>
        </w:tc>
        <w:tc>
          <w:tcPr>
            <w:tcW w:w="5064" w:type="dxa"/>
            <w:vAlign w:val="center"/>
          </w:tcPr>
          <w:p w14:paraId="1729B593" w14:textId="77777777" w:rsidR="00801DC2" w:rsidRPr="002A51DC" w:rsidRDefault="00801DC2" w:rsidP="00D76498">
            <w:pPr>
              <w:numPr>
                <w:ilvl w:val="0"/>
                <w:numId w:val="0"/>
              </w:numPr>
              <w:rPr>
                <w:szCs w:val="22"/>
              </w:rPr>
            </w:pPr>
          </w:p>
        </w:tc>
      </w:tr>
      <w:tr w:rsidR="00801DC2" w:rsidRPr="002A51DC" w14:paraId="6F52CF6B" w14:textId="77777777" w:rsidTr="00F26285">
        <w:trPr>
          <w:trHeight w:hRule="exact" w:val="510"/>
          <w:jc w:val="center"/>
        </w:trPr>
        <w:tc>
          <w:tcPr>
            <w:tcW w:w="4491" w:type="dxa"/>
            <w:gridSpan w:val="2"/>
            <w:shd w:val="clear" w:color="auto" w:fill="auto"/>
            <w:noWrap/>
            <w:vAlign w:val="bottom"/>
          </w:tcPr>
          <w:p w14:paraId="24B10DF0" w14:textId="77777777" w:rsidR="00801DC2" w:rsidRPr="00742FBD" w:rsidRDefault="00801DC2" w:rsidP="00801DC2">
            <w:pPr>
              <w:numPr>
                <w:ilvl w:val="0"/>
                <w:numId w:val="0"/>
              </w:numPr>
              <w:rPr>
                <w:bCs/>
                <w:szCs w:val="22"/>
                <w:highlight w:val="yellow"/>
              </w:rPr>
            </w:pPr>
            <w:r w:rsidRPr="00742FBD">
              <w:rPr>
                <w:bCs/>
                <w:szCs w:val="22"/>
                <w:highlight w:val="yellow"/>
              </w:rPr>
              <w:t xml:space="preserve">Osoba oprávněná zastupovat účastníka: </w:t>
            </w:r>
          </w:p>
        </w:tc>
        <w:tc>
          <w:tcPr>
            <w:tcW w:w="5064" w:type="dxa"/>
            <w:vAlign w:val="center"/>
          </w:tcPr>
          <w:p w14:paraId="37706EAE" w14:textId="77777777" w:rsidR="00801DC2" w:rsidRPr="002A51DC" w:rsidRDefault="00801DC2" w:rsidP="00D76498">
            <w:pPr>
              <w:numPr>
                <w:ilvl w:val="0"/>
                <w:numId w:val="0"/>
              </w:numPr>
              <w:rPr>
                <w:szCs w:val="22"/>
              </w:rPr>
            </w:pPr>
          </w:p>
        </w:tc>
      </w:tr>
      <w:tr w:rsidR="00801DC2" w:rsidRPr="002A51DC" w14:paraId="23CABDBB" w14:textId="77777777" w:rsidTr="00F26285">
        <w:trPr>
          <w:trHeight w:hRule="exact" w:val="510"/>
          <w:jc w:val="center"/>
        </w:trPr>
        <w:tc>
          <w:tcPr>
            <w:tcW w:w="4491" w:type="dxa"/>
            <w:gridSpan w:val="2"/>
            <w:shd w:val="clear" w:color="auto" w:fill="auto"/>
            <w:noWrap/>
            <w:vAlign w:val="bottom"/>
          </w:tcPr>
          <w:p w14:paraId="56EC1D47" w14:textId="77777777" w:rsidR="00801DC2" w:rsidRPr="00742FBD" w:rsidRDefault="00801DC2" w:rsidP="00801DC2">
            <w:pPr>
              <w:numPr>
                <w:ilvl w:val="0"/>
                <w:numId w:val="0"/>
              </w:numPr>
              <w:rPr>
                <w:bCs/>
                <w:szCs w:val="22"/>
                <w:highlight w:val="yellow"/>
              </w:rPr>
            </w:pPr>
            <w:r w:rsidRPr="00742FBD">
              <w:rPr>
                <w:bCs/>
                <w:szCs w:val="22"/>
                <w:highlight w:val="yellow"/>
              </w:rPr>
              <w:t>Pověřený zástupce pro další jednání:</w:t>
            </w:r>
          </w:p>
        </w:tc>
        <w:tc>
          <w:tcPr>
            <w:tcW w:w="5064" w:type="dxa"/>
            <w:vAlign w:val="center"/>
          </w:tcPr>
          <w:p w14:paraId="3B2C0BBA" w14:textId="77777777" w:rsidR="00801DC2" w:rsidRPr="002A51DC" w:rsidRDefault="00801DC2" w:rsidP="00D76498">
            <w:pPr>
              <w:numPr>
                <w:ilvl w:val="0"/>
                <w:numId w:val="0"/>
              </w:numPr>
              <w:rPr>
                <w:szCs w:val="22"/>
              </w:rPr>
            </w:pPr>
          </w:p>
        </w:tc>
      </w:tr>
      <w:tr w:rsidR="00801DC2" w:rsidRPr="002A51DC" w14:paraId="5942D69E" w14:textId="77777777" w:rsidTr="00F26285">
        <w:trPr>
          <w:trHeight w:hRule="exact" w:val="674"/>
          <w:jc w:val="center"/>
        </w:trPr>
        <w:tc>
          <w:tcPr>
            <w:tcW w:w="4491" w:type="dxa"/>
            <w:gridSpan w:val="2"/>
            <w:shd w:val="clear" w:color="auto" w:fill="auto"/>
            <w:noWrap/>
            <w:vAlign w:val="bottom"/>
          </w:tcPr>
          <w:p w14:paraId="33DD7CA3" w14:textId="77777777" w:rsidR="00801DC2" w:rsidRPr="00742FBD" w:rsidRDefault="00801DC2" w:rsidP="00801DC2">
            <w:pPr>
              <w:numPr>
                <w:ilvl w:val="0"/>
                <w:numId w:val="0"/>
              </w:numPr>
              <w:jc w:val="left"/>
              <w:rPr>
                <w:bCs/>
                <w:szCs w:val="22"/>
                <w:highlight w:val="yellow"/>
              </w:rPr>
            </w:pPr>
            <w:r w:rsidRPr="00742FBD">
              <w:rPr>
                <w:bCs/>
                <w:szCs w:val="22"/>
                <w:highlight w:val="yellow"/>
              </w:rPr>
              <w:t>Kontaktní údaje zástupce pro další jednání‘</w:t>
            </w:r>
            <w:r w:rsidRPr="00742FBD">
              <w:rPr>
                <w:bCs/>
                <w:szCs w:val="22"/>
                <w:highlight w:val="yellow"/>
              </w:rPr>
              <w:br/>
              <w:t>(tel., e-mail):</w:t>
            </w:r>
          </w:p>
          <w:p w14:paraId="53033A8D" w14:textId="77777777" w:rsidR="00801DC2" w:rsidRPr="00742FBD" w:rsidRDefault="00801DC2" w:rsidP="00F26285">
            <w:pPr>
              <w:numPr>
                <w:ilvl w:val="2"/>
                <w:numId w:val="4"/>
              </w:numPr>
              <w:rPr>
                <w:bCs/>
                <w:szCs w:val="22"/>
                <w:highlight w:val="yellow"/>
              </w:rPr>
            </w:pPr>
          </w:p>
        </w:tc>
        <w:tc>
          <w:tcPr>
            <w:tcW w:w="5064" w:type="dxa"/>
            <w:vAlign w:val="center"/>
          </w:tcPr>
          <w:p w14:paraId="3DEA1C0C" w14:textId="77777777" w:rsidR="00801DC2" w:rsidRPr="002A51DC" w:rsidRDefault="00801DC2" w:rsidP="00CC7FBF">
            <w:pPr>
              <w:numPr>
                <w:ilvl w:val="0"/>
                <w:numId w:val="0"/>
              </w:numPr>
              <w:rPr>
                <w:szCs w:val="22"/>
              </w:rPr>
            </w:pPr>
          </w:p>
        </w:tc>
      </w:tr>
      <w:tr w:rsidR="00801DC2" w:rsidRPr="002A51DC" w14:paraId="7DC2A576" w14:textId="77777777" w:rsidTr="00F26285">
        <w:trPr>
          <w:trHeight w:hRule="exact" w:val="674"/>
          <w:jc w:val="center"/>
        </w:trPr>
        <w:tc>
          <w:tcPr>
            <w:tcW w:w="9555" w:type="dxa"/>
            <w:gridSpan w:val="3"/>
            <w:shd w:val="clear" w:color="auto" w:fill="auto"/>
            <w:noWrap/>
            <w:vAlign w:val="bottom"/>
          </w:tcPr>
          <w:p w14:paraId="74305891" w14:textId="77777777" w:rsidR="00801DC2" w:rsidRPr="002A51DC" w:rsidRDefault="00801DC2" w:rsidP="00801DC2">
            <w:pPr>
              <w:numPr>
                <w:ilvl w:val="0"/>
                <w:numId w:val="0"/>
              </w:numPr>
              <w:rPr>
                <w:szCs w:val="22"/>
              </w:rPr>
            </w:pPr>
            <w:r>
              <w:rPr>
                <w:szCs w:val="22"/>
              </w:rPr>
              <w:t>Dodavatel prohlašuje, že podáním nabídky není ve střetu zájmů dle § 4 písm. b) zákona č. 159/2006 Sb., o střetu zájmů.</w:t>
            </w:r>
            <w:r>
              <w:rPr>
                <w:rStyle w:val="Znakapoznpodarou"/>
                <w:szCs w:val="22"/>
              </w:rPr>
              <w:footnoteReference w:id="1"/>
            </w:r>
          </w:p>
        </w:tc>
      </w:tr>
    </w:tbl>
    <w:p w14:paraId="3B508913" w14:textId="77777777" w:rsidR="001E79D1" w:rsidRPr="008E6315" w:rsidRDefault="001E79D1" w:rsidP="008E6315">
      <w:pPr>
        <w:numPr>
          <w:ilvl w:val="0"/>
          <w:numId w:val="0"/>
        </w:numPr>
        <w:spacing w:before="840" w:after="840"/>
        <w:rPr>
          <w:sz w:val="2"/>
          <w:szCs w:val="2"/>
        </w:rPr>
      </w:pPr>
    </w:p>
    <w:sectPr w:rsidR="001E79D1" w:rsidRPr="008E6315" w:rsidSect="0029415C">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B77F" w14:textId="77777777" w:rsidR="00E86BC6" w:rsidRDefault="00E86BC6" w:rsidP="00C92837">
      <w:r>
        <w:separator/>
      </w:r>
    </w:p>
  </w:endnote>
  <w:endnote w:type="continuationSeparator" w:id="0">
    <w:p w14:paraId="593CBCF5" w14:textId="77777777" w:rsidR="00E86BC6" w:rsidRDefault="00E86BC6" w:rsidP="00C9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08853"/>
      <w:docPartObj>
        <w:docPartGallery w:val="Page Numbers (Bottom of Page)"/>
        <w:docPartUnique/>
      </w:docPartObj>
    </w:sdtPr>
    <w:sdtEndPr/>
    <w:sdtContent>
      <w:p w14:paraId="4E5649E9" w14:textId="15E3B79A" w:rsidR="00E86BC6" w:rsidRPr="00C35DDE" w:rsidRDefault="00E86BC6" w:rsidP="00F33B71">
        <w:pPr>
          <w:pStyle w:val="Zpat"/>
          <w:numPr>
            <w:ilvl w:val="0"/>
            <w:numId w:val="0"/>
          </w:numPr>
          <w:jc w:val="center"/>
        </w:pPr>
        <w:r w:rsidRPr="0029415C">
          <w:fldChar w:fldCharType="begin"/>
        </w:r>
        <w:r w:rsidRPr="0029415C">
          <w:instrText>PAGE   \* MERGEFORMAT</w:instrText>
        </w:r>
        <w:r w:rsidRPr="0029415C">
          <w:fldChar w:fldCharType="separate"/>
        </w:r>
        <w:r>
          <w:rPr>
            <w:noProof/>
          </w:rPr>
          <w:t>11</w:t>
        </w:r>
        <w:r w:rsidRPr="0029415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1EF4" w14:textId="77777777" w:rsidR="00E86BC6" w:rsidRDefault="00E86BC6" w:rsidP="00654AAD">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2274" w14:textId="067C47A2" w:rsidR="00E86BC6" w:rsidRPr="00C35DDE" w:rsidRDefault="00E86BC6" w:rsidP="00771AB9">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3368" w14:textId="77777777" w:rsidR="00E86BC6" w:rsidRDefault="00E86BC6" w:rsidP="004832CC">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D1712" w14:textId="77777777" w:rsidR="00E86BC6" w:rsidRDefault="00E86BC6" w:rsidP="00C92837">
      <w:r>
        <w:separator/>
      </w:r>
    </w:p>
  </w:footnote>
  <w:footnote w:type="continuationSeparator" w:id="0">
    <w:p w14:paraId="3D8FFC57" w14:textId="77777777" w:rsidR="00E86BC6" w:rsidRDefault="00E86BC6" w:rsidP="00C92837">
      <w:r>
        <w:continuationSeparator/>
      </w:r>
    </w:p>
  </w:footnote>
  <w:footnote w:id="1">
    <w:p w14:paraId="1166122F" w14:textId="77777777" w:rsidR="00E86BC6" w:rsidRPr="00731F3D" w:rsidRDefault="00E86BC6" w:rsidP="00801DC2">
      <w:pPr>
        <w:pStyle w:val="Textpoznpodarou"/>
        <w:rPr>
          <w:rFonts w:ascii="Arial" w:hAnsi="Arial" w:cs="Arial"/>
          <w:sz w:val="18"/>
          <w:szCs w:val="18"/>
        </w:rPr>
      </w:pPr>
      <w:r w:rsidRPr="003E4857">
        <w:rPr>
          <w:rStyle w:val="Znakapoznpodarou"/>
          <w:rFonts w:ascii="Arial" w:hAnsi="Arial" w:cs="Arial"/>
          <w:sz w:val="18"/>
          <w:szCs w:val="18"/>
        </w:rPr>
        <w:footnoteRef/>
      </w:r>
      <w:r>
        <w:t xml:space="preserve"> </w:t>
      </w:r>
      <w:r w:rsidRPr="00731F3D">
        <w:rPr>
          <w:rFonts w:ascii="Arial" w:hAnsi="Arial" w:cs="Arial"/>
          <w:sz w:val="18"/>
          <w:szCs w:val="18"/>
        </w:rPr>
        <w:t>§ 4b zákona o střetu zájmů:</w:t>
      </w:r>
    </w:p>
    <w:p w14:paraId="13D44D93" w14:textId="77777777" w:rsidR="00E86BC6" w:rsidRPr="00731F3D" w:rsidRDefault="00E86BC6" w:rsidP="00801DC2">
      <w:pPr>
        <w:pStyle w:val="Textpoznpodarou"/>
        <w:rPr>
          <w:rFonts w:ascii="Arial" w:hAnsi="Arial" w:cs="Arial"/>
          <w:sz w:val="18"/>
          <w:szCs w:val="18"/>
        </w:rPr>
      </w:pPr>
      <w:r w:rsidRPr="00731F3D">
        <w:rPr>
          <w:rFonts w:ascii="Arial" w:hAnsi="Arial" w:cs="Arial"/>
          <w:sz w:val="18"/>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6715" w14:textId="77777777" w:rsidR="00E86BC6" w:rsidRDefault="00E86BC6" w:rsidP="00654AAD">
    <w:pPr>
      <w:pStyle w:val="Zhlav"/>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188A" w14:textId="7953499C" w:rsidR="00E86BC6" w:rsidRDefault="00E86BC6" w:rsidP="00D4199C">
    <w:pPr>
      <w:numPr>
        <w:ilvl w:val="0"/>
        <w:numId w:val="0"/>
      </w:numPr>
    </w:pPr>
    <w:bookmarkStart w:id="6" w:name="_Hlk13733490"/>
    <w:bookmarkStart w:id="7" w:name="_Hlk13733491"/>
    <w:bookmarkStart w:id="8" w:name="_Hlk13733605"/>
    <w:bookmarkStart w:id="9" w:name="_Hlk13733606"/>
    <w:bookmarkStart w:id="10" w:name="_Hlk13734018"/>
    <w:bookmarkStart w:id="11" w:name="_Hlk13734019"/>
    <w:bookmarkStart w:id="12" w:name="_Hlk13734093"/>
    <w:bookmarkStart w:id="13" w:name="_Hlk13734094"/>
    <w:bookmarkStart w:id="14" w:name="_Hlk13734265"/>
    <w:bookmarkStart w:id="15" w:name="_Hlk13734266"/>
    <w:bookmarkStart w:id="16" w:name="_Hlk13734346"/>
    <w:bookmarkStart w:id="17" w:name="_Hlk13734347"/>
    <w:bookmarkStart w:id="18" w:name="_Hlk13734427"/>
    <w:bookmarkStart w:id="19" w:name="_Hlk13734428"/>
    <w:bookmarkStart w:id="20" w:name="_Hlk13734497"/>
    <w:bookmarkStart w:id="21" w:name="_Hlk13734498"/>
    <w:bookmarkStart w:id="22" w:name="_Hlk13734588"/>
    <w:bookmarkStart w:id="23" w:name="_Hlk13734589"/>
    <w:bookmarkStart w:id="24" w:name="_Hlk13734669"/>
    <w:bookmarkStart w:id="25" w:name="_Hlk13734670"/>
    <w:bookmarkStart w:id="26" w:name="_Hlk13734756"/>
    <w:bookmarkStart w:id="27" w:name="_Hlk13734757"/>
    <w:bookmarkStart w:id="28" w:name="_Hlk13734844"/>
    <w:bookmarkStart w:id="29" w:name="_Hlk13734845"/>
    <w:bookmarkStart w:id="30" w:name="_Hlk13735563"/>
    <w:bookmarkStart w:id="31" w:name="_Hlk13735564"/>
    <w:bookmarkStart w:id="32" w:name="_Hlk13735625"/>
    <w:bookmarkStart w:id="33" w:name="_Hlk13735626"/>
    <w:bookmarkStart w:id="34" w:name="_Hlk13735638"/>
    <w:bookmarkStart w:id="35" w:name="_Hlk13735639"/>
    <w:bookmarkStart w:id="36" w:name="_Hlk13735781"/>
    <w:bookmarkStart w:id="37" w:name="_Hlk13735782"/>
    <w:bookmarkStart w:id="38" w:name="_Hlk13735962"/>
    <w:bookmarkStart w:id="39" w:name="_Hlk13735963"/>
    <w:bookmarkStart w:id="40" w:name="_Hlk13736338"/>
    <w:bookmarkStart w:id="41" w:name="_Hlk13736339"/>
    <w:bookmarkStart w:id="42" w:name="_Hlk13736413"/>
    <w:bookmarkStart w:id="43" w:name="_Hlk13736414"/>
    <w:bookmarkStart w:id="44" w:name="_Hlk13736519"/>
    <w:bookmarkStart w:id="45" w:name="_Hlk13736520"/>
    <w:bookmarkStart w:id="46" w:name="_Hlk13736659"/>
    <w:bookmarkStart w:id="47" w:name="_Hlk13736660"/>
    <w:bookmarkStart w:id="48" w:name="_Hlk13736845"/>
    <w:bookmarkStart w:id="49" w:name="_Hlk13736846"/>
    <w:bookmarkStart w:id="50" w:name="_Hlk13736928"/>
    <w:bookmarkStart w:id="51" w:name="_Hlk13736929"/>
    <w:bookmarkStart w:id="52" w:name="_Hlk13737023"/>
    <w:bookmarkStart w:id="53" w:name="_Hlk13737024"/>
    <w:bookmarkStart w:id="54" w:name="_Hlk13737104"/>
    <w:bookmarkStart w:id="55" w:name="_Hlk13737105"/>
    <w:bookmarkStart w:id="56" w:name="_Hlk13737167"/>
    <w:bookmarkStart w:id="57" w:name="_Hlk13737168"/>
    <w:bookmarkStart w:id="58" w:name="_Hlk13737222"/>
    <w:bookmarkStart w:id="59" w:name="_Hlk13737223"/>
    <w:bookmarkStart w:id="60" w:name="_Hlk13737282"/>
    <w:bookmarkStart w:id="61" w:name="_Hlk13737283"/>
    <w:bookmarkStart w:id="62" w:name="_Hlk13737369"/>
    <w:bookmarkStart w:id="63" w:name="_Hlk13737370"/>
    <w:r w:rsidRPr="00C32EDF">
      <w:rPr>
        <w:b/>
        <w:noProof/>
        <w:lang w:eastAsia="cs-CZ"/>
      </w:rPr>
      <w:drawing>
        <wp:anchor distT="0" distB="0" distL="114300" distR="114300" simplePos="0" relativeHeight="251666432" behindDoc="0" locked="0" layoutInCell="1" allowOverlap="0" wp14:anchorId="1C2428BF" wp14:editId="323BED39">
          <wp:simplePos x="0" y="0"/>
          <wp:positionH relativeFrom="column">
            <wp:posOffset>3281680</wp:posOffset>
          </wp:positionH>
          <wp:positionV relativeFrom="page">
            <wp:posOffset>504825</wp:posOffset>
          </wp:positionV>
          <wp:extent cx="2159635" cy="467995"/>
          <wp:effectExtent l="0" t="0" r="0" b="8255"/>
          <wp:wrapNone/>
          <wp:docPr id="5"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mr_barev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anchor>
      </w:drawing>
    </w:r>
    <w:r>
      <w:t xml:space="preserve"> </w:t>
    </w:r>
  </w:p>
  <w:p w14:paraId="4115F61F" w14:textId="3E54A613" w:rsidR="00E86BC6" w:rsidRPr="005C6FEC" w:rsidRDefault="00E86BC6" w:rsidP="00D4199C">
    <w:pPr>
      <w:numPr>
        <w:ilvl w:val="0"/>
        <w:numId w:val="0"/>
      </w:numPr>
    </w:pPr>
    <w:r w:rsidRPr="00274900">
      <w:t>ev. číslo. ELIT</w:t>
    </w:r>
    <w:r>
      <w:t xml:space="preserve"> </w:t>
    </w:r>
    <w:sdt>
      <w:sdtPr>
        <w:rPr>
          <w:highlight w:val="yellow"/>
        </w:rPr>
        <w:id w:val="-272400607"/>
        <w:placeholder>
          <w:docPart w:val="6987F435370443F9A435F465ED3CCA99"/>
        </w:placeholder>
      </w:sdtPr>
      <w:sdtEndPr/>
      <w:sdtContent>
        <w:r w:rsidRPr="008D09A1">
          <w:t>VZ2020/013/403</w:t>
        </w:r>
      </w:sdtContent>
    </w:sdt>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3702144"/>
    <w:multiLevelType w:val="multilevel"/>
    <w:tmpl w:val="B1884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B1044"/>
    <w:multiLevelType w:val="multilevel"/>
    <w:tmpl w:val="75F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164A"/>
    <w:multiLevelType w:val="hybridMultilevel"/>
    <w:tmpl w:val="52CA66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17">
      <w:start w:val="1"/>
      <w:numFmt w:val="lowerLetter"/>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3E90C34"/>
    <w:multiLevelType w:val="multilevel"/>
    <w:tmpl w:val="A3CE8632"/>
    <w:numStyleLink w:val="Styl1"/>
  </w:abstractNum>
  <w:abstractNum w:abstractNumId="6" w15:restartNumberingAfterBreak="0">
    <w:nsid w:val="16FE4551"/>
    <w:multiLevelType w:val="hybridMultilevel"/>
    <w:tmpl w:val="3998E810"/>
    <w:lvl w:ilvl="0" w:tplc="F8AEB558">
      <w:start w:val="1"/>
      <w:numFmt w:val="upperLetter"/>
      <w:lvlText w:val="%1)"/>
      <w:lvlJc w:val="left"/>
      <w:pPr>
        <w:ind w:left="720" w:hanging="360"/>
      </w:pPr>
      <w:rPr>
        <w:rFonts w:hint="default"/>
      </w:rPr>
    </w:lvl>
    <w:lvl w:ilvl="1" w:tplc="F48418B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15F8D"/>
    <w:multiLevelType w:val="multilevel"/>
    <w:tmpl w:val="36FCB55C"/>
    <w:lvl w:ilvl="0">
      <w:start w:val="1"/>
      <w:numFmt w:val="decimal"/>
      <w:lvlText w:val="%1."/>
      <w:lvlJc w:val="left"/>
      <w:pPr>
        <w:ind w:left="851" w:hanging="851"/>
      </w:pPr>
      <w:rPr>
        <w:rFonts w:cs="Times New Roman"/>
      </w:rPr>
    </w:lvl>
    <w:lvl w:ilvl="1">
      <w:start w:val="1"/>
      <w:numFmt w:val="decimal"/>
      <w:lvlText w:val="%1.%2."/>
      <w:lvlJc w:val="left"/>
      <w:pPr>
        <w:ind w:left="851" w:hanging="851"/>
      </w:pPr>
      <w:rPr>
        <w:rFonts w:cs="Times New Roman"/>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3">
      <w:start w:val="1"/>
      <w:numFmt w:val="lowerLetter"/>
      <w:lvlRestart w:val="0"/>
      <w:lvlText w:val="%4)"/>
      <w:lvlJc w:val="left"/>
      <w:pPr>
        <w:ind w:left="4679" w:hanging="284"/>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96F741F"/>
    <w:multiLevelType w:val="multilevel"/>
    <w:tmpl w:val="24FAFAE6"/>
    <w:lvl w:ilvl="0">
      <w:start w:val="1"/>
      <w:numFmt w:val="decimal"/>
      <w:pStyle w:val="Nadpis1"/>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pStyle w:val="Nadpis2"/>
      <w:lvlText w:val="%1.%2."/>
      <w:lvlJc w:val="left"/>
      <w:pPr>
        <w:ind w:left="1702" w:hanging="567"/>
      </w:pPr>
      <w:rPr>
        <w:rFonts w:ascii="Arial" w:hAnsi="Arial" w:hint="default"/>
        <w:b/>
        <w:i w:val="0"/>
        <w:caps w:val="0"/>
        <w:strike w:val="0"/>
        <w:dstrike w:val="0"/>
        <w:vanish w:val="0"/>
        <w:sz w:val="24"/>
        <w:vertAlign w:val="baseline"/>
      </w:rPr>
    </w:lvl>
    <w:lvl w:ilvl="2">
      <w:start w:val="4"/>
      <w:numFmt w:val="bullet"/>
      <w:pStyle w:val="Normln"/>
      <w:lvlText w:val="-"/>
      <w:lvlJc w:val="left"/>
      <w:pPr>
        <w:ind w:left="0" w:firstLine="0"/>
      </w:pPr>
      <w:rPr>
        <w:rFonts w:ascii="Arial" w:eastAsiaTheme="minorHAnsi" w:hAnsi="Arial" w:cs="Arial" w:hint="default"/>
        <w:b w:val="0"/>
        <w:i w:val="0"/>
        <w:caps w:val="0"/>
        <w:strike w:val="0"/>
        <w:dstrike w:val="0"/>
        <w:vanish w:val="0"/>
        <w:sz w:val="20"/>
        <w:vertAlign w:val="baseline"/>
      </w:rPr>
    </w:lvl>
    <w:lvl w:ilvl="3">
      <w:start w:val="1"/>
      <w:numFmt w:val="lowerLetter"/>
      <w:pStyle w:val="Odstavecseseznamem"/>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E0015FB"/>
    <w:multiLevelType w:val="hybridMultilevel"/>
    <w:tmpl w:val="1368CC46"/>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0493734"/>
    <w:multiLevelType w:val="hybridMultilevel"/>
    <w:tmpl w:val="83AA92A6"/>
    <w:lvl w:ilvl="0" w:tplc="6B0E766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35035"/>
    <w:multiLevelType w:val="hybridMultilevel"/>
    <w:tmpl w:val="6E9A8468"/>
    <w:lvl w:ilvl="0" w:tplc="0C962B5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72785"/>
    <w:multiLevelType w:val="hybridMultilevel"/>
    <w:tmpl w:val="C3F2BF5A"/>
    <w:lvl w:ilvl="0" w:tplc="04050001">
      <w:start w:val="1"/>
      <w:numFmt w:val="bullet"/>
      <w:lvlText w:val=""/>
      <w:lvlJc w:val="left"/>
      <w:pPr>
        <w:ind w:left="1630" w:hanging="360"/>
      </w:pPr>
      <w:rPr>
        <w:rFonts w:ascii="Symbol" w:hAnsi="Symbol" w:hint="default"/>
      </w:rPr>
    </w:lvl>
    <w:lvl w:ilvl="1" w:tplc="04050003" w:tentative="1">
      <w:start w:val="1"/>
      <w:numFmt w:val="bullet"/>
      <w:lvlText w:val="o"/>
      <w:lvlJc w:val="left"/>
      <w:pPr>
        <w:ind w:left="2350" w:hanging="360"/>
      </w:pPr>
      <w:rPr>
        <w:rFonts w:ascii="Courier New" w:hAnsi="Courier New" w:cs="Courier New" w:hint="default"/>
      </w:rPr>
    </w:lvl>
    <w:lvl w:ilvl="2" w:tplc="04050005" w:tentative="1">
      <w:start w:val="1"/>
      <w:numFmt w:val="bullet"/>
      <w:lvlText w:val=""/>
      <w:lvlJc w:val="left"/>
      <w:pPr>
        <w:ind w:left="3070" w:hanging="360"/>
      </w:pPr>
      <w:rPr>
        <w:rFonts w:ascii="Wingdings" w:hAnsi="Wingdings" w:hint="default"/>
      </w:rPr>
    </w:lvl>
    <w:lvl w:ilvl="3" w:tplc="04050001" w:tentative="1">
      <w:start w:val="1"/>
      <w:numFmt w:val="bullet"/>
      <w:lvlText w:val=""/>
      <w:lvlJc w:val="left"/>
      <w:pPr>
        <w:ind w:left="3790" w:hanging="360"/>
      </w:pPr>
      <w:rPr>
        <w:rFonts w:ascii="Symbol" w:hAnsi="Symbol" w:hint="default"/>
      </w:rPr>
    </w:lvl>
    <w:lvl w:ilvl="4" w:tplc="04050003" w:tentative="1">
      <w:start w:val="1"/>
      <w:numFmt w:val="bullet"/>
      <w:lvlText w:val="o"/>
      <w:lvlJc w:val="left"/>
      <w:pPr>
        <w:ind w:left="4510" w:hanging="360"/>
      </w:pPr>
      <w:rPr>
        <w:rFonts w:ascii="Courier New" w:hAnsi="Courier New" w:cs="Courier New" w:hint="default"/>
      </w:rPr>
    </w:lvl>
    <w:lvl w:ilvl="5" w:tplc="04050005" w:tentative="1">
      <w:start w:val="1"/>
      <w:numFmt w:val="bullet"/>
      <w:lvlText w:val=""/>
      <w:lvlJc w:val="left"/>
      <w:pPr>
        <w:ind w:left="5230" w:hanging="360"/>
      </w:pPr>
      <w:rPr>
        <w:rFonts w:ascii="Wingdings" w:hAnsi="Wingdings" w:hint="default"/>
      </w:rPr>
    </w:lvl>
    <w:lvl w:ilvl="6" w:tplc="04050001" w:tentative="1">
      <w:start w:val="1"/>
      <w:numFmt w:val="bullet"/>
      <w:lvlText w:val=""/>
      <w:lvlJc w:val="left"/>
      <w:pPr>
        <w:ind w:left="5950" w:hanging="360"/>
      </w:pPr>
      <w:rPr>
        <w:rFonts w:ascii="Symbol" w:hAnsi="Symbol" w:hint="default"/>
      </w:rPr>
    </w:lvl>
    <w:lvl w:ilvl="7" w:tplc="04050003" w:tentative="1">
      <w:start w:val="1"/>
      <w:numFmt w:val="bullet"/>
      <w:lvlText w:val="o"/>
      <w:lvlJc w:val="left"/>
      <w:pPr>
        <w:ind w:left="6670" w:hanging="360"/>
      </w:pPr>
      <w:rPr>
        <w:rFonts w:ascii="Courier New" w:hAnsi="Courier New" w:cs="Courier New" w:hint="default"/>
      </w:rPr>
    </w:lvl>
    <w:lvl w:ilvl="8" w:tplc="04050005" w:tentative="1">
      <w:start w:val="1"/>
      <w:numFmt w:val="bullet"/>
      <w:lvlText w:val=""/>
      <w:lvlJc w:val="left"/>
      <w:pPr>
        <w:ind w:left="7390" w:hanging="360"/>
      </w:pPr>
      <w:rPr>
        <w:rFonts w:ascii="Wingdings" w:hAnsi="Wingdings" w:hint="default"/>
      </w:rPr>
    </w:lvl>
  </w:abstractNum>
  <w:abstractNum w:abstractNumId="13" w15:restartNumberingAfterBreak="0">
    <w:nsid w:val="26E84943"/>
    <w:multiLevelType w:val="hybridMultilevel"/>
    <w:tmpl w:val="466631C6"/>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pStyle w:val="Textodstav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8D06FD0"/>
    <w:multiLevelType w:val="multilevel"/>
    <w:tmpl w:val="861072D4"/>
    <w:lvl w:ilvl="0">
      <w:start w:val="5"/>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360" w:hanging="1800"/>
      </w:pPr>
      <w:rPr>
        <w:rFonts w:hint="default"/>
        <w:b/>
      </w:rPr>
    </w:lvl>
  </w:abstractNum>
  <w:abstractNum w:abstractNumId="15" w15:restartNumberingAfterBreak="0">
    <w:nsid w:val="31293DFF"/>
    <w:multiLevelType w:val="multilevel"/>
    <w:tmpl w:val="B30E9C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89219B"/>
    <w:multiLevelType w:val="hybridMultilevel"/>
    <w:tmpl w:val="C2CE0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2C0A0A"/>
    <w:multiLevelType w:val="multilevel"/>
    <w:tmpl w:val="2DCA1C5A"/>
    <w:lvl w:ilvl="0">
      <w:start w:val="1"/>
      <w:numFmt w:val="decimal"/>
      <w:pStyle w:val="ZDNADPIS1"/>
      <w:lvlText w:val="%1."/>
      <w:lvlJc w:val="left"/>
      <w:pPr>
        <w:ind w:left="360" w:hanging="360"/>
      </w:pPr>
      <w:rPr>
        <w:rFonts w:hint="default"/>
      </w:rPr>
    </w:lvl>
    <w:lvl w:ilvl="1">
      <w:start w:val="1"/>
      <w:numFmt w:val="decimal"/>
      <w:pStyle w:val="ZDnadpis2"/>
      <w:lvlText w:val="%1.%2."/>
      <w:lvlJc w:val="left"/>
      <w:pPr>
        <w:ind w:left="783"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Dnadpis3"/>
      <w:lvlText w:val="%1.%2.%3."/>
      <w:lvlJc w:val="left"/>
      <w:pPr>
        <w:ind w:left="1080" w:hanging="360"/>
      </w:pPr>
      <w:rPr>
        <w:rFonts w:ascii="Arial" w:hAnsi="Arial"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593CE0"/>
    <w:multiLevelType w:val="hybridMultilevel"/>
    <w:tmpl w:val="9A2E71E2"/>
    <w:lvl w:ilvl="0" w:tplc="DA823D9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1E2F41"/>
    <w:multiLevelType w:val="hybridMultilevel"/>
    <w:tmpl w:val="14AEC8CC"/>
    <w:lvl w:ilvl="0" w:tplc="B5E6D3AC">
      <w:start w:val="1"/>
      <w:numFmt w:val="bullet"/>
      <w:lvlText w:val=""/>
      <w:lvlJc w:val="left"/>
      <w:pPr>
        <w:ind w:left="720" w:hanging="360"/>
      </w:pPr>
      <w:rPr>
        <w:rFonts w:ascii="Symbol" w:hAnsi="Symbol" w:hint="default"/>
      </w:rPr>
    </w:lvl>
    <w:lvl w:ilvl="1" w:tplc="F6FCC088">
      <w:start w:val="1"/>
      <w:numFmt w:val="bullet"/>
      <w:lvlText w:val="o"/>
      <w:lvlJc w:val="left"/>
      <w:pPr>
        <w:ind w:left="1440" w:hanging="360"/>
      </w:pPr>
      <w:rPr>
        <w:rFonts w:ascii="Courier New" w:hAnsi="Courier New" w:hint="default"/>
      </w:rPr>
    </w:lvl>
    <w:lvl w:ilvl="2" w:tplc="D46CF4A4">
      <w:start w:val="1"/>
      <w:numFmt w:val="bullet"/>
      <w:lvlText w:val=""/>
      <w:lvlJc w:val="left"/>
      <w:pPr>
        <w:ind w:left="2160" w:hanging="360"/>
      </w:pPr>
      <w:rPr>
        <w:rFonts w:ascii="Wingdings" w:hAnsi="Wingdings" w:hint="default"/>
      </w:rPr>
    </w:lvl>
    <w:lvl w:ilvl="3" w:tplc="E3D040D4">
      <w:start w:val="1"/>
      <w:numFmt w:val="bullet"/>
      <w:lvlText w:val=""/>
      <w:lvlJc w:val="left"/>
      <w:pPr>
        <w:ind w:left="2880" w:hanging="360"/>
      </w:pPr>
      <w:rPr>
        <w:rFonts w:ascii="Symbol" w:hAnsi="Symbol" w:hint="default"/>
      </w:rPr>
    </w:lvl>
    <w:lvl w:ilvl="4" w:tplc="9A9A8A42">
      <w:start w:val="1"/>
      <w:numFmt w:val="bullet"/>
      <w:lvlText w:val="o"/>
      <w:lvlJc w:val="left"/>
      <w:pPr>
        <w:ind w:left="3600" w:hanging="360"/>
      </w:pPr>
      <w:rPr>
        <w:rFonts w:ascii="Courier New" w:hAnsi="Courier New" w:hint="default"/>
      </w:rPr>
    </w:lvl>
    <w:lvl w:ilvl="5" w:tplc="AE465B0E">
      <w:start w:val="1"/>
      <w:numFmt w:val="bullet"/>
      <w:lvlText w:val=""/>
      <w:lvlJc w:val="left"/>
      <w:pPr>
        <w:ind w:left="4320" w:hanging="360"/>
      </w:pPr>
      <w:rPr>
        <w:rFonts w:ascii="Wingdings" w:hAnsi="Wingdings" w:hint="default"/>
      </w:rPr>
    </w:lvl>
    <w:lvl w:ilvl="6" w:tplc="92C641B8">
      <w:start w:val="1"/>
      <w:numFmt w:val="bullet"/>
      <w:lvlText w:val=""/>
      <w:lvlJc w:val="left"/>
      <w:pPr>
        <w:ind w:left="5040" w:hanging="360"/>
      </w:pPr>
      <w:rPr>
        <w:rFonts w:ascii="Symbol" w:hAnsi="Symbol" w:hint="default"/>
      </w:rPr>
    </w:lvl>
    <w:lvl w:ilvl="7" w:tplc="79F2D45E">
      <w:start w:val="1"/>
      <w:numFmt w:val="bullet"/>
      <w:lvlText w:val="o"/>
      <w:lvlJc w:val="left"/>
      <w:pPr>
        <w:ind w:left="5760" w:hanging="360"/>
      </w:pPr>
      <w:rPr>
        <w:rFonts w:ascii="Courier New" w:hAnsi="Courier New" w:hint="default"/>
      </w:rPr>
    </w:lvl>
    <w:lvl w:ilvl="8" w:tplc="D92AE206">
      <w:start w:val="1"/>
      <w:numFmt w:val="bullet"/>
      <w:lvlText w:val=""/>
      <w:lvlJc w:val="left"/>
      <w:pPr>
        <w:ind w:left="6480" w:hanging="360"/>
      </w:pPr>
      <w:rPr>
        <w:rFonts w:ascii="Wingdings" w:hAnsi="Wingdings" w:hint="default"/>
      </w:rPr>
    </w:lvl>
  </w:abstractNum>
  <w:abstractNum w:abstractNumId="20" w15:restartNumberingAfterBreak="0">
    <w:nsid w:val="4243463A"/>
    <w:multiLevelType w:val="hybridMultilevel"/>
    <w:tmpl w:val="40A0C7C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451127E"/>
    <w:multiLevelType w:val="hybridMultilevel"/>
    <w:tmpl w:val="965A9216"/>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75E311F"/>
    <w:multiLevelType w:val="hybridMultilevel"/>
    <w:tmpl w:val="685880EA"/>
    <w:lvl w:ilvl="0" w:tplc="2114763A">
      <w:start w:val="1"/>
      <w:numFmt w:val="bullet"/>
      <w:lvlText w:val=""/>
      <w:lvlJc w:val="left"/>
      <w:pPr>
        <w:ind w:left="720" w:hanging="360"/>
      </w:pPr>
      <w:rPr>
        <w:rFonts w:ascii="Symbol" w:hAnsi="Symbol" w:hint="default"/>
      </w:rPr>
    </w:lvl>
    <w:lvl w:ilvl="1" w:tplc="0A280208">
      <w:start w:val="1"/>
      <w:numFmt w:val="bullet"/>
      <w:lvlText w:val="o"/>
      <w:lvlJc w:val="left"/>
      <w:pPr>
        <w:ind w:left="1440" w:hanging="360"/>
      </w:pPr>
      <w:rPr>
        <w:rFonts w:ascii="Courier New" w:hAnsi="Courier New" w:hint="default"/>
      </w:rPr>
    </w:lvl>
    <w:lvl w:ilvl="2" w:tplc="341C7850">
      <w:start w:val="1"/>
      <w:numFmt w:val="bullet"/>
      <w:lvlText w:val=""/>
      <w:lvlJc w:val="left"/>
      <w:pPr>
        <w:ind w:left="2160" w:hanging="360"/>
      </w:pPr>
      <w:rPr>
        <w:rFonts w:ascii="Wingdings" w:hAnsi="Wingdings" w:hint="default"/>
      </w:rPr>
    </w:lvl>
    <w:lvl w:ilvl="3" w:tplc="2E62E7A8">
      <w:start w:val="1"/>
      <w:numFmt w:val="bullet"/>
      <w:lvlText w:val=""/>
      <w:lvlJc w:val="left"/>
      <w:pPr>
        <w:ind w:left="2880" w:hanging="360"/>
      </w:pPr>
      <w:rPr>
        <w:rFonts w:ascii="Symbol" w:hAnsi="Symbol" w:hint="default"/>
      </w:rPr>
    </w:lvl>
    <w:lvl w:ilvl="4" w:tplc="D0A00742">
      <w:start w:val="1"/>
      <w:numFmt w:val="bullet"/>
      <w:lvlText w:val="o"/>
      <w:lvlJc w:val="left"/>
      <w:pPr>
        <w:ind w:left="3600" w:hanging="360"/>
      </w:pPr>
      <w:rPr>
        <w:rFonts w:ascii="Courier New" w:hAnsi="Courier New" w:hint="default"/>
      </w:rPr>
    </w:lvl>
    <w:lvl w:ilvl="5" w:tplc="B59A7D7A">
      <w:start w:val="1"/>
      <w:numFmt w:val="bullet"/>
      <w:lvlText w:val=""/>
      <w:lvlJc w:val="left"/>
      <w:pPr>
        <w:ind w:left="4320" w:hanging="360"/>
      </w:pPr>
      <w:rPr>
        <w:rFonts w:ascii="Wingdings" w:hAnsi="Wingdings" w:hint="default"/>
      </w:rPr>
    </w:lvl>
    <w:lvl w:ilvl="6" w:tplc="4238C79A">
      <w:start w:val="1"/>
      <w:numFmt w:val="bullet"/>
      <w:lvlText w:val=""/>
      <w:lvlJc w:val="left"/>
      <w:pPr>
        <w:ind w:left="5040" w:hanging="360"/>
      </w:pPr>
      <w:rPr>
        <w:rFonts w:ascii="Symbol" w:hAnsi="Symbol" w:hint="default"/>
      </w:rPr>
    </w:lvl>
    <w:lvl w:ilvl="7" w:tplc="FA4486F0">
      <w:start w:val="1"/>
      <w:numFmt w:val="bullet"/>
      <w:lvlText w:val="o"/>
      <w:lvlJc w:val="left"/>
      <w:pPr>
        <w:ind w:left="5760" w:hanging="360"/>
      </w:pPr>
      <w:rPr>
        <w:rFonts w:ascii="Courier New" w:hAnsi="Courier New" w:hint="default"/>
      </w:rPr>
    </w:lvl>
    <w:lvl w:ilvl="8" w:tplc="26D887B8">
      <w:start w:val="1"/>
      <w:numFmt w:val="bullet"/>
      <w:lvlText w:val=""/>
      <w:lvlJc w:val="left"/>
      <w:pPr>
        <w:ind w:left="6480" w:hanging="360"/>
      </w:pPr>
      <w:rPr>
        <w:rFonts w:ascii="Wingdings" w:hAnsi="Wingdings" w:hint="default"/>
      </w:rPr>
    </w:lvl>
  </w:abstractNum>
  <w:abstractNum w:abstractNumId="23" w15:restartNumberingAfterBreak="0">
    <w:nsid w:val="52A96308"/>
    <w:multiLevelType w:val="hybridMultilevel"/>
    <w:tmpl w:val="CBECA57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AE0BC7"/>
    <w:multiLevelType w:val="hybridMultilevel"/>
    <w:tmpl w:val="0E18F1EA"/>
    <w:lvl w:ilvl="0" w:tplc="0405000F">
      <w:start w:val="1"/>
      <w:numFmt w:val="decimal"/>
      <w:lvlText w:val="%1."/>
      <w:lvlJc w:val="left"/>
      <w:pPr>
        <w:ind w:left="910" w:hanging="360"/>
      </w:pPr>
      <w:rPr>
        <w:rFonts w:hint="default"/>
      </w:rPr>
    </w:lvl>
    <w:lvl w:ilvl="1" w:tplc="04050003" w:tentative="1">
      <w:start w:val="1"/>
      <w:numFmt w:val="bullet"/>
      <w:lvlText w:val="o"/>
      <w:lvlJc w:val="left"/>
      <w:pPr>
        <w:ind w:left="1630" w:hanging="360"/>
      </w:pPr>
      <w:rPr>
        <w:rFonts w:ascii="Courier New" w:hAnsi="Courier New" w:cs="Courier New" w:hint="default"/>
      </w:rPr>
    </w:lvl>
    <w:lvl w:ilvl="2" w:tplc="04050005" w:tentative="1">
      <w:start w:val="1"/>
      <w:numFmt w:val="bullet"/>
      <w:lvlText w:val=""/>
      <w:lvlJc w:val="left"/>
      <w:pPr>
        <w:ind w:left="2350" w:hanging="360"/>
      </w:pPr>
      <w:rPr>
        <w:rFonts w:ascii="Wingdings" w:hAnsi="Wingdings" w:hint="default"/>
      </w:rPr>
    </w:lvl>
    <w:lvl w:ilvl="3" w:tplc="04050001" w:tentative="1">
      <w:start w:val="1"/>
      <w:numFmt w:val="bullet"/>
      <w:lvlText w:val=""/>
      <w:lvlJc w:val="left"/>
      <w:pPr>
        <w:ind w:left="3070" w:hanging="360"/>
      </w:pPr>
      <w:rPr>
        <w:rFonts w:ascii="Symbol" w:hAnsi="Symbol" w:hint="default"/>
      </w:rPr>
    </w:lvl>
    <w:lvl w:ilvl="4" w:tplc="04050003" w:tentative="1">
      <w:start w:val="1"/>
      <w:numFmt w:val="bullet"/>
      <w:lvlText w:val="o"/>
      <w:lvlJc w:val="left"/>
      <w:pPr>
        <w:ind w:left="3790" w:hanging="360"/>
      </w:pPr>
      <w:rPr>
        <w:rFonts w:ascii="Courier New" w:hAnsi="Courier New" w:cs="Courier New" w:hint="default"/>
      </w:rPr>
    </w:lvl>
    <w:lvl w:ilvl="5" w:tplc="04050005" w:tentative="1">
      <w:start w:val="1"/>
      <w:numFmt w:val="bullet"/>
      <w:lvlText w:val=""/>
      <w:lvlJc w:val="left"/>
      <w:pPr>
        <w:ind w:left="4510" w:hanging="360"/>
      </w:pPr>
      <w:rPr>
        <w:rFonts w:ascii="Wingdings" w:hAnsi="Wingdings" w:hint="default"/>
      </w:rPr>
    </w:lvl>
    <w:lvl w:ilvl="6" w:tplc="04050001" w:tentative="1">
      <w:start w:val="1"/>
      <w:numFmt w:val="bullet"/>
      <w:lvlText w:val=""/>
      <w:lvlJc w:val="left"/>
      <w:pPr>
        <w:ind w:left="5230" w:hanging="360"/>
      </w:pPr>
      <w:rPr>
        <w:rFonts w:ascii="Symbol" w:hAnsi="Symbol" w:hint="default"/>
      </w:rPr>
    </w:lvl>
    <w:lvl w:ilvl="7" w:tplc="04050003" w:tentative="1">
      <w:start w:val="1"/>
      <w:numFmt w:val="bullet"/>
      <w:lvlText w:val="o"/>
      <w:lvlJc w:val="left"/>
      <w:pPr>
        <w:ind w:left="5950" w:hanging="360"/>
      </w:pPr>
      <w:rPr>
        <w:rFonts w:ascii="Courier New" w:hAnsi="Courier New" w:cs="Courier New" w:hint="default"/>
      </w:rPr>
    </w:lvl>
    <w:lvl w:ilvl="8" w:tplc="04050005" w:tentative="1">
      <w:start w:val="1"/>
      <w:numFmt w:val="bullet"/>
      <w:lvlText w:val=""/>
      <w:lvlJc w:val="left"/>
      <w:pPr>
        <w:ind w:left="6670" w:hanging="360"/>
      </w:pPr>
      <w:rPr>
        <w:rFonts w:ascii="Wingdings" w:hAnsi="Wingdings" w:hint="default"/>
      </w:rPr>
    </w:lvl>
  </w:abstractNum>
  <w:abstractNum w:abstractNumId="25" w15:restartNumberingAfterBreak="0">
    <w:nsid w:val="59392195"/>
    <w:multiLevelType w:val="hybridMultilevel"/>
    <w:tmpl w:val="0B82E102"/>
    <w:lvl w:ilvl="0" w:tplc="04050001">
      <w:start w:val="1"/>
      <w:numFmt w:val="bullet"/>
      <w:lvlText w:val=""/>
      <w:lvlJc w:val="left"/>
      <w:pPr>
        <w:ind w:left="910" w:hanging="360"/>
      </w:pPr>
      <w:rPr>
        <w:rFonts w:ascii="Symbol" w:hAnsi="Symbol" w:hint="default"/>
      </w:rPr>
    </w:lvl>
    <w:lvl w:ilvl="1" w:tplc="04050003" w:tentative="1">
      <w:start w:val="1"/>
      <w:numFmt w:val="bullet"/>
      <w:lvlText w:val="o"/>
      <w:lvlJc w:val="left"/>
      <w:pPr>
        <w:ind w:left="1630" w:hanging="360"/>
      </w:pPr>
      <w:rPr>
        <w:rFonts w:ascii="Courier New" w:hAnsi="Courier New" w:cs="Courier New" w:hint="default"/>
      </w:rPr>
    </w:lvl>
    <w:lvl w:ilvl="2" w:tplc="04050005" w:tentative="1">
      <w:start w:val="1"/>
      <w:numFmt w:val="bullet"/>
      <w:lvlText w:val=""/>
      <w:lvlJc w:val="left"/>
      <w:pPr>
        <w:ind w:left="2350" w:hanging="360"/>
      </w:pPr>
      <w:rPr>
        <w:rFonts w:ascii="Wingdings" w:hAnsi="Wingdings" w:hint="default"/>
      </w:rPr>
    </w:lvl>
    <w:lvl w:ilvl="3" w:tplc="04050001" w:tentative="1">
      <w:start w:val="1"/>
      <w:numFmt w:val="bullet"/>
      <w:lvlText w:val=""/>
      <w:lvlJc w:val="left"/>
      <w:pPr>
        <w:ind w:left="3070" w:hanging="360"/>
      </w:pPr>
      <w:rPr>
        <w:rFonts w:ascii="Symbol" w:hAnsi="Symbol" w:hint="default"/>
      </w:rPr>
    </w:lvl>
    <w:lvl w:ilvl="4" w:tplc="04050003" w:tentative="1">
      <w:start w:val="1"/>
      <w:numFmt w:val="bullet"/>
      <w:lvlText w:val="o"/>
      <w:lvlJc w:val="left"/>
      <w:pPr>
        <w:ind w:left="3790" w:hanging="360"/>
      </w:pPr>
      <w:rPr>
        <w:rFonts w:ascii="Courier New" w:hAnsi="Courier New" w:cs="Courier New" w:hint="default"/>
      </w:rPr>
    </w:lvl>
    <w:lvl w:ilvl="5" w:tplc="04050005" w:tentative="1">
      <w:start w:val="1"/>
      <w:numFmt w:val="bullet"/>
      <w:lvlText w:val=""/>
      <w:lvlJc w:val="left"/>
      <w:pPr>
        <w:ind w:left="4510" w:hanging="360"/>
      </w:pPr>
      <w:rPr>
        <w:rFonts w:ascii="Wingdings" w:hAnsi="Wingdings" w:hint="default"/>
      </w:rPr>
    </w:lvl>
    <w:lvl w:ilvl="6" w:tplc="04050001" w:tentative="1">
      <w:start w:val="1"/>
      <w:numFmt w:val="bullet"/>
      <w:lvlText w:val=""/>
      <w:lvlJc w:val="left"/>
      <w:pPr>
        <w:ind w:left="5230" w:hanging="360"/>
      </w:pPr>
      <w:rPr>
        <w:rFonts w:ascii="Symbol" w:hAnsi="Symbol" w:hint="default"/>
      </w:rPr>
    </w:lvl>
    <w:lvl w:ilvl="7" w:tplc="04050003" w:tentative="1">
      <w:start w:val="1"/>
      <w:numFmt w:val="bullet"/>
      <w:lvlText w:val="o"/>
      <w:lvlJc w:val="left"/>
      <w:pPr>
        <w:ind w:left="5950" w:hanging="360"/>
      </w:pPr>
      <w:rPr>
        <w:rFonts w:ascii="Courier New" w:hAnsi="Courier New" w:cs="Courier New" w:hint="default"/>
      </w:rPr>
    </w:lvl>
    <w:lvl w:ilvl="8" w:tplc="04050005" w:tentative="1">
      <w:start w:val="1"/>
      <w:numFmt w:val="bullet"/>
      <w:lvlText w:val=""/>
      <w:lvlJc w:val="left"/>
      <w:pPr>
        <w:ind w:left="6670" w:hanging="360"/>
      </w:pPr>
      <w:rPr>
        <w:rFonts w:ascii="Wingdings" w:hAnsi="Wingdings" w:hint="default"/>
      </w:rPr>
    </w:lvl>
  </w:abstractNum>
  <w:abstractNum w:abstractNumId="26" w15:restartNumberingAfterBreak="0">
    <w:nsid w:val="609B68F1"/>
    <w:multiLevelType w:val="hybridMultilevel"/>
    <w:tmpl w:val="D69EF61A"/>
    <w:lvl w:ilvl="0" w:tplc="E26C0464">
      <w:start w:val="2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A13F1E"/>
    <w:multiLevelType w:val="multilevel"/>
    <w:tmpl w:val="3362A198"/>
    <w:lvl w:ilvl="0">
      <w:start w:val="1"/>
      <w:numFmt w:val="decimal"/>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numFmt w:val="bullet"/>
      <w:pStyle w:val="Odrky"/>
      <w:lvlText w:val="-"/>
      <w:lvlJc w:val="left"/>
      <w:pPr>
        <w:ind w:left="4962" w:hanging="283"/>
      </w:pPr>
      <w:rPr>
        <w:rFonts w:ascii="Calibri" w:eastAsia="Times New Roman" w:hAnsi="Calibri"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20D4612"/>
    <w:multiLevelType w:val="multilevel"/>
    <w:tmpl w:val="A3CE8632"/>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none"/>
      <w:lvlText w:val="%1.%2.%3"/>
      <w:lvlJc w:val="left"/>
      <w:pPr>
        <w:ind w:left="720" w:hanging="720"/>
      </w:pPr>
      <w:rPr>
        <w:rFonts w:ascii="Arial" w:hAnsi="Arial"/>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4597E86"/>
    <w:multiLevelType w:val="multilevel"/>
    <w:tmpl w:val="A6CC64D8"/>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decimal"/>
      <w:lvlText w:val="Příloha č. %3"/>
      <w:lvlJc w:val="left"/>
      <w:pPr>
        <w:ind w:left="0" w:firstLine="0"/>
      </w:pPr>
      <w:rPr>
        <w:rFonts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7742308"/>
    <w:multiLevelType w:val="multilevel"/>
    <w:tmpl w:val="E1BECBF8"/>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i w:val="0"/>
        <w:iCs/>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8BC5201"/>
    <w:multiLevelType w:val="hybridMultilevel"/>
    <w:tmpl w:val="D71039FE"/>
    <w:lvl w:ilvl="0" w:tplc="4AEA552C">
      <w:start w:val="1"/>
      <w:numFmt w:val="lowerLetter"/>
      <w:lvlText w:val="%1)"/>
      <w:lvlJc w:val="left"/>
      <w:pPr>
        <w:tabs>
          <w:tab w:val="num" w:pos="680"/>
        </w:tabs>
        <w:ind w:left="680" w:hanging="396"/>
      </w:pPr>
      <w:rPr>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A2C759D"/>
    <w:multiLevelType w:val="hybridMultilevel"/>
    <w:tmpl w:val="0B5AC85A"/>
    <w:lvl w:ilvl="0" w:tplc="F412D75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B2311E"/>
    <w:multiLevelType w:val="hybridMultilevel"/>
    <w:tmpl w:val="14F689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8"/>
  </w:num>
  <w:num w:numId="3">
    <w:abstractNumId w:val="5"/>
  </w:num>
  <w:num w:numId="4">
    <w:abstractNumId w:val="8"/>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num>
  <w:num w:numId="15">
    <w:abstractNumId w:val="27"/>
  </w:num>
  <w:num w:numId="16">
    <w:abstractNumId w:val="8"/>
  </w:num>
  <w:num w:numId="17">
    <w:abstractNumId w:val="17"/>
  </w:num>
  <w:num w:numId="18">
    <w:abstractNumId w:val="3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8"/>
  </w:num>
  <w:num w:numId="22">
    <w:abstractNumId w:val="8"/>
  </w:num>
  <w:num w:numId="23">
    <w:abstractNumId w:val="8"/>
  </w:num>
  <w:num w:numId="24">
    <w:abstractNumId w:val="6"/>
  </w:num>
  <w:num w:numId="25">
    <w:abstractNumId w:val="4"/>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3"/>
  </w:num>
  <w:num w:numId="29">
    <w:abstractNumId w:val="18"/>
  </w:num>
  <w:num w:numId="30">
    <w:abstractNumId w:val="9"/>
  </w:num>
  <w:num w:numId="31">
    <w:abstractNumId w:val="20"/>
  </w:num>
  <w:num w:numId="32">
    <w:abstractNumId w:val="21"/>
  </w:num>
  <w:num w:numId="33">
    <w:abstractNumId w:val="8"/>
  </w:num>
  <w:num w:numId="34">
    <w:abstractNumId w:val="8"/>
  </w:num>
  <w:num w:numId="35">
    <w:abstractNumId w:val="32"/>
  </w:num>
  <w:num w:numId="36">
    <w:abstractNumId w:val="26"/>
  </w:num>
  <w:num w:numId="37">
    <w:abstractNumId w:val="19"/>
  </w:num>
  <w:num w:numId="38">
    <w:abstractNumId w:val="22"/>
  </w:num>
  <w:num w:numId="39">
    <w:abstractNumId w:val="11"/>
  </w:num>
  <w:num w:numId="40">
    <w:abstractNumId w:val="16"/>
  </w:num>
  <w:num w:numId="41">
    <w:abstractNumId w:val="3"/>
  </w:num>
  <w:num w:numId="42">
    <w:abstractNumId w:val="2"/>
  </w:num>
  <w:num w:numId="43">
    <w:abstractNumId w:val="8"/>
    <w:lvlOverride w:ilvl="0">
      <w:startOverride w:val="1"/>
    </w:lvlOverride>
    <w:lvlOverride w:ilvl="1">
      <w:startOverride w:val="1"/>
    </w:lvlOverride>
    <w:lvlOverride w:ilvl="2">
      <w:startOverride w:val="4"/>
    </w:lvlOverride>
    <w:lvlOverride w:ilvl="3">
      <w:startOverride w:val="1"/>
    </w:lvlOverride>
  </w:num>
  <w:num w:numId="44">
    <w:abstractNumId w:val="25"/>
  </w:num>
  <w:num w:numId="45">
    <w:abstractNumId w:val="10"/>
  </w:num>
  <w:num w:numId="46">
    <w:abstractNumId w:val="24"/>
  </w:num>
  <w:num w:numId="47">
    <w:abstractNumId w:val="12"/>
  </w:num>
  <w:num w:numId="48">
    <w:abstractNumId w:val="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67"/>
    <w:rsid w:val="000012A1"/>
    <w:rsid w:val="00004318"/>
    <w:rsid w:val="000050D9"/>
    <w:rsid w:val="00010E35"/>
    <w:rsid w:val="00020EB9"/>
    <w:rsid w:val="000232D3"/>
    <w:rsid w:val="0002588F"/>
    <w:rsid w:val="00034ACD"/>
    <w:rsid w:val="00044CB1"/>
    <w:rsid w:val="00044CC1"/>
    <w:rsid w:val="00085BC0"/>
    <w:rsid w:val="00094954"/>
    <w:rsid w:val="000B179C"/>
    <w:rsid w:val="000E4218"/>
    <w:rsid w:val="000E63EB"/>
    <w:rsid w:val="000E699B"/>
    <w:rsid w:val="000E6A25"/>
    <w:rsid w:val="00102B79"/>
    <w:rsid w:val="0010554C"/>
    <w:rsid w:val="00111C19"/>
    <w:rsid w:val="001173A8"/>
    <w:rsid w:val="00117AAF"/>
    <w:rsid w:val="0012568A"/>
    <w:rsid w:val="0012617B"/>
    <w:rsid w:val="0013110D"/>
    <w:rsid w:val="001455B7"/>
    <w:rsid w:val="001458EB"/>
    <w:rsid w:val="00147297"/>
    <w:rsid w:val="001510BC"/>
    <w:rsid w:val="0015294B"/>
    <w:rsid w:val="0016533B"/>
    <w:rsid w:val="001730C6"/>
    <w:rsid w:val="001773DE"/>
    <w:rsid w:val="00186002"/>
    <w:rsid w:val="00186A8E"/>
    <w:rsid w:val="00191D6F"/>
    <w:rsid w:val="001A61B6"/>
    <w:rsid w:val="001B09F6"/>
    <w:rsid w:val="001B2EFC"/>
    <w:rsid w:val="001B32D3"/>
    <w:rsid w:val="001C6FEC"/>
    <w:rsid w:val="001E6511"/>
    <w:rsid w:val="001E6876"/>
    <w:rsid w:val="001E79D1"/>
    <w:rsid w:val="001F2C15"/>
    <w:rsid w:val="002031F4"/>
    <w:rsid w:val="0020386A"/>
    <w:rsid w:val="00203E9D"/>
    <w:rsid w:val="00203EA2"/>
    <w:rsid w:val="00223266"/>
    <w:rsid w:val="00231D90"/>
    <w:rsid w:val="00243D85"/>
    <w:rsid w:val="00253949"/>
    <w:rsid w:val="0026247C"/>
    <w:rsid w:val="00262BB6"/>
    <w:rsid w:val="002646C3"/>
    <w:rsid w:val="002803BA"/>
    <w:rsid w:val="00286399"/>
    <w:rsid w:val="00290512"/>
    <w:rsid w:val="002905B2"/>
    <w:rsid w:val="0029266A"/>
    <w:rsid w:val="00292852"/>
    <w:rsid w:val="00292EF1"/>
    <w:rsid w:val="0029415C"/>
    <w:rsid w:val="0029497B"/>
    <w:rsid w:val="00296D7C"/>
    <w:rsid w:val="00296F49"/>
    <w:rsid w:val="002A20ED"/>
    <w:rsid w:val="002A5341"/>
    <w:rsid w:val="002B2363"/>
    <w:rsid w:val="002B7B69"/>
    <w:rsid w:val="002C2341"/>
    <w:rsid w:val="002D29AF"/>
    <w:rsid w:val="002D780B"/>
    <w:rsid w:val="002E5FCC"/>
    <w:rsid w:val="002F54ED"/>
    <w:rsid w:val="0030131C"/>
    <w:rsid w:val="00315774"/>
    <w:rsid w:val="0032021C"/>
    <w:rsid w:val="00324F70"/>
    <w:rsid w:val="00331034"/>
    <w:rsid w:val="00346A4E"/>
    <w:rsid w:val="00350FDA"/>
    <w:rsid w:val="003558C5"/>
    <w:rsid w:val="00355E20"/>
    <w:rsid w:val="00363C0A"/>
    <w:rsid w:val="003822EE"/>
    <w:rsid w:val="00382D56"/>
    <w:rsid w:val="00394B86"/>
    <w:rsid w:val="003952A7"/>
    <w:rsid w:val="003A702A"/>
    <w:rsid w:val="003B233D"/>
    <w:rsid w:val="003B5DDE"/>
    <w:rsid w:val="003C35A3"/>
    <w:rsid w:val="003D48D0"/>
    <w:rsid w:val="003E4857"/>
    <w:rsid w:val="003F2899"/>
    <w:rsid w:val="00406827"/>
    <w:rsid w:val="00413EFF"/>
    <w:rsid w:val="00417EDF"/>
    <w:rsid w:val="00422222"/>
    <w:rsid w:val="0042256E"/>
    <w:rsid w:val="00424D44"/>
    <w:rsid w:val="0043220F"/>
    <w:rsid w:val="0043404B"/>
    <w:rsid w:val="00441B3E"/>
    <w:rsid w:val="00443C28"/>
    <w:rsid w:val="00450CD2"/>
    <w:rsid w:val="00454ADA"/>
    <w:rsid w:val="00455035"/>
    <w:rsid w:val="00460D1E"/>
    <w:rsid w:val="00462074"/>
    <w:rsid w:val="004832CC"/>
    <w:rsid w:val="0048352E"/>
    <w:rsid w:val="00484010"/>
    <w:rsid w:val="004A4A83"/>
    <w:rsid w:val="004A7B8E"/>
    <w:rsid w:val="004B3A46"/>
    <w:rsid w:val="004B4FA1"/>
    <w:rsid w:val="004B642B"/>
    <w:rsid w:val="004B6BE4"/>
    <w:rsid w:val="004C7E67"/>
    <w:rsid w:val="004E74E0"/>
    <w:rsid w:val="004F125D"/>
    <w:rsid w:val="004F4F5E"/>
    <w:rsid w:val="005008AB"/>
    <w:rsid w:val="00505F13"/>
    <w:rsid w:val="005100D2"/>
    <w:rsid w:val="00516885"/>
    <w:rsid w:val="00517519"/>
    <w:rsid w:val="00524E7F"/>
    <w:rsid w:val="005254EC"/>
    <w:rsid w:val="00535CE0"/>
    <w:rsid w:val="0054280A"/>
    <w:rsid w:val="00551554"/>
    <w:rsid w:val="0055699C"/>
    <w:rsid w:val="00560C3F"/>
    <w:rsid w:val="00575A17"/>
    <w:rsid w:val="00576402"/>
    <w:rsid w:val="005805C4"/>
    <w:rsid w:val="00583967"/>
    <w:rsid w:val="00595075"/>
    <w:rsid w:val="005A03A1"/>
    <w:rsid w:val="005A2DDB"/>
    <w:rsid w:val="005A5DAF"/>
    <w:rsid w:val="005B07F4"/>
    <w:rsid w:val="005B4CB8"/>
    <w:rsid w:val="005B66DD"/>
    <w:rsid w:val="005C44EB"/>
    <w:rsid w:val="005C4AEA"/>
    <w:rsid w:val="005C4B8A"/>
    <w:rsid w:val="005C62EF"/>
    <w:rsid w:val="005C6FEC"/>
    <w:rsid w:val="005D2C23"/>
    <w:rsid w:val="005E672F"/>
    <w:rsid w:val="00600C67"/>
    <w:rsid w:val="006010C7"/>
    <w:rsid w:val="00604159"/>
    <w:rsid w:val="006125AF"/>
    <w:rsid w:val="00614F11"/>
    <w:rsid w:val="00622855"/>
    <w:rsid w:val="00623893"/>
    <w:rsid w:val="006258F4"/>
    <w:rsid w:val="00625A58"/>
    <w:rsid w:val="0063026C"/>
    <w:rsid w:val="006377B5"/>
    <w:rsid w:val="00643D00"/>
    <w:rsid w:val="00645CF4"/>
    <w:rsid w:val="0065000E"/>
    <w:rsid w:val="00654AAD"/>
    <w:rsid w:val="00655041"/>
    <w:rsid w:val="00655895"/>
    <w:rsid w:val="0066004B"/>
    <w:rsid w:val="00683A76"/>
    <w:rsid w:val="00685319"/>
    <w:rsid w:val="006A72B1"/>
    <w:rsid w:val="006A7B3C"/>
    <w:rsid w:val="006B655A"/>
    <w:rsid w:val="006B77B1"/>
    <w:rsid w:val="006D58E3"/>
    <w:rsid w:val="006E02A3"/>
    <w:rsid w:val="006F0036"/>
    <w:rsid w:val="006F6246"/>
    <w:rsid w:val="006F78EC"/>
    <w:rsid w:val="00700C89"/>
    <w:rsid w:val="0070106F"/>
    <w:rsid w:val="00703D87"/>
    <w:rsid w:val="0070569B"/>
    <w:rsid w:val="00731F3D"/>
    <w:rsid w:val="00734F79"/>
    <w:rsid w:val="007419C7"/>
    <w:rsid w:val="00742FBD"/>
    <w:rsid w:val="00756F20"/>
    <w:rsid w:val="00765BC0"/>
    <w:rsid w:val="00767E13"/>
    <w:rsid w:val="00771AB9"/>
    <w:rsid w:val="0077547E"/>
    <w:rsid w:val="00787452"/>
    <w:rsid w:val="007879D6"/>
    <w:rsid w:val="007929C3"/>
    <w:rsid w:val="007957B0"/>
    <w:rsid w:val="00795FFB"/>
    <w:rsid w:val="00796CAA"/>
    <w:rsid w:val="00797F25"/>
    <w:rsid w:val="007A47F6"/>
    <w:rsid w:val="007B0B5F"/>
    <w:rsid w:val="007B0C39"/>
    <w:rsid w:val="007B2341"/>
    <w:rsid w:val="007B4D36"/>
    <w:rsid w:val="007B7129"/>
    <w:rsid w:val="007C08B1"/>
    <w:rsid w:val="007F5311"/>
    <w:rsid w:val="007F7896"/>
    <w:rsid w:val="00801DC2"/>
    <w:rsid w:val="00802C0B"/>
    <w:rsid w:val="008046F3"/>
    <w:rsid w:val="00812FE0"/>
    <w:rsid w:val="00822DD4"/>
    <w:rsid w:val="008325A1"/>
    <w:rsid w:val="0084170F"/>
    <w:rsid w:val="00863728"/>
    <w:rsid w:val="00871B6E"/>
    <w:rsid w:val="00874E8F"/>
    <w:rsid w:val="008759A1"/>
    <w:rsid w:val="0088606C"/>
    <w:rsid w:val="00893663"/>
    <w:rsid w:val="00894CD2"/>
    <w:rsid w:val="0089607D"/>
    <w:rsid w:val="008A5891"/>
    <w:rsid w:val="008A6FFF"/>
    <w:rsid w:val="008B0C96"/>
    <w:rsid w:val="008B1206"/>
    <w:rsid w:val="008B2419"/>
    <w:rsid w:val="008B4B8A"/>
    <w:rsid w:val="008B7559"/>
    <w:rsid w:val="008B7D69"/>
    <w:rsid w:val="008C560E"/>
    <w:rsid w:val="008D09A1"/>
    <w:rsid w:val="008D5389"/>
    <w:rsid w:val="008E3B37"/>
    <w:rsid w:val="008E6315"/>
    <w:rsid w:val="008E6777"/>
    <w:rsid w:val="008E77EF"/>
    <w:rsid w:val="00913C99"/>
    <w:rsid w:val="009226BB"/>
    <w:rsid w:val="0093117E"/>
    <w:rsid w:val="0093739B"/>
    <w:rsid w:val="00944449"/>
    <w:rsid w:val="00944A30"/>
    <w:rsid w:val="00960514"/>
    <w:rsid w:val="00960567"/>
    <w:rsid w:val="00961748"/>
    <w:rsid w:val="00961F48"/>
    <w:rsid w:val="00990029"/>
    <w:rsid w:val="0099129C"/>
    <w:rsid w:val="00997972"/>
    <w:rsid w:val="009A06E8"/>
    <w:rsid w:val="009A27A2"/>
    <w:rsid w:val="009A45E9"/>
    <w:rsid w:val="009B25B3"/>
    <w:rsid w:val="009B5520"/>
    <w:rsid w:val="009B628B"/>
    <w:rsid w:val="009B6E6A"/>
    <w:rsid w:val="009C687F"/>
    <w:rsid w:val="009D0080"/>
    <w:rsid w:val="009D2BCB"/>
    <w:rsid w:val="009D430B"/>
    <w:rsid w:val="009E15FF"/>
    <w:rsid w:val="009E2054"/>
    <w:rsid w:val="009F1DF3"/>
    <w:rsid w:val="009F47E8"/>
    <w:rsid w:val="00A12730"/>
    <w:rsid w:val="00A305E6"/>
    <w:rsid w:val="00A41C67"/>
    <w:rsid w:val="00A421FD"/>
    <w:rsid w:val="00A46664"/>
    <w:rsid w:val="00A47BE8"/>
    <w:rsid w:val="00A509A6"/>
    <w:rsid w:val="00A6101B"/>
    <w:rsid w:val="00A61D58"/>
    <w:rsid w:val="00A633F0"/>
    <w:rsid w:val="00A6537C"/>
    <w:rsid w:val="00A77369"/>
    <w:rsid w:val="00A80292"/>
    <w:rsid w:val="00A964BF"/>
    <w:rsid w:val="00A96C96"/>
    <w:rsid w:val="00AC515C"/>
    <w:rsid w:val="00AC5872"/>
    <w:rsid w:val="00AD15EF"/>
    <w:rsid w:val="00AD1783"/>
    <w:rsid w:val="00AD266C"/>
    <w:rsid w:val="00AD508D"/>
    <w:rsid w:val="00AD7D32"/>
    <w:rsid w:val="00AE10BD"/>
    <w:rsid w:val="00AE140C"/>
    <w:rsid w:val="00AE66B9"/>
    <w:rsid w:val="00B05ECE"/>
    <w:rsid w:val="00B17904"/>
    <w:rsid w:val="00B17DD6"/>
    <w:rsid w:val="00B202D6"/>
    <w:rsid w:val="00B302FD"/>
    <w:rsid w:val="00B33FC7"/>
    <w:rsid w:val="00B3757C"/>
    <w:rsid w:val="00B4699A"/>
    <w:rsid w:val="00B51F3E"/>
    <w:rsid w:val="00B62624"/>
    <w:rsid w:val="00B70A2B"/>
    <w:rsid w:val="00B829D5"/>
    <w:rsid w:val="00B91911"/>
    <w:rsid w:val="00B91932"/>
    <w:rsid w:val="00B9321F"/>
    <w:rsid w:val="00BA0C4E"/>
    <w:rsid w:val="00BA1708"/>
    <w:rsid w:val="00BA4510"/>
    <w:rsid w:val="00BB36AA"/>
    <w:rsid w:val="00BE298F"/>
    <w:rsid w:val="00BE370F"/>
    <w:rsid w:val="00BE4503"/>
    <w:rsid w:val="00BF2FE4"/>
    <w:rsid w:val="00BF3421"/>
    <w:rsid w:val="00C11C38"/>
    <w:rsid w:val="00C20C61"/>
    <w:rsid w:val="00C24D7D"/>
    <w:rsid w:val="00C2550C"/>
    <w:rsid w:val="00C25BFE"/>
    <w:rsid w:val="00C270F5"/>
    <w:rsid w:val="00C32387"/>
    <w:rsid w:val="00C33B81"/>
    <w:rsid w:val="00C35DDE"/>
    <w:rsid w:val="00C43DFC"/>
    <w:rsid w:val="00C523C3"/>
    <w:rsid w:val="00C5702D"/>
    <w:rsid w:val="00C61637"/>
    <w:rsid w:val="00C657AD"/>
    <w:rsid w:val="00C678EB"/>
    <w:rsid w:val="00C7046C"/>
    <w:rsid w:val="00C82825"/>
    <w:rsid w:val="00C90336"/>
    <w:rsid w:val="00C9247F"/>
    <w:rsid w:val="00C92837"/>
    <w:rsid w:val="00CA735F"/>
    <w:rsid w:val="00CB5962"/>
    <w:rsid w:val="00CB62E1"/>
    <w:rsid w:val="00CC2268"/>
    <w:rsid w:val="00CC2DB3"/>
    <w:rsid w:val="00CC7CD9"/>
    <w:rsid w:val="00CC7FBF"/>
    <w:rsid w:val="00CD0193"/>
    <w:rsid w:val="00CD2E79"/>
    <w:rsid w:val="00CE293D"/>
    <w:rsid w:val="00CE3EA2"/>
    <w:rsid w:val="00CE58AA"/>
    <w:rsid w:val="00CF0200"/>
    <w:rsid w:val="00D01321"/>
    <w:rsid w:val="00D0199D"/>
    <w:rsid w:val="00D158CC"/>
    <w:rsid w:val="00D232AA"/>
    <w:rsid w:val="00D23E93"/>
    <w:rsid w:val="00D30002"/>
    <w:rsid w:val="00D4199C"/>
    <w:rsid w:val="00D44059"/>
    <w:rsid w:val="00D506F5"/>
    <w:rsid w:val="00D54646"/>
    <w:rsid w:val="00D558E0"/>
    <w:rsid w:val="00D61069"/>
    <w:rsid w:val="00D611AD"/>
    <w:rsid w:val="00D70CE4"/>
    <w:rsid w:val="00D730FE"/>
    <w:rsid w:val="00D76498"/>
    <w:rsid w:val="00D8163D"/>
    <w:rsid w:val="00D9342F"/>
    <w:rsid w:val="00DA2892"/>
    <w:rsid w:val="00DB1937"/>
    <w:rsid w:val="00DB4D81"/>
    <w:rsid w:val="00DC34F3"/>
    <w:rsid w:val="00DC3A06"/>
    <w:rsid w:val="00DD2745"/>
    <w:rsid w:val="00DF2F04"/>
    <w:rsid w:val="00DF3AD5"/>
    <w:rsid w:val="00DF4796"/>
    <w:rsid w:val="00DF7974"/>
    <w:rsid w:val="00E00070"/>
    <w:rsid w:val="00E0406E"/>
    <w:rsid w:val="00E06D49"/>
    <w:rsid w:val="00E1358B"/>
    <w:rsid w:val="00E15608"/>
    <w:rsid w:val="00E21D6A"/>
    <w:rsid w:val="00E27ABF"/>
    <w:rsid w:val="00E4477D"/>
    <w:rsid w:val="00E50DED"/>
    <w:rsid w:val="00E54632"/>
    <w:rsid w:val="00E60BA5"/>
    <w:rsid w:val="00E7000D"/>
    <w:rsid w:val="00E7280C"/>
    <w:rsid w:val="00E8082B"/>
    <w:rsid w:val="00E832DA"/>
    <w:rsid w:val="00E8654C"/>
    <w:rsid w:val="00E86BC6"/>
    <w:rsid w:val="00E9428D"/>
    <w:rsid w:val="00EA5086"/>
    <w:rsid w:val="00EA7212"/>
    <w:rsid w:val="00EC04B3"/>
    <w:rsid w:val="00EC0E1C"/>
    <w:rsid w:val="00EC5697"/>
    <w:rsid w:val="00EC6C11"/>
    <w:rsid w:val="00ED344F"/>
    <w:rsid w:val="00ED3CD6"/>
    <w:rsid w:val="00ED4005"/>
    <w:rsid w:val="00EE10DD"/>
    <w:rsid w:val="00EF3CDE"/>
    <w:rsid w:val="00EF56C2"/>
    <w:rsid w:val="00F02A9B"/>
    <w:rsid w:val="00F12813"/>
    <w:rsid w:val="00F245FE"/>
    <w:rsid w:val="00F26285"/>
    <w:rsid w:val="00F27AB5"/>
    <w:rsid w:val="00F33B71"/>
    <w:rsid w:val="00F42859"/>
    <w:rsid w:val="00F4482F"/>
    <w:rsid w:val="00F45A66"/>
    <w:rsid w:val="00F67CA9"/>
    <w:rsid w:val="00F91226"/>
    <w:rsid w:val="00F917CC"/>
    <w:rsid w:val="00F92C0F"/>
    <w:rsid w:val="00F9419E"/>
    <w:rsid w:val="00F94232"/>
    <w:rsid w:val="00FA1E87"/>
    <w:rsid w:val="00FA3FE4"/>
    <w:rsid w:val="00FB0B77"/>
    <w:rsid w:val="00FB1121"/>
    <w:rsid w:val="00FC2A34"/>
    <w:rsid w:val="00FC2CFD"/>
    <w:rsid w:val="00FC4351"/>
    <w:rsid w:val="00FC7341"/>
    <w:rsid w:val="00FD3437"/>
    <w:rsid w:val="00FD746F"/>
    <w:rsid w:val="00FE0094"/>
    <w:rsid w:val="00FE1DF0"/>
    <w:rsid w:val="00FE2B8E"/>
    <w:rsid w:val="00FE3658"/>
    <w:rsid w:val="00FF2A3B"/>
    <w:rsid w:val="00FF4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2E89D"/>
  <w15:chartTrackingRefBased/>
  <w15:docId w15:val="{A63DC397-C1CD-4A47-AB25-BD56A848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92837"/>
    <w:pPr>
      <w:numPr>
        <w:ilvl w:val="2"/>
        <w:numId w:val="5"/>
      </w:numPr>
      <w:spacing w:before="120" w:after="120" w:line="276" w:lineRule="auto"/>
      <w:jc w:val="both"/>
    </w:pPr>
    <w:rPr>
      <w:rFonts w:ascii="Arial" w:hAnsi="Arial" w:cs="Arial"/>
      <w:sz w:val="20"/>
      <w:szCs w:val="20"/>
    </w:rPr>
  </w:style>
  <w:style w:type="paragraph" w:styleId="Nadpis1">
    <w:name w:val="heading 1"/>
    <w:aliases w:val="_Nadpis 1"/>
    <w:basedOn w:val="Normln"/>
    <w:next w:val="Normln"/>
    <w:link w:val="Nadpis1Char"/>
    <w:uiPriority w:val="9"/>
    <w:qFormat/>
    <w:rsid w:val="003D48D0"/>
    <w:pPr>
      <w:keepNext/>
      <w:keepLines/>
      <w:numPr>
        <w:ilvl w:val="0"/>
      </w:numPr>
      <w:spacing w:before="480"/>
      <w:outlineLvl w:val="0"/>
    </w:pPr>
    <w:rPr>
      <w:rFonts w:eastAsiaTheme="majorEastAsia"/>
      <w:b/>
      <w:bCs/>
      <w:caps/>
      <w:sz w:val="24"/>
      <w:szCs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nhideWhenUsed/>
    <w:qFormat/>
    <w:rsid w:val="00BF3421"/>
    <w:pPr>
      <w:keepNext/>
      <w:keepLines/>
      <w:numPr>
        <w:ilvl w:val="1"/>
      </w:numPr>
      <w:spacing w:before="240"/>
      <w:ind w:left="567"/>
      <w:outlineLvl w:val="1"/>
    </w:pPr>
    <w:rPr>
      <w:rFonts w:eastAsiaTheme="majorEastAsia"/>
      <w:b/>
      <w:bCs/>
      <w:sz w:val="24"/>
      <w:szCs w:val="24"/>
      <w:lang w:eastAsia="ar-SA"/>
    </w:rPr>
  </w:style>
  <w:style w:type="paragraph" w:styleId="Nadpis3">
    <w:name w:val="heading 3"/>
    <w:basedOn w:val="Normln"/>
    <w:next w:val="Normln"/>
    <w:link w:val="Nadpis3Char"/>
    <w:uiPriority w:val="9"/>
    <w:unhideWhenUsed/>
    <w:rsid w:val="006F6246"/>
    <w:pPr>
      <w:keepNext/>
      <w:keepLines/>
      <w:numPr>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6F62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rsid w:val="006F624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6F6246"/>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6F624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6F62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6F62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6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6246"/>
  </w:style>
  <w:style w:type="paragraph" w:styleId="Zpat">
    <w:name w:val="footer"/>
    <w:basedOn w:val="Normln"/>
    <w:link w:val="ZpatChar"/>
    <w:uiPriority w:val="99"/>
    <w:unhideWhenUsed/>
    <w:rsid w:val="006F6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6F6246"/>
  </w:style>
  <w:style w:type="character" w:customStyle="1" w:styleId="Nadpis1Char">
    <w:name w:val="Nadpis 1 Char"/>
    <w:aliases w:val="_Nadpis 1 Char"/>
    <w:basedOn w:val="Standardnpsmoodstavce"/>
    <w:link w:val="Nadpis1"/>
    <w:uiPriority w:val="9"/>
    <w:rsid w:val="003D48D0"/>
    <w:rPr>
      <w:rFonts w:ascii="Arial" w:eastAsiaTheme="majorEastAsia" w:hAnsi="Arial" w:cs="Arial"/>
      <w:b/>
      <w:bCs/>
      <w:caps/>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rsid w:val="00BF3421"/>
    <w:rPr>
      <w:rFonts w:ascii="Arial" w:eastAsiaTheme="majorEastAsia" w:hAnsi="Arial" w:cs="Arial"/>
      <w:b/>
      <w:bCs/>
      <w:sz w:val="24"/>
      <w:szCs w:val="24"/>
      <w:lang w:eastAsia="ar-SA"/>
    </w:rPr>
  </w:style>
  <w:style w:type="character" w:customStyle="1" w:styleId="Nadpis3Char">
    <w:name w:val="Nadpis 3 Char"/>
    <w:basedOn w:val="Standardnpsmoodstavce"/>
    <w:link w:val="Nadpis3"/>
    <w:uiPriority w:val="9"/>
    <w:rsid w:val="006F624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6F6246"/>
    <w:rPr>
      <w:rFonts w:asciiTheme="majorHAnsi" w:eastAsiaTheme="majorEastAsia" w:hAnsiTheme="majorHAnsi" w:cstheme="majorBidi"/>
      <w:i/>
      <w:iCs/>
      <w:color w:val="2F5496" w:themeColor="accent1" w:themeShade="BF"/>
      <w:sz w:val="20"/>
      <w:szCs w:val="20"/>
    </w:rPr>
  </w:style>
  <w:style w:type="character" w:customStyle="1" w:styleId="Nadpis5Char">
    <w:name w:val="Nadpis 5 Char"/>
    <w:basedOn w:val="Standardnpsmoodstavce"/>
    <w:link w:val="Nadpis5"/>
    <w:uiPriority w:val="9"/>
    <w:rsid w:val="006F6246"/>
    <w:rPr>
      <w:rFonts w:asciiTheme="majorHAnsi" w:eastAsiaTheme="majorEastAsia" w:hAnsiTheme="majorHAnsi" w:cstheme="majorBidi"/>
      <w:color w:val="2F5496" w:themeColor="accent1" w:themeShade="BF"/>
      <w:sz w:val="20"/>
      <w:szCs w:val="20"/>
    </w:rPr>
  </w:style>
  <w:style w:type="character" w:customStyle="1" w:styleId="Nadpis6Char">
    <w:name w:val="Nadpis 6 Char"/>
    <w:basedOn w:val="Standardnpsmoodstavce"/>
    <w:link w:val="Nadpis6"/>
    <w:uiPriority w:val="9"/>
    <w:rsid w:val="006F6246"/>
    <w:rPr>
      <w:rFonts w:asciiTheme="majorHAnsi" w:eastAsiaTheme="majorEastAsia" w:hAnsiTheme="majorHAnsi" w:cstheme="majorBidi"/>
      <w:color w:val="1F3763" w:themeColor="accent1" w:themeShade="7F"/>
      <w:sz w:val="20"/>
      <w:szCs w:val="20"/>
    </w:rPr>
  </w:style>
  <w:style w:type="character" w:customStyle="1" w:styleId="Nadpis7Char">
    <w:name w:val="Nadpis 7 Char"/>
    <w:basedOn w:val="Standardnpsmoodstavce"/>
    <w:link w:val="Nadpis7"/>
    <w:uiPriority w:val="9"/>
    <w:rsid w:val="006F6246"/>
    <w:rPr>
      <w:rFonts w:asciiTheme="majorHAnsi" w:eastAsiaTheme="majorEastAsia" w:hAnsiTheme="majorHAnsi" w:cstheme="majorBidi"/>
      <w:i/>
      <w:iCs/>
      <w:color w:val="1F3763" w:themeColor="accent1" w:themeShade="7F"/>
      <w:sz w:val="20"/>
      <w:szCs w:val="20"/>
    </w:rPr>
  </w:style>
  <w:style w:type="character" w:customStyle="1" w:styleId="Nadpis8Char">
    <w:name w:val="Nadpis 8 Char"/>
    <w:basedOn w:val="Standardnpsmoodstavce"/>
    <w:link w:val="Nadpis8"/>
    <w:uiPriority w:val="9"/>
    <w:rsid w:val="006F624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6F6246"/>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6F6246"/>
    <w:pPr>
      <w:numPr>
        <w:numId w:val="2"/>
      </w:numPr>
    </w:pPr>
  </w:style>
  <w:style w:type="paragraph" w:styleId="Podnadpis">
    <w:name w:val="Subtitle"/>
    <w:aliases w:val="Písmena"/>
    <w:basedOn w:val="Normln"/>
    <w:next w:val="Normln"/>
    <w:link w:val="PodnadpisChar"/>
    <w:qFormat/>
    <w:rsid w:val="005B66DD"/>
    <w:pPr>
      <w:numPr>
        <w:ilvl w:val="0"/>
        <w:numId w:val="0"/>
      </w:numPr>
    </w:pPr>
  </w:style>
  <w:style w:type="character" w:customStyle="1" w:styleId="PodnadpisChar">
    <w:name w:val="Podnadpis Char"/>
    <w:aliases w:val="Písmena Char"/>
    <w:basedOn w:val="Standardnpsmoodstavce"/>
    <w:link w:val="Podnadpis"/>
    <w:rsid w:val="005B66DD"/>
    <w:rPr>
      <w:rFonts w:ascii="Arial" w:hAnsi="Arial" w:cs="Arial"/>
      <w:sz w:val="20"/>
      <w:szCs w:val="20"/>
    </w:rPr>
  </w:style>
  <w:style w:type="paragraph" w:styleId="Bezmezer">
    <w:name w:val="No Spacing"/>
    <w:uiPriority w:val="1"/>
    <w:qFormat/>
    <w:rsid w:val="005B66DD"/>
    <w:pPr>
      <w:spacing w:after="0" w:line="240" w:lineRule="auto"/>
    </w:pPr>
    <w:rPr>
      <w:rFonts w:ascii="Arial" w:hAnsi="Arial" w:cs="Arial"/>
      <w:sz w:val="20"/>
      <w:szCs w:val="20"/>
    </w:rPr>
  </w:style>
  <w:style w:type="paragraph" w:styleId="Odstavecseseznamem">
    <w:name w:val="List Paragraph"/>
    <w:aliases w:val="NAKIT List Paragraph,Odstavec 1,Odstavec_muj,List Paragraph,Odsazené"/>
    <w:basedOn w:val="Normln"/>
    <w:link w:val="OdstavecseseznamemChar"/>
    <w:uiPriority w:val="34"/>
    <w:qFormat/>
    <w:rsid w:val="00BE298F"/>
    <w:pPr>
      <w:numPr>
        <w:ilvl w:val="3"/>
      </w:numPr>
      <w:contextualSpacing/>
    </w:pPr>
  </w:style>
  <w:style w:type="character" w:styleId="Zstupntext">
    <w:name w:val="Placeholder Text"/>
    <w:basedOn w:val="Standardnpsmoodstavce"/>
    <w:uiPriority w:val="99"/>
    <w:semiHidden/>
    <w:rsid w:val="00BE298F"/>
    <w:rPr>
      <w:color w:val="808080"/>
    </w:rPr>
  </w:style>
  <w:style w:type="table" w:styleId="Mkatabulky">
    <w:name w:val="Table Grid"/>
    <w:basedOn w:val="Normlntabulka"/>
    <w:uiPriority w:val="59"/>
    <w:rsid w:val="00BE2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EFC"/>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A27A2"/>
    <w:rPr>
      <w:sz w:val="16"/>
      <w:szCs w:val="16"/>
    </w:rPr>
  </w:style>
  <w:style w:type="paragraph" w:styleId="Textkomente">
    <w:name w:val="annotation text"/>
    <w:basedOn w:val="Normln"/>
    <w:link w:val="TextkomenteChar"/>
    <w:uiPriority w:val="99"/>
    <w:unhideWhenUsed/>
    <w:rsid w:val="009A27A2"/>
    <w:pPr>
      <w:spacing w:line="240" w:lineRule="auto"/>
    </w:pPr>
  </w:style>
  <w:style w:type="character" w:customStyle="1" w:styleId="TextkomenteChar">
    <w:name w:val="Text komentáře Char"/>
    <w:basedOn w:val="Standardnpsmoodstavce"/>
    <w:link w:val="Textkomente"/>
    <w:uiPriority w:val="99"/>
    <w:rsid w:val="009A27A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A27A2"/>
    <w:rPr>
      <w:b/>
      <w:bCs/>
    </w:rPr>
  </w:style>
  <w:style w:type="character" w:customStyle="1" w:styleId="PedmtkomenteChar">
    <w:name w:val="Předmět komentáře Char"/>
    <w:basedOn w:val="TextkomenteChar"/>
    <w:link w:val="Pedmtkomente"/>
    <w:uiPriority w:val="99"/>
    <w:semiHidden/>
    <w:rsid w:val="009A27A2"/>
    <w:rPr>
      <w:rFonts w:ascii="Arial" w:hAnsi="Arial" w:cs="Arial"/>
      <w:b/>
      <w:bCs/>
      <w:sz w:val="20"/>
      <w:szCs w:val="20"/>
    </w:rPr>
  </w:style>
  <w:style w:type="paragraph" w:styleId="Textbubliny">
    <w:name w:val="Balloon Text"/>
    <w:basedOn w:val="Normln"/>
    <w:link w:val="TextbublinyChar"/>
    <w:uiPriority w:val="99"/>
    <w:semiHidden/>
    <w:unhideWhenUsed/>
    <w:rsid w:val="009A27A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27A2"/>
    <w:rPr>
      <w:rFonts w:ascii="Segoe UI" w:hAnsi="Segoe UI" w:cs="Segoe UI"/>
      <w:sz w:val="18"/>
      <w:szCs w:val="18"/>
    </w:rPr>
  </w:style>
  <w:style w:type="paragraph" w:customStyle="1" w:styleId="Textpsmene">
    <w:name w:val="Text písmene"/>
    <w:basedOn w:val="Normln"/>
    <w:rsid w:val="00C92837"/>
    <w:pPr>
      <w:numPr>
        <w:ilvl w:val="0"/>
        <w:numId w:val="0"/>
      </w:numPr>
      <w:tabs>
        <w:tab w:val="num" w:pos="360"/>
      </w:tabs>
      <w:suppressAutoHyphens/>
      <w:spacing w:before="0" w:after="0" w:line="240" w:lineRule="auto"/>
      <w:outlineLvl w:val="7"/>
    </w:pPr>
    <w:rPr>
      <w:rFonts w:ascii="Times New Roman" w:eastAsia="Times New Roman" w:hAnsi="Times New Roman" w:cs="Times New Roman"/>
      <w:sz w:val="24"/>
      <w:lang w:eastAsia="ar-SA"/>
    </w:rPr>
  </w:style>
  <w:style w:type="paragraph" w:customStyle="1" w:styleId="Textodstavce">
    <w:name w:val="Text odstavce"/>
    <w:basedOn w:val="Normln"/>
    <w:rsid w:val="00C92837"/>
    <w:pPr>
      <w:numPr>
        <w:ilvl w:val="6"/>
        <w:numId w:val="7"/>
      </w:numPr>
      <w:tabs>
        <w:tab w:val="left" w:pos="851"/>
      </w:tabs>
      <w:suppressAutoHyphens/>
      <w:spacing w:line="240" w:lineRule="auto"/>
      <w:ind w:left="-425"/>
      <w:outlineLvl w:val="6"/>
    </w:pPr>
    <w:rPr>
      <w:rFonts w:ascii="Times New Roman" w:eastAsia="Times New Roman" w:hAnsi="Times New Roman" w:cs="Times New Roman"/>
      <w:sz w:val="24"/>
      <w:lang w:eastAsia="ar-SA"/>
    </w:rPr>
  </w:style>
  <w:style w:type="paragraph" w:customStyle="1" w:styleId="Obyejn">
    <w:name w:val="Obyčejný"/>
    <w:basedOn w:val="Normln"/>
    <w:link w:val="ObyejnChar"/>
    <w:qFormat/>
    <w:rsid w:val="00462074"/>
    <w:pPr>
      <w:jc w:val="center"/>
    </w:pPr>
    <w:rPr>
      <w:b/>
      <w:bCs/>
      <w:sz w:val="28"/>
      <w:szCs w:val="28"/>
    </w:rPr>
  </w:style>
  <w:style w:type="paragraph" w:styleId="Revize">
    <w:name w:val="Revision"/>
    <w:hidden/>
    <w:uiPriority w:val="99"/>
    <w:semiHidden/>
    <w:rsid w:val="00462074"/>
    <w:pPr>
      <w:spacing w:after="0" w:line="240" w:lineRule="auto"/>
    </w:pPr>
    <w:rPr>
      <w:rFonts w:ascii="Arial" w:hAnsi="Arial" w:cs="Arial"/>
      <w:sz w:val="20"/>
      <w:szCs w:val="20"/>
    </w:rPr>
  </w:style>
  <w:style w:type="character" w:customStyle="1" w:styleId="ObyejnChar">
    <w:name w:val="Obyčejný Char"/>
    <w:basedOn w:val="Standardnpsmoodstavce"/>
    <w:link w:val="Obyejn"/>
    <w:rsid w:val="00462074"/>
    <w:rPr>
      <w:rFonts w:ascii="Arial" w:hAnsi="Arial" w:cs="Arial"/>
      <w:b/>
      <w:bCs/>
      <w:sz w:val="28"/>
      <w:szCs w:val="28"/>
    </w:rPr>
  </w:style>
  <w:style w:type="paragraph" w:customStyle="1" w:styleId="Styl2">
    <w:name w:val="Styl2"/>
    <w:basedOn w:val="Bezmezer"/>
    <w:link w:val="Styl2Char"/>
    <w:uiPriority w:val="99"/>
    <w:qFormat/>
    <w:rsid w:val="007879D6"/>
    <w:pPr>
      <w:spacing w:before="120" w:after="120" w:line="276" w:lineRule="auto"/>
      <w:ind w:left="851" w:hanging="851"/>
      <w:jc w:val="both"/>
    </w:pPr>
    <w:rPr>
      <w:rFonts w:eastAsia="Calibri"/>
      <w:sz w:val="22"/>
      <w:szCs w:val="22"/>
      <w:lang w:eastAsia="cs-CZ"/>
    </w:rPr>
  </w:style>
  <w:style w:type="paragraph" w:styleId="Textpoznpodarou">
    <w:name w:val="footnote text"/>
    <w:basedOn w:val="Normln"/>
    <w:link w:val="TextpoznpodarouChar"/>
    <w:uiPriority w:val="99"/>
    <w:semiHidden/>
    <w:unhideWhenUsed/>
    <w:rsid w:val="007879D6"/>
    <w:pPr>
      <w:numPr>
        <w:ilvl w:val="0"/>
        <w:numId w:val="0"/>
      </w:num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7879D6"/>
    <w:rPr>
      <w:rFonts w:ascii="Calibri" w:eastAsia="Calibri" w:hAnsi="Calibri" w:cs="Times New Roman"/>
      <w:sz w:val="20"/>
      <w:szCs w:val="20"/>
    </w:rPr>
  </w:style>
  <w:style w:type="character" w:customStyle="1" w:styleId="Styl2Char">
    <w:name w:val="Styl2 Char"/>
    <w:link w:val="Styl2"/>
    <w:uiPriority w:val="99"/>
    <w:locked/>
    <w:rsid w:val="007879D6"/>
    <w:rPr>
      <w:rFonts w:ascii="Arial" w:eastAsia="Calibri" w:hAnsi="Arial" w:cs="Arial"/>
      <w:lang w:eastAsia="cs-CZ"/>
    </w:rPr>
  </w:style>
  <w:style w:type="paragraph" w:customStyle="1" w:styleId="Nadpisrove2">
    <w:name w:val="Nadpis úroveň 2"/>
    <w:basedOn w:val="Nadpis2"/>
    <w:next w:val="Styl2"/>
    <w:qFormat/>
    <w:rsid w:val="007879D6"/>
    <w:pPr>
      <w:keepLines w:val="0"/>
      <w:numPr>
        <w:ilvl w:val="0"/>
        <w:numId w:val="0"/>
      </w:numPr>
      <w:tabs>
        <w:tab w:val="num" w:pos="360"/>
      </w:tabs>
    </w:pPr>
    <w:rPr>
      <w:rFonts w:eastAsia="Calibri"/>
      <w:bCs w:val="0"/>
      <w:smallCaps/>
      <w:color w:val="000000"/>
      <w:sz w:val="22"/>
      <w:szCs w:val="22"/>
    </w:rPr>
  </w:style>
  <w:style w:type="character" w:styleId="Znakapoznpodarou">
    <w:name w:val="footnote reference"/>
    <w:basedOn w:val="Standardnpsmoodstavce"/>
    <w:uiPriority w:val="99"/>
    <w:semiHidden/>
    <w:unhideWhenUsed/>
    <w:rsid w:val="007879D6"/>
    <w:rPr>
      <w:vertAlign w:val="superscript"/>
    </w:rPr>
  </w:style>
  <w:style w:type="paragraph" w:customStyle="1" w:styleId="ZDNADPIS1">
    <w:name w:val="ZD_NADPIS 1"/>
    <w:basedOn w:val="Normln"/>
    <w:rsid w:val="00625A58"/>
    <w:pPr>
      <w:numPr>
        <w:ilvl w:val="0"/>
        <w:numId w:val="13"/>
      </w:numPr>
      <w:spacing w:before="0" w:after="0"/>
    </w:pPr>
    <w:rPr>
      <w:rFonts w:eastAsia="Times New Roman"/>
      <w:b/>
      <w:sz w:val="28"/>
      <w:szCs w:val="28"/>
      <w:u w:val="single"/>
      <w:lang w:eastAsia="cs-CZ"/>
    </w:rPr>
  </w:style>
  <w:style w:type="paragraph" w:customStyle="1" w:styleId="ZDnadpis2">
    <w:name w:val="ZD_nadpis 2"/>
    <w:basedOn w:val="Normln"/>
    <w:rsid w:val="00625A58"/>
    <w:pPr>
      <w:numPr>
        <w:ilvl w:val="1"/>
        <w:numId w:val="13"/>
      </w:numPr>
      <w:tabs>
        <w:tab w:val="center" w:pos="567"/>
      </w:tabs>
      <w:spacing w:before="240" w:after="240"/>
    </w:pPr>
    <w:rPr>
      <w:rFonts w:eastAsia="Times New Roman"/>
      <w:b/>
      <w:lang w:eastAsia="cs-CZ"/>
    </w:rPr>
  </w:style>
  <w:style w:type="paragraph" w:customStyle="1" w:styleId="ZDnadpis3">
    <w:name w:val="ZD_nadpis 3"/>
    <w:basedOn w:val="Normln"/>
    <w:rsid w:val="00625A58"/>
    <w:pPr>
      <w:numPr>
        <w:numId w:val="13"/>
      </w:numPr>
      <w:spacing w:after="240"/>
    </w:pPr>
    <w:rPr>
      <w:rFonts w:eastAsia="Times New Roman"/>
      <w:b/>
      <w:lang w:eastAsia="cs-CZ"/>
    </w:rPr>
  </w:style>
  <w:style w:type="paragraph" w:customStyle="1" w:styleId="StylZDNADPIS1zarovnnnasted">
    <w:name w:val="Styl ZD_NADPIS 1 + zarovnání na střed"/>
    <w:basedOn w:val="ZDNADPIS1"/>
    <w:rsid w:val="00625A58"/>
    <w:pPr>
      <w:spacing w:before="360" w:after="240"/>
      <w:jc w:val="center"/>
    </w:pPr>
    <w:rPr>
      <w:rFonts w:cs="Times New Roman"/>
      <w:bCs/>
      <w:szCs w:val="20"/>
    </w:rPr>
  </w:style>
  <w:style w:type="paragraph" w:customStyle="1" w:styleId="Odrky">
    <w:name w:val="Odrážky"/>
    <w:basedOn w:val="Podnadpis"/>
    <w:link w:val="OdrkyChar"/>
    <w:uiPriority w:val="99"/>
    <w:rsid w:val="00625A58"/>
    <w:pPr>
      <w:numPr>
        <w:ilvl w:val="3"/>
        <w:numId w:val="15"/>
      </w:numPr>
      <w:spacing w:before="0" w:after="0"/>
      <w:ind w:left="1134"/>
    </w:pPr>
    <w:rPr>
      <w:rFonts w:eastAsia="Times New Roman"/>
      <w:bCs/>
    </w:rPr>
  </w:style>
  <w:style w:type="character" w:customStyle="1" w:styleId="OdrkyChar">
    <w:name w:val="Odrážky Char"/>
    <w:basedOn w:val="PodnadpisChar"/>
    <w:link w:val="Odrky"/>
    <w:uiPriority w:val="99"/>
    <w:locked/>
    <w:rsid w:val="00625A58"/>
    <w:rPr>
      <w:rFonts w:ascii="Arial" w:eastAsia="Times New Roman" w:hAnsi="Arial" w:cs="Arial"/>
      <w:bCs/>
      <w:sz w:val="20"/>
      <w:szCs w:val="20"/>
    </w:rPr>
  </w:style>
  <w:style w:type="character" w:styleId="Hypertextovodkaz">
    <w:name w:val="Hyperlink"/>
    <w:basedOn w:val="Standardnpsmoodstavce"/>
    <w:uiPriority w:val="99"/>
    <w:unhideWhenUsed/>
    <w:rsid w:val="00FF2A3B"/>
    <w:rPr>
      <w:color w:val="0563C1" w:themeColor="hyperlink"/>
      <w:u w:val="single"/>
    </w:rPr>
  </w:style>
  <w:style w:type="character" w:customStyle="1" w:styleId="Nevyeenzmnka1">
    <w:name w:val="Nevyřešená zmínka1"/>
    <w:basedOn w:val="Standardnpsmoodstavce"/>
    <w:uiPriority w:val="99"/>
    <w:semiHidden/>
    <w:unhideWhenUsed/>
    <w:rsid w:val="00FF2A3B"/>
    <w:rPr>
      <w:color w:val="605E5C"/>
      <w:shd w:val="clear" w:color="auto" w:fill="E1DFDD"/>
    </w:rPr>
  </w:style>
  <w:style w:type="character" w:customStyle="1" w:styleId="Styl1Char">
    <w:name w:val="Styl1 Char"/>
    <w:uiPriority w:val="99"/>
    <w:rsid w:val="00551554"/>
    <w:rPr>
      <w:rFonts w:ascii="Calibri" w:hAnsi="Calibri"/>
      <w:sz w:val="22"/>
      <w:szCs w:val="22"/>
      <w:lang w:eastAsia="en-US"/>
    </w:rPr>
  </w:style>
  <w:style w:type="paragraph" w:customStyle="1" w:styleId="cislovani1">
    <w:name w:val="cislovani 1"/>
    <w:basedOn w:val="Normln"/>
    <w:next w:val="Normln"/>
    <w:rsid w:val="00AE10BD"/>
    <w:pPr>
      <w:keepNext/>
      <w:numPr>
        <w:ilvl w:val="0"/>
        <w:numId w:val="1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AE10BD"/>
    <w:pPr>
      <w:keepNext/>
      <w:numPr>
        <w:ilvl w:val="1"/>
        <w:numId w:val="19"/>
      </w:numPr>
      <w:tabs>
        <w:tab w:val="left" w:pos="851"/>
        <w:tab w:val="left" w:pos="1021"/>
      </w:tabs>
      <w:spacing w:before="240" w:after="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rsid w:val="00AE10BD"/>
    <w:pPr>
      <w:numPr>
        <w:numId w:val="19"/>
      </w:numPr>
      <w:tabs>
        <w:tab w:val="left" w:pos="851"/>
      </w:tabs>
      <w:spacing w:after="0" w:line="288" w:lineRule="auto"/>
    </w:pPr>
    <w:rPr>
      <w:rFonts w:ascii="JohnSans Text Pro" w:eastAsia="Times New Roman" w:hAnsi="JohnSans Text Pro" w:cs="JohnSans Text Pro"/>
      <w:lang w:eastAsia="cs-CZ"/>
    </w:rPr>
  </w:style>
  <w:style w:type="paragraph" w:customStyle="1" w:styleId="Cislovani4">
    <w:name w:val="Cislovani 4"/>
    <w:basedOn w:val="Normln"/>
    <w:rsid w:val="00AE10BD"/>
    <w:pPr>
      <w:numPr>
        <w:ilvl w:val="3"/>
        <w:numId w:val="19"/>
      </w:numPr>
      <w:tabs>
        <w:tab w:val="left" w:pos="851"/>
      </w:tabs>
      <w:spacing w:after="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rsid w:val="00AE10BD"/>
    <w:pPr>
      <w:numPr>
        <w:ilvl w:val="4"/>
        <w:numId w:val="19"/>
      </w:numPr>
      <w:tabs>
        <w:tab w:val="left" w:pos="851"/>
      </w:tabs>
      <w:spacing w:after="0" w:line="288" w:lineRule="auto"/>
      <w:ind w:left="851" w:hanging="851"/>
    </w:pPr>
    <w:rPr>
      <w:rFonts w:ascii="JohnSans Text Pro" w:eastAsia="Times New Roman" w:hAnsi="JohnSans Text Pro" w:cs="JohnSans Text Pro"/>
      <w:i/>
      <w:iCs/>
      <w:lang w:eastAsia="cs-CZ"/>
    </w:rPr>
  </w:style>
  <w:style w:type="paragraph" w:customStyle="1" w:styleId="Nzevlnku">
    <w:name w:val="N‡zev ‹l‡nku"/>
    <w:basedOn w:val="Normln"/>
    <w:rsid w:val="00516885"/>
    <w:pPr>
      <w:numPr>
        <w:ilvl w:val="0"/>
        <w:numId w:val="0"/>
      </w:numPr>
      <w:spacing w:before="0" w:after="0" w:line="220" w:lineRule="exact"/>
      <w:jc w:val="center"/>
    </w:pPr>
    <w:rPr>
      <w:rFonts w:ascii="Book Antiqua" w:eastAsia="Times New Roman" w:hAnsi="Book Antiqua" w:cs="Times New Roman"/>
      <w:b/>
      <w:color w:val="000000"/>
      <w:sz w:val="18"/>
      <w:lang w:val="en-US" w:eastAsia="cs-CZ"/>
    </w:rPr>
  </w:style>
  <w:style w:type="paragraph" w:customStyle="1" w:styleId="Nespecifikovno">
    <w:name w:val="Nespecifikováno"/>
    <w:basedOn w:val="Normln"/>
    <w:link w:val="NespecifikovnoChar"/>
    <w:qFormat/>
    <w:rsid w:val="001E79D1"/>
    <w:pPr>
      <w:spacing w:before="3240"/>
      <w:jc w:val="center"/>
    </w:pPr>
    <w:rPr>
      <w:b/>
      <w:bCs/>
      <w:sz w:val="28"/>
      <w:szCs w:val="28"/>
    </w:rPr>
  </w:style>
  <w:style w:type="paragraph" w:customStyle="1" w:styleId="Nzevzakzky">
    <w:name w:val="Název zakázky"/>
    <w:basedOn w:val="Normln"/>
    <w:link w:val="NzevzakzkyChar"/>
    <w:qFormat/>
    <w:rsid w:val="001E79D1"/>
    <w:pPr>
      <w:spacing w:before="840" w:after="840"/>
      <w:jc w:val="center"/>
    </w:pPr>
    <w:rPr>
      <w:b/>
      <w:bCs/>
      <w:sz w:val="28"/>
      <w:szCs w:val="28"/>
      <w:u w:val="single"/>
    </w:rPr>
  </w:style>
  <w:style w:type="character" w:customStyle="1" w:styleId="NespecifikovnoChar">
    <w:name w:val="Nespecifikováno Char"/>
    <w:basedOn w:val="Standardnpsmoodstavce"/>
    <w:link w:val="Nespecifikovno"/>
    <w:rsid w:val="001E79D1"/>
    <w:rPr>
      <w:rFonts w:ascii="Arial" w:hAnsi="Arial" w:cs="Arial"/>
      <w:b/>
      <w:bCs/>
      <w:sz w:val="28"/>
      <w:szCs w:val="28"/>
    </w:rPr>
  </w:style>
  <w:style w:type="character" w:customStyle="1" w:styleId="NzevzakzkyChar">
    <w:name w:val="Název zakázky Char"/>
    <w:basedOn w:val="Standardnpsmoodstavce"/>
    <w:link w:val="Nzevzakzky"/>
    <w:rsid w:val="001E79D1"/>
    <w:rPr>
      <w:rFonts w:ascii="Arial" w:hAnsi="Arial" w:cs="Arial"/>
      <w:b/>
      <w:bCs/>
      <w:sz w:val="28"/>
      <w:szCs w:val="28"/>
      <w:u w:val="single"/>
    </w:rPr>
  </w:style>
  <w:style w:type="table" w:customStyle="1" w:styleId="Mkatabulky1">
    <w:name w:val="Mřížka tabulky1"/>
    <w:basedOn w:val="Normlntabulka"/>
    <w:next w:val="Mkatabulky"/>
    <w:rsid w:val="001E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1E79D1"/>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bezslovn">
    <w:name w:val="Nadpis bez číslování"/>
    <w:basedOn w:val="Normln"/>
    <w:link w:val="NadpisbezslovnChar"/>
    <w:qFormat/>
    <w:rsid w:val="001E79D1"/>
    <w:pPr>
      <w:jc w:val="center"/>
    </w:pPr>
    <w:rPr>
      <w:b/>
      <w:bCs/>
      <w:caps/>
    </w:rPr>
  </w:style>
  <w:style w:type="character" w:customStyle="1" w:styleId="NadpisbezslovnChar">
    <w:name w:val="Nadpis bez číslování Char"/>
    <w:basedOn w:val="Standardnpsmoodstavce"/>
    <w:link w:val="Nadpisbezslovn"/>
    <w:rsid w:val="001E79D1"/>
    <w:rPr>
      <w:rFonts w:ascii="Arial" w:hAnsi="Arial" w:cs="Arial"/>
      <w:b/>
      <w:bCs/>
      <w:caps/>
      <w:sz w:val="20"/>
      <w:szCs w:val="20"/>
    </w:rPr>
  </w:style>
  <w:style w:type="paragraph" w:styleId="Zkladntext">
    <w:name w:val="Body Text"/>
    <w:basedOn w:val="Normln"/>
    <w:link w:val="ZkladntextChar"/>
    <w:uiPriority w:val="1"/>
    <w:qFormat/>
    <w:rsid w:val="00D730FE"/>
    <w:pPr>
      <w:widowControl w:val="0"/>
      <w:numPr>
        <w:ilvl w:val="0"/>
        <w:numId w:val="0"/>
      </w:numPr>
      <w:autoSpaceDE w:val="0"/>
      <w:autoSpaceDN w:val="0"/>
      <w:adjustRightInd w:val="0"/>
      <w:spacing w:before="0" w:after="0" w:line="240" w:lineRule="auto"/>
      <w:ind w:left="548"/>
      <w:jc w:val="left"/>
    </w:pPr>
    <w:rPr>
      <w:rFonts w:ascii="Garamond" w:eastAsiaTheme="minorEastAsia" w:hAnsi="Garamond" w:cs="Garamond"/>
      <w:sz w:val="22"/>
      <w:szCs w:val="22"/>
      <w:lang w:eastAsia="cs-CZ"/>
    </w:rPr>
  </w:style>
  <w:style w:type="character" w:customStyle="1" w:styleId="ZkladntextChar">
    <w:name w:val="Základní text Char"/>
    <w:basedOn w:val="Standardnpsmoodstavce"/>
    <w:link w:val="Zkladntext"/>
    <w:uiPriority w:val="1"/>
    <w:rsid w:val="00D730FE"/>
    <w:rPr>
      <w:rFonts w:ascii="Garamond" w:eastAsiaTheme="minorEastAsia" w:hAnsi="Garamond" w:cs="Garamond"/>
      <w:lang w:eastAsia="cs-CZ"/>
    </w:rPr>
  </w:style>
  <w:style w:type="character" w:customStyle="1" w:styleId="OdstavecseseznamemChar">
    <w:name w:val="Odstavec se seznamem Char"/>
    <w:aliases w:val="NAKIT List Paragraph Char,Odstavec 1 Char,Odstavec_muj Char,List Paragraph Char,Odsazené Char"/>
    <w:link w:val="Odstavecseseznamem"/>
    <w:uiPriority w:val="34"/>
    <w:locked/>
    <w:rsid w:val="0048352E"/>
    <w:rPr>
      <w:rFonts w:ascii="Arial" w:hAnsi="Arial" w:cs="Arial"/>
      <w:sz w:val="20"/>
      <w:szCs w:val="20"/>
    </w:rPr>
  </w:style>
  <w:style w:type="paragraph" w:styleId="Normlnweb">
    <w:name w:val="Normal (Web)"/>
    <w:basedOn w:val="Normln"/>
    <w:uiPriority w:val="99"/>
    <w:semiHidden/>
    <w:unhideWhenUsed/>
    <w:rsid w:val="0048352E"/>
    <w:pPr>
      <w:numPr>
        <w:ilvl w:val="0"/>
        <w:numId w:val="0"/>
      </w:numPr>
      <w:spacing w:before="0" w:after="100" w:afterAutospacing="1" w:line="240" w:lineRule="auto"/>
      <w:jc w:val="left"/>
    </w:pPr>
    <w:rPr>
      <w:rFonts w:ascii="Times New Roman" w:eastAsia="Times New Roman" w:hAnsi="Times New Roman" w:cs="Times New Roman"/>
      <w:color w:val="1A1F2A"/>
      <w:sz w:val="24"/>
      <w:szCs w:val="24"/>
      <w:lang w:eastAsia="cs-CZ"/>
    </w:rPr>
  </w:style>
  <w:style w:type="character" w:customStyle="1" w:styleId="Nevyeenzmnka2">
    <w:name w:val="Nevyřešená zmínka2"/>
    <w:basedOn w:val="Standardnpsmoodstavce"/>
    <w:uiPriority w:val="99"/>
    <w:semiHidden/>
    <w:unhideWhenUsed/>
    <w:rsid w:val="00614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36746">
      <w:bodyDiv w:val="1"/>
      <w:marLeft w:val="0"/>
      <w:marRight w:val="0"/>
      <w:marTop w:val="0"/>
      <w:marBottom w:val="0"/>
      <w:divBdr>
        <w:top w:val="none" w:sz="0" w:space="0" w:color="auto"/>
        <w:left w:val="none" w:sz="0" w:space="0" w:color="auto"/>
        <w:bottom w:val="none" w:sz="0" w:space="0" w:color="auto"/>
        <w:right w:val="none" w:sz="0" w:space="0" w:color="auto"/>
      </w:divBdr>
    </w:div>
    <w:div w:id="618490627">
      <w:bodyDiv w:val="1"/>
      <w:marLeft w:val="0"/>
      <w:marRight w:val="0"/>
      <w:marTop w:val="0"/>
      <w:marBottom w:val="0"/>
      <w:divBdr>
        <w:top w:val="none" w:sz="0" w:space="0" w:color="auto"/>
        <w:left w:val="none" w:sz="0" w:space="0" w:color="auto"/>
        <w:bottom w:val="none" w:sz="0" w:space="0" w:color="auto"/>
        <w:right w:val="none" w:sz="0" w:space="0" w:color="auto"/>
      </w:divBdr>
    </w:div>
    <w:div w:id="792166072">
      <w:bodyDiv w:val="1"/>
      <w:marLeft w:val="0"/>
      <w:marRight w:val="0"/>
      <w:marTop w:val="0"/>
      <w:marBottom w:val="0"/>
      <w:divBdr>
        <w:top w:val="none" w:sz="0" w:space="0" w:color="auto"/>
        <w:left w:val="none" w:sz="0" w:space="0" w:color="auto"/>
        <w:bottom w:val="none" w:sz="0" w:space="0" w:color="auto"/>
        <w:right w:val="none" w:sz="0" w:space="0" w:color="auto"/>
      </w:divBdr>
    </w:div>
    <w:div w:id="825437658">
      <w:bodyDiv w:val="1"/>
      <w:marLeft w:val="0"/>
      <w:marRight w:val="0"/>
      <w:marTop w:val="0"/>
      <w:marBottom w:val="0"/>
      <w:divBdr>
        <w:top w:val="none" w:sz="0" w:space="0" w:color="auto"/>
        <w:left w:val="none" w:sz="0" w:space="0" w:color="auto"/>
        <w:bottom w:val="none" w:sz="0" w:space="0" w:color="auto"/>
        <w:right w:val="none" w:sz="0" w:space="0" w:color="auto"/>
      </w:divBdr>
    </w:div>
    <w:div w:id="865561729">
      <w:bodyDiv w:val="1"/>
      <w:marLeft w:val="0"/>
      <w:marRight w:val="0"/>
      <w:marTop w:val="0"/>
      <w:marBottom w:val="0"/>
      <w:divBdr>
        <w:top w:val="none" w:sz="0" w:space="0" w:color="auto"/>
        <w:left w:val="none" w:sz="0" w:space="0" w:color="auto"/>
        <w:bottom w:val="none" w:sz="0" w:space="0" w:color="auto"/>
        <w:right w:val="none" w:sz="0" w:space="0" w:color="auto"/>
      </w:divBdr>
    </w:div>
    <w:div w:id="916983447">
      <w:bodyDiv w:val="1"/>
      <w:marLeft w:val="0"/>
      <w:marRight w:val="0"/>
      <w:marTop w:val="0"/>
      <w:marBottom w:val="0"/>
      <w:divBdr>
        <w:top w:val="none" w:sz="0" w:space="0" w:color="auto"/>
        <w:left w:val="none" w:sz="0" w:space="0" w:color="auto"/>
        <w:bottom w:val="none" w:sz="0" w:space="0" w:color="auto"/>
        <w:right w:val="none" w:sz="0" w:space="0" w:color="auto"/>
      </w:divBdr>
    </w:div>
    <w:div w:id="1079254670">
      <w:bodyDiv w:val="1"/>
      <w:marLeft w:val="0"/>
      <w:marRight w:val="0"/>
      <w:marTop w:val="0"/>
      <w:marBottom w:val="0"/>
      <w:divBdr>
        <w:top w:val="none" w:sz="0" w:space="0" w:color="auto"/>
        <w:left w:val="none" w:sz="0" w:space="0" w:color="auto"/>
        <w:bottom w:val="none" w:sz="0" w:space="0" w:color="auto"/>
        <w:right w:val="none" w:sz="0" w:space="0" w:color="auto"/>
      </w:divBdr>
    </w:div>
    <w:div w:id="1086606957">
      <w:bodyDiv w:val="1"/>
      <w:marLeft w:val="0"/>
      <w:marRight w:val="0"/>
      <w:marTop w:val="0"/>
      <w:marBottom w:val="0"/>
      <w:divBdr>
        <w:top w:val="none" w:sz="0" w:space="0" w:color="auto"/>
        <w:left w:val="none" w:sz="0" w:space="0" w:color="auto"/>
        <w:bottom w:val="none" w:sz="0" w:space="0" w:color="auto"/>
        <w:right w:val="none" w:sz="0" w:space="0" w:color="auto"/>
      </w:divBdr>
    </w:div>
    <w:div w:id="1168595552">
      <w:bodyDiv w:val="1"/>
      <w:marLeft w:val="0"/>
      <w:marRight w:val="0"/>
      <w:marTop w:val="0"/>
      <w:marBottom w:val="0"/>
      <w:divBdr>
        <w:top w:val="none" w:sz="0" w:space="0" w:color="auto"/>
        <w:left w:val="none" w:sz="0" w:space="0" w:color="auto"/>
        <w:bottom w:val="none" w:sz="0" w:space="0" w:color="auto"/>
        <w:right w:val="none" w:sz="0" w:space="0" w:color="auto"/>
      </w:divBdr>
    </w:div>
    <w:div w:id="1306354074">
      <w:bodyDiv w:val="1"/>
      <w:marLeft w:val="0"/>
      <w:marRight w:val="0"/>
      <w:marTop w:val="0"/>
      <w:marBottom w:val="0"/>
      <w:divBdr>
        <w:top w:val="none" w:sz="0" w:space="0" w:color="auto"/>
        <w:left w:val="none" w:sz="0" w:space="0" w:color="auto"/>
        <w:bottom w:val="none" w:sz="0" w:space="0" w:color="auto"/>
        <w:right w:val="none" w:sz="0" w:space="0" w:color="auto"/>
      </w:divBdr>
    </w:div>
    <w:div w:id="1425809439">
      <w:bodyDiv w:val="1"/>
      <w:marLeft w:val="0"/>
      <w:marRight w:val="0"/>
      <w:marTop w:val="0"/>
      <w:marBottom w:val="0"/>
      <w:divBdr>
        <w:top w:val="none" w:sz="0" w:space="0" w:color="auto"/>
        <w:left w:val="none" w:sz="0" w:space="0" w:color="auto"/>
        <w:bottom w:val="none" w:sz="0" w:space="0" w:color="auto"/>
        <w:right w:val="none" w:sz="0" w:space="0" w:color="auto"/>
      </w:divBdr>
    </w:div>
    <w:div w:id="1594510150">
      <w:bodyDiv w:val="1"/>
      <w:marLeft w:val="0"/>
      <w:marRight w:val="0"/>
      <w:marTop w:val="0"/>
      <w:marBottom w:val="0"/>
      <w:divBdr>
        <w:top w:val="none" w:sz="0" w:space="0" w:color="auto"/>
        <w:left w:val="none" w:sz="0" w:space="0" w:color="auto"/>
        <w:bottom w:val="none" w:sz="0" w:space="0" w:color="auto"/>
        <w:right w:val="none" w:sz="0" w:space="0" w:color="auto"/>
      </w:divBdr>
    </w:div>
    <w:div w:id="18138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mmr.cz/Seznam-zamestnancu/M-(1)/11/PhDr-Jiri-Janousek?returl=%7e%2fSeznam-zamestnancu?department%3d0%26inclusion%3d0%26searchin%3dall%26searchtext%3djanou%25u0161ek%26state%3d-1%26aliaspath%3d%252fSeznam-zamestnancu"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aspi://module='ASPI'&amp;link='363/1999%20Sb.%2523'&amp;ucin-k-dni='30.12.9999'" TargetMode="External"/><Relationship Id="rId2" Type="http://schemas.openxmlformats.org/officeDocument/2006/relationships/numbering" Target="numbering.xml"/><Relationship Id="rId16" Type="http://schemas.openxmlformats.org/officeDocument/2006/relationships/hyperlink" Target="aspi://module='ASPI'&amp;link='586/1992%20Sb.%2523'&amp;ucin-k-dni='30.12.9999'" TargetMode="External"/><Relationship Id="rId20" Type="http://schemas.openxmlformats.org/officeDocument/2006/relationships/hyperlink" Target="http://www.praha.mmr.cz/Seznam-zamestnancu/M-(1)/11/PhDr-Jiri-Janousek?returl=%7e%2fSeznam-zamestnancu?department%3d0%26inclusion%3d0%26searchin%3dall%26searchtext%3djanou%25u0161ek%26state%3d-1%26aliaspath%3d%252fSeznam-zamestnanc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spi://module='ASPI'&amp;link='87/1995%20Sb.%2523'&amp;ucin-k-dni='30.12.9999'" TargetMode="External"/><Relationship Id="rId23" Type="http://schemas.openxmlformats.org/officeDocument/2006/relationships/theme" Target="theme/theme1.xml"/><Relationship Id="rId10" Type="http://schemas.openxmlformats.org/officeDocument/2006/relationships/hyperlink" Target="https://www.horskasluzba.cz/cz/horska-sluzba/horska-sluzba-ceske-republiky-z-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hana.marikova@mmr.cz"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00AD2A22-53BF-4650-B4E4-B31349DBE403}"/>
      </w:docPartPr>
      <w:docPartBody>
        <w:p w:rsidR="00A21CC9" w:rsidRDefault="00A21CC9">
          <w:r w:rsidRPr="005F0FA9">
            <w:rPr>
              <w:rStyle w:val="Zstupntext"/>
            </w:rPr>
            <w:t>Klikněte nebo klepněte sem a zadejte text.</w:t>
          </w:r>
        </w:p>
      </w:docPartBody>
    </w:docPart>
    <w:docPart>
      <w:docPartPr>
        <w:name w:val="25BE16BA34D9458E8EB57391A937147E"/>
        <w:category>
          <w:name w:val="Obecné"/>
          <w:gallery w:val="placeholder"/>
        </w:category>
        <w:types>
          <w:type w:val="bbPlcHdr"/>
        </w:types>
        <w:behaviors>
          <w:behavior w:val="content"/>
        </w:behaviors>
        <w:guid w:val="{2D1D6BA1-5AE5-4E7D-B68F-80151D1D2266}"/>
      </w:docPartPr>
      <w:docPartBody>
        <w:p w:rsidR="00E97400" w:rsidRDefault="00A21CC9" w:rsidP="00A21CC9">
          <w:pPr>
            <w:pStyle w:val="25BE16BA34D9458E8EB57391A937147E"/>
          </w:pPr>
          <w:r w:rsidRPr="005F0FA9">
            <w:rPr>
              <w:rStyle w:val="Zstupntext"/>
            </w:rPr>
            <w:t>Klikněte nebo klepněte sem a zadejte text.</w:t>
          </w:r>
        </w:p>
      </w:docPartBody>
    </w:docPart>
    <w:docPart>
      <w:docPartPr>
        <w:name w:val="6987F435370443F9A435F465ED3CCA99"/>
        <w:category>
          <w:name w:val="Obecné"/>
          <w:gallery w:val="placeholder"/>
        </w:category>
        <w:types>
          <w:type w:val="bbPlcHdr"/>
        </w:types>
        <w:behaviors>
          <w:behavior w:val="content"/>
        </w:behaviors>
        <w:guid w:val="{BFC200DA-A8F4-462D-A159-2664BF80AE12}"/>
      </w:docPartPr>
      <w:docPartBody>
        <w:p w:rsidR="0011752C" w:rsidRDefault="00930603" w:rsidP="00930603">
          <w:pPr>
            <w:pStyle w:val="6987F435370443F9A435F465ED3CCA99"/>
          </w:pPr>
          <w:r w:rsidRPr="0029415C">
            <w:rPr>
              <w:rStyle w:val="Zstupntext"/>
              <w:sz w:val="18"/>
              <w:szCs w:val="18"/>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3C2"/>
    <w:multiLevelType w:val="multilevel"/>
    <w:tmpl w:val="02B67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6F741F"/>
    <w:multiLevelType w:val="multilevel"/>
    <w:tmpl w:val="2A9030AA"/>
    <w:lvl w:ilvl="0">
      <w:start w:val="1"/>
      <w:numFmt w:val="decimal"/>
      <w:pStyle w:val="Nadpis1"/>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pStyle w:val="Nadpis2"/>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pStyle w:val="Normln"/>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pStyle w:val="Odstavecseseznamem"/>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0AD6B6E"/>
    <w:multiLevelType w:val="multilevel"/>
    <w:tmpl w:val="61AA4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5B1FEB"/>
    <w:multiLevelType w:val="multilevel"/>
    <w:tmpl w:val="64F0A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4"/>
      <w:lvlText w:val="%3."/>
      <w:lvlJc w:val="left"/>
      <w:pPr>
        <w:tabs>
          <w:tab w:val="num" w:pos="2160"/>
        </w:tabs>
        <w:ind w:left="2160" w:hanging="720"/>
      </w:pPr>
    </w:lvl>
    <w:lvl w:ilvl="3">
      <w:start w:val="1"/>
      <w:numFmt w:val="decimal"/>
      <w:pStyle w:val="E2A1EC46ACC344C59E63F1809C9018A7"/>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A914CD"/>
    <w:multiLevelType w:val="multilevel"/>
    <w:tmpl w:val="5406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xtkomente"/>
      <w:lvlText w:val="%3."/>
      <w:lvlJc w:val="left"/>
      <w:pPr>
        <w:tabs>
          <w:tab w:val="num" w:pos="2160"/>
        </w:tabs>
        <w:ind w:left="2160" w:hanging="720"/>
      </w:pPr>
    </w:lvl>
    <w:lvl w:ilvl="3">
      <w:start w:val="1"/>
      <w:numFmt w:val="decimal"/>
      <w:pStyle w:val="E2A1EC46ACC344C59E63F1809C9018A7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1A3"/>
    <w:rsid w:val="0000586D"/>
    <w:rsid w:val="00024A8C"/>
    <w:rsid w:val="00047771"/>
    <w:rsid w:val="000A2A40"/>
    <w:rsid w:val="000D41A3"/>
    <w:rsid w:val="000F4900"/>
    <w:rsid w:val="0011752C"/>
    <w:rsid w:val="00124104"/>
    <w:rsid w:val="00345982"/>
    <w:rsid w:val="003D0522"/>
    <w:rsid w:val="005A07D5"/>
    <w:rsid w:val="006155A4"/>
    <w:rsid w:val="006B7524"/>
    <w:rsid w:val="007B27EE"/>
    <w:rsid w:val="007B31E1"/>
    <w:rsid w:val="007B74F1"/>
    <w:rsid w:val="008762FD"/>
    <w:rsid w:val="00930603"/>
    <w:rsid w:val="00A21CC9"/>
    <w:rsid w:val="00A26A35"/>
    <w:rsid w:val="00A304DB"/>
    <w:rsid w:val="00A83168"/>
    <w:rsid w:val="00B03157"/>
    <w:rsid w:val="00BD715A"/>
    <w:rsid w:val="00C35D12"/>
    <w:rsid w:val="00C452CD"/>
    <w:rsid w:val="00C751A5"/>
    <w:rsid w:val="00C81BA7"/>
    <w:rsid w:val="00CD7EA1"/>
    <w:rsid w:val="00CF520E"/>
    <w:rsid w:val="00D36306"/>
    <w:rsid w:val="00D50723"/>
    <w:rsid w:val="00DC3262"/>
    <w:rsid w:val="00E22164"/>
    <w:rsid w:val="00E97400"/>
    <w:rsid w:val="00EA78DE"/>
    <w:rsid w:val="00F45754"/>
    <w:rsid w:val="00FB2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numPr>
        <w:ilvl w:val="2"/>
        <w:numId w:val="3"/>
      </w:numPr>
    </w:pPr>
  </w:style>
  <w:style w:type="paragraph" w:styleId="Nadpis1">
    <w:name w:val="heading 1"/>
    <w:aliases w:val="_Nadpis 1"/>
    <w:basedOn w:val="Normln"/>
    <w:next w:val="Normln"/>
    <w:link w:val="Nadpis1Char"/>
    <w:uiPriority w:val="9"/>
    <w:qFormat/>
    <w:rsid w:val="00A83168"/>
    <w:pPr>
      <w:keepNext/>
      <w:keepLines/>
      <w:numPr>
        <w:ilvl w:val="0"/>
      </w:numPr>
      <w:spacing w:before="480" w:after="120" w:line="276" w:lineRule="auto"/>
      <w:jc w:val="both"/>
      <w:outlineLvl w:val="0"/>
    </w:pPr>
    <w:rPr>
      <w:rFonts w:ascii="Arial" w:eastAsiaTheme="majorEastAsia" w:hAnsi="Arial" w:cs="Arial"/>
      <w:b/>
      <w:bCs/>
      <w:caps/>
      <w:sz w:val="24"/>
      <w:szCs w:val="24"/>
      <w:lang w:eastAsia="en-US"/>
    </w:rPr>
  </w:style>
  <w:style w:type="paragraph" w:styleId="Nadpis2">
    <w:name w:val="heading 2"/>
    <w:basedOn w:val="Normln"/>
    <w:next w:val="Normln"/>
    <w:link w:val="Nadpis2Char"/>
    <w:uiPriority w:val="9"/>
    <w:unhideWhenUsed/>
    <w:qFormat/>
    <w:rsid w:val="00A83168"/>
    <w:pPr>
      <w:keepNext/>
      <w:keepLines/>
      <w:numPr>
        <w:ilvl w:val="1"/>
      </w:numPr>
      <w:spacing w:before="240" w:after="120" w:line="276" w:lineRule="auto"/>
      <w:jc w:val="both"/>
      <w:outlineLvl w:val="1"/>
    </w:pPr>
    <w:rPr>
      <w:rFonts w:ascii="Arial" w:eastAsiaTheme="majorEastAsia" w:hAnsi="Arial" w:cs="Arial"/>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31E1"/>
  </w:style>
  <w:style w:type="paragraph" w:customStyle="1" w:styleId="D20EE658B6F94139929D43ADA8D833E8">
    <w:name w:val="D20EE658B6F94139929D43ADA8D833E8"/>
  </w:style>
  <w:style w:type="paragraph" w:customStyle="1" w:styleId="B6ADD4B29D93480AA39DB44B11C9DE19">
    <w:name w:val="B6ADD4B29D93480AA39DB44B11C9DE19"/>
  </w:style>
  <w:style w:type="paragraph" w:customStyle="1" w:styleId="04B60C5E84144243912DC2C98DAFB09E">
    <w:name w:val="04B60C5E84144243912DC2C98DAFB09E"/>
  </w:style>
  <w:style w:type="paragraph" w:customStyle="1" w:styleId="D20EE658B6F94139929D43ADA8D833E81">
    <w:name w:val="D20EE658B6F94139929D43ADA8D833E81"/>
    <w:rsid w:val="000F4900"/>
    <w:pPr>
      <w:numPr>
        <w:ilvl w:val="2"/>
        <w:numId w:val="1"/>
      </w:numPr>
      <w:spacing w:before="120" w:after="120" w:line="276" w:lineRule="auto"/>
    </w:pPr>
    <w:rPr>
      <w:rFonts w:ascii="Arial" w:eastAsiaTheme="minorHAnsi" w:hAnsi="Arial" w:cs="Arial"/>
      <w:sz w:val="20"/>
      <w:szCs w:val="20"/>
      <w:lang w:eastAsia="en-US"/>
    </w:rPr>
  </w:style>
  <w:style w:type="paragraph" w:customStyle="1" w:styleId="B6ADD4B29D93480AA39DB44B11C9DE191">
    <w:name w:val="B6ADD4B29D93480AA39DB44B11C9DE191"/>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EBE35024E3204DFCBDB829A3114093EF">
    <w:name w:val="EBE35024E3204DFCBDB829A3114093EF"/>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AD15047D46924173A18838CACEEB48D8">
    <w:name w:val="AD15047D46924173A18838CACEEB48D8"/>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F816C69560BF4A219FA5C73A01C2378F">
    <w:name w:val="F816C69560BF4A219FA5C73A01C2378F"/>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71BE46CBD81B46EA9678562DAC0A81E8">
    <w:name w:val="71BE46CBD81B46EA9678562DAC0A81E8"/>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3510B743E9B14C2484FC4E0FDFE2A26F">
    <w:name w:val="3510B743E9B14C2484FC4E0FDFE2A26F"/>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629900A933764B389448CE08D87BD47E">
    <w:name w:val="629900A933764B389448CE08D87BD47E"/>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425CCCF544044972A8DDABACC2AE068B">
    <w:name w:val="425CCCF544044972A8DDABACC2AE068B"/>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768C8DE036744039883546EC6E9A71F2">
    <w:name w:val="768C8DE036744039883546EC6E9A71F2"/>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FC6BC307847143E0BD4B18179150D6AD">
    <w:name w:val="FC6BC307847143E0BD4B18179150D6AD"/>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0034EF2B9FE04EABB23315ACBC0EDF35">
    <w:name w:val="0034EF2B9FE04EABB23315ACBC0EDF35"/>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D1AC5FA480704FF8A8C815BB920FEE0F">
    <w:name w:val="D1AC5FA480704FF8A8C815BB920FEE0F"/>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AC87AE2A8FE94E8689E8A379A1D6A2A5">
    <w:name w:val="AC87AE2A8FE94E8689E8A379A1D6A2A5"/>
    <w:rsid w:val="000F4900"/>
    <w:pPr>
      <w:tabs>
        <w:tab w:val="num" w:pos="2160"/>
      </w:tabs>
      <w:spacing w:before="120" w:after="120" w:line="276" w:lineRule="auto"/>
      <w:ind w:left="2160" w:hanging="720"/>
    </w:pPr>
    <w:rPr>
      <w:rFonts w:ascii="Arial" w:eastAsiaTheme="minorHAnsi" w:hAnsi="Arial" w:cs="Arial"/>
      <w:sz w:val="20"/>
      <w:szCs w:val="20"/>
      <w:lang w:eastAsia="en-US"/>
    </w:rPr>
  </w:style>
  <w:style w:type="paragraph" w:customStyle="1" w:styleId="04B60C5E84144243912DC2C98DAFB09E1">
    <w:name w:val="04B60C5E84144243912DC2C98DAFB09E1"/>
    <w:rsid w:val="000F4900"/>
    <w:pPr>
      <w:tabs>
        <w:tab w:val="num" w:pos="2160"/>
        <w:tab w:val="center" w:pos="4536"/>
        <w:tab w:val="right" w:pos="9072"/>
      </w:tabs>
      <w:spacing w:before="120" w:after="0" w:line="240" w:lineRule="auto"/>
      <w:ind w:left="2160" w:hanging="720"/>
    </w:pPr>
    <w:rPr>
      <w:rFonts w:ascii="Arial" w:eastAsiaTheme="minorHAnsi" w:hAnsi="Arial" w:cs="Arial"/>
      <w:sz w:val="20"/>
      <w:szCs w:val="20"/>
      <w:lang w:eastAsia="en-US"/>
    </w:rPr>
  </w:style>
  <w:style w:type="paragraph" w:customStyle="1" w:styleId="DC4B377353F143DD80AAF456D4A5F8C8">
    <w:name w:val="DC4B377353F143DD80AAF456D4A5F8C8"/>
    <w:rsid w:val="000F4900"/>
  </w:style>
  <w:style w:type="paragraph" w:customStyle="1" w:styleId="D20EE658B6F94139929D43ADA8D833E82">
    <w:name w:val="D20EE658B6F94139929D43ADA8D833E82"/>
    <w:rsid w:val="00C751A5"/>
    <w:pPr>
      <w:numPr>
        <w:ilvl w:val="2"/>
        <w:numId w:val="2"/>
      </w:numPr>
      <w:spacing w:before="120" w:after="120" w:line="276" w:lineRule="auto"/>
      <w:jc w:val="both"/>
    </w:pPr>
    <w:rPr>
      <w:rFonts w:ascii="Arial" w:eastAsiaTheme="minorHAnsi" w:hAnsi="Arial" w:cs="Arial"/>
      <w:sz w:val="20"/>
      <w:szCs w:val="20"/>
      <w:lang w:eastAsia="en-US"/>
    </w:rPr>
  </w:style>
  <w:style w:type="paragraph" w:customStyle="1" w:styleId="B6ADD4B29D93480AA39DB44B11C9DE192">
    <w:name w:val="B6ADD4B29D93480AA39DB44B11C9DE19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EBE35024E3204DFCBDB829A3114093EF1">
    <w:name w:val="EBE35024E3204DFCBDB829A3114093EF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D15047D46924173A18838CACEEB48D81">
    <w:name w:val="AD15047D46924173A18838CACEEB48D8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816C69560BF4A219FA5C73A01C2378F1">
    <w:name w:val="F816C69560BF4A219FA5C73A01C2378F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BE46CBD81B46EA9678562DAC0A81E81">
    <w:name w:val="71BE46CBD81B46EA9678562DAC0A81E8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3510B743E9B14C2484FC4E0FDFE2A26F1">
    <w:name w:val="3510B743E9B14C2484FC4E0FDFE2A26F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629900A933764B389448CE08D87BD47E1">
    <w:name w:val="629900A933764B389448CE08D87BD47E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25CCCF544044972A8DDABACC2AE068B1">
    <w:name w:val="425CCCF544044972A8DDABACC2AE068B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8C8DE036744039883546EC6E9A71F21">
    <w:name w:val="768C8DE036744039883546EC6E9A71F2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C6BC307847143E0BD4B18179150D6AD1">
    <w:name w:val="FC6BC307847143E0BD4B18179150D6AD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034EF2B9FE04EABB23315ACBC0EDF351">
    <w:name w:val="0034EF2B9FE04EABB23315ACBC0EDF35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1AC5FA480704FF8A8C815BB920FEE0F1">
    <w:name w:val="D1AC5FA480704FF8A8C815BB920FEE0F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C87AE2A8FE94E8689E8A379A1D6A2A51">
    <w:name w:val="AC87AE2A8FE94E8689E8A379A1D6A2A5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41A815D57CD447CA0D15261ECB01C07">
    <w:name w:val="441A815D57CD447CA0D15261ECB01C07"/>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0624244EF848F2978C6250A94E479F">
    <w:name w:val="760624244EF848F2978C6250A94E479F"/>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172E4DC50D42D789F3253BA06AD1E8">
    <w:name w:val="DC172E4DC50D42D789F3253BA06AD1E8"/>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960AA532E974511A56919F93D210DD7">
    <w:name w:val="9960AA532E974511A56919F93D210DD7"/>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4B377353F143DD80AAF456D4A5F8C81">
    <w:name w:val="DC4B377353F143DD80AAF456D4A5F8C8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A276F910900479DBD4A81F9EE542E91">
    <w:name w:val="0A276F910900479DBD4A81F9EE542E9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4996F5BCA204ACCAF41B383206DB388">
    <w:name w:val="94996F5BCA204ACCAF41B383206DB388"/>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8D2322A0F14C3B8FD505A75BB31330">
    <w:name w:val="718D2322A0F14C3B8FD505A75BB31330"/>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B23D9EF912EF4507A7D88906C2DA9459">
    <w:name w:val="B23D9EF912EF4507A7D88906C2DA9459"/>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32D610A93ED4390B5AC556C8A7DB167">
    <w:name w:val="832D610A93ED4390B5AC556C8A7DB167"/>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4B60C5E84144243912DC2C98DAFB09E2">
    <w:name w:val="04B60C5E84144243912DC2C98DAFB09E2"/>
    <w:rsid w:val="00C751A5"/>
    <w:pPr>
      <w:tabs>
        <w:tab w:val="num" w:pos="2160"/>
        <w:tab w:val="center" w:pos="4536"/>
        <w:tab w:val="right" w:pos="9072"/>
      </w:tabs>
      <w:spacing w:before="120" w:after="0" w:line="240" w:lineRule="auto"/>
      <w:ind w:left="2160" w:hanging="720"/>
      <w:jc w:val="both"/>
    </w:pPr>
    <w:rPr>
      <w:rFonts w:ascii="Arial" w:eastAsiaTheme="minorHAnsi" w:hAnsi="Arial" w:cs="Arial"/>
      <w:sz w:val="20"/>
      <w:szCs w:val="20"/>
      <w:lang w:eastAsia="en-US"/>
    </w:rPr>
  </w:style>
  <w:style w:type="paragraph" w:customStyle="1" w:styleId="D20EE658B6F94139929D43ADA8D833E83">
    <w:name w:val="D20EE658B6F94139929D43ADA8D833E83"/>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B6ADD4B29D93480AA39DB44B11C9DE193">
    <w:name w:val="B6ADD4B29D93480AA39DB44B11C9DE193"/>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EBE35024E3204DFCBDB829A3114093EF2">
    <w:name w:val="EBE35024E3204DFCBDB829A3114093EF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D15047D46924173A18838CACEEB48D82">
    <w:name w:val="AD15047D46924173A18838CACEEB48D8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816C69560BF4A219FA5C73A01C2378F2">
    <w:name w:val="F816C69560BF4A219FA5C73A01C2378F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BE46CBD81B46EA9678562DAC0A81E82">
    <w:name w:val="71BE46CBD81B46EA9678562DAC0A81E8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3510B743E9B14C2484FC4E0FDFE2A26F2">
    <w:name w:val="3510B743E9B14C2484FC4E0FDFE2A26F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629900A933764B389448CE08D87BD47E2">
    <w:name w:val="629900A933764B389448CE08D87BD47E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25CCCF544044972A8DDABACC2AE068B2">
    <w:name w:val="425CCCF544044972A8DDABACC2AE068B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8C8DE036744039883546EC6E9A71F22">
    <w:name w:val="768C8DE036744039883546EC6E9A71F2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C6BC307847143E0BD4B18179150D6AD2">
    <w:name w:val="FC6BC307847143E0BD4B18179150D6AD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034EF2B9FE04EABB23315ACBC0EDF352">
    <w:name w:val="0034EF2B9FE04EABB23315ACBC0EDF35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1AC5FA480704FF8A8C815BB920FEE0F2">
    <w:name w:val="D1AC5FA480704FF8A8C815BB920FEE0F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C87AE2A8FE94E8689E8A379A1D6A2A52">
    <w:name w:val="AC87AE2A8FE94E8689E8A379A1D6A2A5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41A815D57CD447CA0D15261ECB01C071">
    <w:name w:val="441A815D57CD447CA0D15261ECB01C07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0624244EF848F2978C6250A94E479F1">
    <w:name w:val="760624244EF848F2978C6250A94E479F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172E4DC50D42D789F3253BA06AD1E81">
    <w:name w:val="DC172E4DC50D42D789F3253BA06AD1E8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960AA532E974511A56919F93D210DD71">
    <w:name w:val="9960AA532E974511A56919F93D210DD7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4B377353F143DD80AAF456D4A5F8C82">
    <w:name w:val="DC4B377353F143DD80AAF456D4A5F8C82"/>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A276F910900479DBD4A81F9EE542E911">
    <w:name w:val="0A276F910900479DBD4A81F9EE542E91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4996F5BCA204ACCAF41B383206DB3881">
    <w:name w:val="94996F5BCA204ACCAF41B383206DB388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8D2322A0F14C3B8FD505A75BB313301">
    <w:name w:val="718D2322A0F14C3B8FD505A75BB31330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B23D9EF912EF4507A7D88906C2DA94591">
    <w:name w:val="B23D9EF912EF4507A7D88906C2DA9459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32D610A93ED4390B5AC556C8A7DB1671">
    <w:name w:val="832D610A93ED4390B5AC556C8A7DB1671"/>
    <w:rsid w:val="00C751A5"/>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4B60C5E84144243912DC2C98DAFB09E3">
    <w:name w:val="04B60C5E84144243912DC2C98DAFB09E3"/>
    <w:rsid w:val="00C751A5"/>
    <w:pPr>
      <w:tabs>
        <w:tab w:val="num" w:pos="2160"/>
        <w:tab w:val="center" w:pos="4536"/>
        <w:tab w:val="right" w:pos="9072"/>
      </w:tabs>
      <w:spacing w:before="120" w:after="0" w:line="240" w:lineRule="auto"/>
      <w:ind w:left="2160" w:hanging="720"/>
      <w:jc w:val="both"/>
    </w:pPr>
    <w:rPr>
      <w:rFonts w:ascii="Arial" w:eastAsiaTheme="minorHAnsi" w:hAnsi="Arial" w:cs="Arial"/>
      <w:sz w:val="20"/>
      <w:szCs w:val="20"/>
      <w:lang w:eastAsia="en-US"/>
    </w:rPr>
  </w:style>
  <w:style w:type="paragraph" w:customStyle="1" w:styleId="D8C63D9D3549491A89E766A729413A78">
    <w:name w:val="D8C63D9D3549491A89E766A729413A78"/>
    <w:rsid w:val="00345982"/>
  </w:style>
  <w:style w:type="paragraph" w:customStyle="1" w:styleId="D20EE658B6F94139929D43ADA8D833E84">
    <w:name w:val="D20EE658B6F94139929D43ADA8D833E84"/>
    <w:rsid w:val="00124104"/>
    <w:pPr>
      <w:numPr>
        <w:ilvl w:val="2"/>
        <w:numId w:val="4"/>
      </w:numPr>
      <w:spacing w:before="120" w:after="120" w:line="276" w:lineRule="auto"/>
      <w:jc w:val="center"/>
    </w:pPr>
    <w:rPr>
      <w:rFonts w:ascii="Arial" w:eastAsiaTheme="minorHAnsi" w:hAnsi="Arial" w:cs="Arial"/>
      <w:b/>
      <w:bCs/>
      <w:sz w:val="28"/>
      <w:szCs w:val="28"/>
      <w:lang w:eastAsia="en-US"/>
    </w:rPr>
  </w:style>
  <w:style w:type="paragraph" w:customStyle="1" w:styleId="B6ADD4B29D93480AA39DB44B11C9DE194">
    <w:name w:val="B6ADD4B29D93480AA39DB44B11C9DE194"/>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EBE35024E3204DFCBDB829A3114093EF3">
    <w:name w:val="EBE35024E3204DFCBDB829A3114093EF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D15047D46924173A18838CACEEB48D83">
    <w:name w:val="AD15047D46924173A18838CACEEB48D8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816C69560BF4A219FA5C73A01C2378F3">
    <w:name w:val="F816C69560BF4A219FA5C73A01C2378F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BE46CBD81B46EA9678562DAC0A81E83">
    <w:name w:val="71BE46CBD81B46EA9678562DAC0A81E8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3510B743E9B14C2484FC4E0FDFE2A26F3">
    <w:name w:val="3510B743E9B14C2484FC4E0FDFE2A26F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629900A933764B389448CE08D87BD47E3">
    <w:name w:val="629900A933764B389448CE08D87BD47E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25CCCF544044972A8DDABACC2AE068B3">
    <w:name w:val="425CCCF544044972A8DDABACC2AE068B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8C8DE036744039883546EC6E9A71F23">
    <w:name w:val="768C8DE036744039883546EC6E9A71F2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C6BC307847143E0BD4B18179150D6AD3">
    <w:name w:val="FC6BC307847143E0BD4B18179150D6AD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034EF2B9FE04EABB23315ACBC0EDF353">
    <w:name w:val="0034EF2B9FE04EABB23315ACBC0EDF35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1AC5FA480704FF8A8C815BB920FEE0F3">
    <w:name w:val="D1AC5FA480704FF8A8C815BB920FEE0F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C87AE2A8FE94E8689E8A379A1D6A2A53">
    <w:name w:val="AC87AE2A8FE94E8689E8A379A1D6A2A5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41A815D57CD447CA0D15261ECB01C072">
    <w:name w:val="441A815D57CD447CA0D15261ECB01C07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0624244EF848F2978C6250A94E479F2">
    <w:name w:val="760624244EF848F2978C6250A94E479F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172E4DC50D42D789F3253BA06AD1E82">
    <w:name w:val="DC172E4DC50D42D789F3253BA06AD1E8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960AA532E974511A56919F93D210DD72">
    <w:name w:val="9960AA532E974511A56919F93D210DD7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4B377353F143DD80AAF456D4A5F8C83">
    <w:name w:val="DC4B377353F143DD80AAF456D4A5F8C83"/>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DC1C97060C84316A497E87AA6EBA2E1">
    <w:name w:val="8DC1C97060C84316A497E87AA6EBA2E1"/>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A276F910900479DBD4A81F9EE542E912">
    <w:name w:val="0A276F910900479DBD4A81F9EE542E91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4996F5BCA204ACCAF41B383206DB3882">
    <w:name w:val="94996F5BCA204ACCAF41B383206DB388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8D2322A0F14C3B8FD505A75BB313302">
    <w:name w:val="718D2322A0F14C3B8FD505A75BB31330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B23D9EF912EF4507A7D88906C2DA94592">
    <w:name w:val="B23D9EF912EF4507A7D88906C2DA9459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32D610A93ED4390B5AC556C8A7DB1672">
    <w:name w:val="832D610A93ED4390B5AC556C8A7DB1672"/>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character" w:customStyle="1" w:styleId="Nadpis1Char">
    <w:name w:val="Nadpis 1 Char"/>
    <w:aliases w:val="_Nadpis 1 Char"/>
    <w:basedOn w:val="Standardnpsmoodstavce"/>
    <w:link w:val="Nadpis1"/>
    <w:uiPriority w:val="9"/>
    <w:rsid w:val="00124104"/>
    <w:rPr>
      <w:rFonts w:ascii="Arial" w:eastAsiaTheme="majorEastAsia" w:hAnsi="Arial" w:cs="Arial"/>
      <w:b/>
      <w:bCs/>
      <w:caps/>
      <w:sz w:val="24"/>
      <w:szCs w:val="24"/>
      <w:lang w:eastAsia="en-US"/>
    </w:rPr>
  </w:style>
  <w:style w:type="character" w:customStyle="1" w:styleId="Nadpis2Char">
    <w:name w:val="Nadpis 2 Char"/>
    <w:basedOn w:val="Standardnpsmoodstavce"/>
    <w:link w:val="Nadpis2"/>
    <w:uiPriority w:val="9"/>
    <w:rsid w:val="00124104"/>
    <w:rPr>
      <w:rFonts w:ascii="Arial" w:eastAsiaTheme="majorEastAsia" w:hAnsi="Arial" w:cs="Arial"/>
      <w:b/>
      <w:bCs/>
      <w:sz w:val="24"/>
      <w:szCs w:val="24"/>
      <w:lang w:eastAsia="ar-SA"/>
    </w:rPr>
  </w:style>
  <w:style w:type="paragraph" w:styleId="Odstavecseseznamem">
    <w:name w:val="List Paragraph"/>
    <w:basedOn w:val="Normln"/>
    <w:uiPriority w:val="34"/>
    <w:qFormat/>
    <w:rsid w:val="00A83168"/>
    <w:pPr>
      <w:numPr>
        <w:ilvl w:val="3"/>
      </w:numPr>
      <w:spacing w:before="120" w:after="120" w:line="276" w:lineRule="auto"/>
      <w:contextualSpacing/>
      <w:jc w:val="both"/>
    </w:pPr>
    <w:rPr>
      <w:rFonts w:ascii="Arial" w:eastAsiaTheme="minorHAnsi" w:hAnsi="Arial" w:cs="Arial"/>
      <w:sz w:val="20"/>
      <w:szCs w:val="20"/>
      <w:lang w:eastAsia="en-US"/>
    </w:rPr>
  </w:style>
  <w:style w:type="character" w:styleId="Odkaznakoment">
    <w:name w:val="annotation reference"/>
    <w:basedOn w:val="Standardnpsmoodstavce"/>
    <w:uiPriority w:val="99"/>
    <w:semiHidden/>
    <w:unhideWhenUsed/>
    <w:rsid w:val="00A83168"/>
    <w:rPr>
      <w:sz w:val="16"/>
      <w:szCs w:val="16"/>
    </w:rPr>
  </w:style>
  <w:style w:type="paragraph" w:styleId="Textkomente">
    <w:name w:val="annotation text"/>
    <w:basedOn w:val="Normln"/>
    <w:link w:val="TextkomenteChar"/>
    <w:uiPriority w:val="99"/>
    <w:unhideWhenUsed/>
    <w:rsid w:val="00A83168"/>
    <w:pPr>
      <w:numPr>
        <w:numId w:val="5"/>
      </w:numPr>
      <w:spacing w:before="120" w:after="120" w:line="240" w:lineRule="auto"/>
      <w:jc w:val="both"/>
    </w:pPr>
    <w:rPr>
      <w:rFonts w:ascii="Arial" w:eastAsiaTheme="minorHAnsi" w:hAnsi="Arial" w:cs="Arial"/>
      <w:sz w:val="20"/>
      <w:szCs w:val="20"/>
      <w:lang w:eastAsia="en-US"/>
    </w:rPr>
  </w:style>
  <w:style w:type="character" w:customStyle="1" w:styleId="TextkomenteChar">
    <w:name w:val="Text komentáře Char"/>
    <w:basedOn w:val="Standardnpsmoodstavce"/>
    <w:link w:val="Textkomente"/>
    <w:uiPriority w:val="99"/>
    <w:rsid w:val="00A83168"/>
    <w:rPr>
      <w:rFonts w:ascii="Arial" w:eastAsiaTheme="minorHAnsi" w:hAnsi="Arial" w:cs="Arial"/>
      <w:sz w:val="20"/>
      <w:szCs w:val="20"/>
      <w:lang w:eastAsia="en-US"/>
    </w:rPr>
  </w:style>
  <w:style w:type="paragraph" w:customStyle="1" w:styleId="E2A1EC46ACC344C59E63F1809C9018A7">
    <w:name w:val="E2A1EC46ACC344C59E63F1809C9018A7"/>
    <w:rsid w:val="00124104"/>
    <w:pPr>
      <w:numPr>
        <w:ilvl w:val="3"/>
        <w:numId w:val="4"/>
      </w:num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
    <w:name w:val="4D2E8F208E094E648B511FA66A1A9E32"/>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
    <w:name w:val="1E215984BF704BD7B8441B570E3CE16B"/>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
    <w:name w:val="72A73CCD94D04668A90945A503319BDA"/>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17EF9C49581F4615BDD23E919874C9A8">
    <w:name w:val="17EF9C49581F4615BDD23E919874C9A8"/>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
    <w:name w:val="60328484FAFD460E9B77745183698EEE"/>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
    <w:name w:val="8FACFF7C326C420C89AC4B9ADFBEE779"/>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1">
    <w:name w:val="D8C63D9D3549491A89E766A729413A781"/>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
    <w:name w:val="0702E32A92C340FDA2738CE8431F3431"/>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
    <w:name w:val="335E1DDD39134E879435FE6F43137747"/>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222C1F06E7614009BD570A95E580EE24">
    <w:name w:val="222C1F06E7614009BD570A95E580EE24"/>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925188780BC42BD80FF153EA155CEAE">
    <w:name w:val="0925188780BC42BD80FF153EA155CEAE"/>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F9CC8FD132F45529D9FF5C8E868B170">
    <w:name w:val="8F9CC8FD132F45529D9FF5C8E868B170"/>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C007F5B10D74629A30D213EDFC3E461">
    <w:name w:val="0C007F5B10D74629A30D213EDFC3E461"/>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EF466264DC254D4A90419D7EA4D225C4">
    <w:name w:val="EF466264DC254D4A90419D7EA4D225C4"/>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
    <w:name w:val="30509DC2126049098D19508A15700695"/>
    <w:rsid w:val="00124104"/>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96BF1F45B1F043D490192C8798D7B199">
    <w:name w:val="96BF1F45B1F043D490192C8798D7B199"/>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64E3EF7E0BB4B5ABBE7259462738D3E">
    <w:name w:val="464E3EF7E0BB4B5ABBE7259462738D3E"/>
    <w:rsid w:val="00124104"/>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4B60C5E84144243912DC2C98DAFB09E4">
    <w:name w:val="04B60C5E84144243912DC2C98DAFB09E4"/>
    <w:rsid w:val="00124104"/>
    <w:pPr>
      <w:tabs>
        <w:tab w:val="num" w:pos="2160"/>
        <w:tab w:val="center" w:pos="4536"/>
        <w:tab w:val="right" w:pos="9072"/>
      </w:tabs>
      <w:spacing w:before="120" w:after="0" w:line="240" w:lineRule="auto"/>
      <w:ind w:left="2160" w:hanging="720"/>
      <w:jc w:val="both"/>
    </w:pPr>
    <w:rPr>
      <w:rFonts w:ascii="Arial" w:eastAsiaTheme="minorHAnsi" w:hAnsi="Arial" w:cs="Arial"/>
      <w:sz w:val="20"/>
      <w:szCs w:val="20"/>
      <w:lang w:eastAsia="en-US"/>
    </w:rPr>
  </w:style>
  <w:style w:type="paragraph" w:customStyle="1" w:styleId="A59F9786C0F2455FA76D955333A59E3A">
    <w:name w:val="A59F9786C0F2455FA76D955333A59E3A"/>
    <w:rsid w:val="00A21CC9"/>
  </w:style>
  <w:style w:type="paragraph" w:customStyle="1" w:styleId="8EDB85647A2242B4A9D7AF48E7D81558">
    <w:name w:val="8EDB85647A2242B4A9D7AF48E7D81558"/>
    <w:rsid w:val="00A21CC9"/>
  </w:style>
  <w:style w:type="paragraph" w:customStyle="1" w:styleId="CFE91B6D772347A4AFA6D778DC781F73">
    <w:name w:val="CFE91B6D772347A4AFA6D778DC781F73"/>
    <w:rsid w:val="00A21CC9"/>
  </w:style>
  <w:style w:type="paragraph" w:customStyle="1" w:styleId="A59F9786C0F2455FA76D955333A59E3A1">
    <w:name w:val="A59F9786C0F2455FA76D955333A59E3A1"/>
    <w:rsid w:val="00A21CC9"/>
    <w:pPr>
      <w:tabs>
        <w:tab w:val="num" w:pos="2160"/>
      </w:tabs>
      <w:spacing w:before="3240" w:after="120" w:line="276" w:lineRule="auto"/>
      <w:ind w:left="2160" w:hanging="720"/>
      <w:jc w:val="center"/>
    </w:pPr>
    <w:rPr>
      <w:rFonts w:ascii="Arial" w:eastAsiaTheme="minorHAnsi" w:hAnsi="Arial" w:cs="Arial"/>
      <w:b/>
      <w:bCs/>
      <w:sz w:val="28"/>
      <w:szCs w:val="28"/>
      <w:lang w:eastAsia="en-US"/>
    </w:rPr>
  </w:style>
  <w:style w:type="paragraph" w:customStyle="1" w:styleId="CFE91B6D772347A4AFA6D778DC781F731">
    <w:name w:val="CFE91B6D772347A4AFA6D778DC781F731"/>
    <w:rsid w:val="00A21CC9"/>
    <w:pPr>
      <w:tabs>
        <w:tab w:val="num" w:pos="2160"/>
      </w:tabs>
      <w:spacing w:before="840" w:after="840" w:line="276" w:lineRule="auto"/>
      <w:ind w:left="2160" w:hanging="720"/>
      <w:jc w:val="center"/>
    </w:pPr>
    <w:rPr>
      <w:rFonts w:ascii="Arial" w:eastAsiaTheme="minorHAnsi" w:hAnsi="Arial" w:cs="Arial"/>
      <w:b/>
      <w:bCs/>
      <w:sz w:val="28"/>
      <w:szCs w:val="28"/>
      <w:u w:val="single"/>
      <w:lang w:eastAsia="en-US"/>
    </w:rPr>
  </w:style>
  <w:style w:type="paragraph" w:customStyle="1" w:styleId="EBE35024E3204DFCBDB829A3114093EF4">
    <w:name w:val="EBE35024E3204DFCBDB829A3114093EF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D15047D46924173A18838CACEEB48D84">
    <w:name w:val="AD15047D46924173A18838CACEEB48D8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816C69560BF4A219FA5C73A01C2378F4">
    <w:name w:val="F816C69560BF4A219FA5C73A01C2378F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BE46CBD81B46EA9678562DAC0A81E84">
    <w:name w:val="71BE46CBD81B46EA9678562DAC0A81E8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3510B743E9B14C2484FC4E0FDFE2A26F4">
    <w:name w:val="3510B743E9B14C2484FC4E0FDFE2A26F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629900A933764B389448CE08D87BD47E4">
    <w:name w:val="629900A933764B389448CE08D87BD47E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25CCCF544044972A8DDABACC2AE068B4">
    <w:name w:val="425CCCF544044972A8DDABACC2AE068B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8C8DE036744039883546EC6E9A71F24">
    <w:name w:val="768C8DE036744039883546EC6E9A71F2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FC6BC307847143E0BD4B18179150D6AD4">
    <w:name w:val="FC6BC307847143E0BD4B18179150D6AD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034EF2B9FE04EABB23315ACBC0EDF354">
    <w:name w:val="0034EF2B9FE04EABB23315ACBC0EDF35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1AC5FA480704FF8A8C815BB920FEE0F4">
    <w:name w:val="D1AC5FA480704FF8A8C815BB920FEE0F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AC87AE2A8FE94E8689E8A379A1D6A2A54">
    <w:name w:val="AC87AE2A8FE94E8689E8A379A1D6A2A5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41A815D57CD447CA0D15261ECB01C073">
    <w:name w:val="441A815D57CD447CA0D15261ECB01C07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60624244EF848F2978C6250A94E479F3">
    <w:name w:val="760624244EF848F2978C6250A94E479F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172E4DC50D42D789F3253BA06AD1E83">
    <w:name w:val="DC172E4DC50D42D789F3253BA06AD1E8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960AA532E974511A56919F93D210DD73">
    <w:name w:val="9960AA532E974511A56919F93D210DD7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DC4B377353F143DD80AAF456D4A5F8C84">
    <w:name w:val="DC4B377353F143DD80AAF456D4A5F8C84"/>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DC1C97060C84316A497E87AA6EBA2E11">
    <w:name w:val="8DC1C97060C84316A497E87AA6EBA2E11"/>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A276F910900479DBD4A81F9EE542E913">
    <w:name w:val="0A276F910900479DBD4A81F9EE542E91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94996F5BCA204ACCAF41B383206DB3883">
    <w:name w:val="94996F5BCA204ACCAF41B383206DB388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718D2322A0F14C3B8FD505A75BB313303">
    <w:name w:val="718D2322A0F14C3B8FD505A75BB31330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B23D9EF912EF4507A7D88906C2DA94593">
    <w:name w:val="B23D9EF912EF4507A7D88906C2DA9459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832D610A93ED4390B5AC556C8A7DB1673">
    <w:name w:val="832D610A93ED4390B5AC556C8A7DB1673"/>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E2A1EC46ACC344C59E63F1809C9018A71">
    <w:name w:val="E2A1EC46ACC344C59E63F1809C9018A71"/>
    <w:rsid w:val="00A21CC9"/>
    <w:pPr>
      <w:numPr>
        <w:ilvl w:val="3"/>
        <w:numId w:val="5"/>
      </w:num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1">
    <w:name w:val="4D2E8F208E094E648B511FA66A1A9E32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1">
    <w:name w:val="1E215984BF704BD7B8441B570E3CE16B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1">
    <w:name w:val="72A73CCD94D04668A90945A503319BDA1"/>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17EF9C49581F4615BDD23E919874C9A81">
    <w:name w:val="17EF9C49581F4615BDD23E919874C9A8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1">
    <w:name w:val="60328484FAFD460E9B77745183698EEE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1">
    <w:name w:val="8FACFF7C326C420C89AC4B9ADFBEE779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2">
    <w:name w:val="D8C63D9D3549491A89E766A729413A782"/>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1">
    <w:name w:val="0702E32A92C340FDA2738CE8431F3431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1">
    <w:name w:val="335E1DDD39134E879435FE6F43137747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9CC8FD132F45529D9FF5C8E868B1701">
    <w:name w:val="8F9CC8FD132F45529D9FF5C8E868B1701"/>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C007F5B10D74629A30D213EDFC3E4611">
    <w:name w:val="0C007F5B10D74629A30D213EDFC3E4611"/>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EF466264DC254D4A90419D7EA4D225C41">
    <w:name w:val="EF466264DC254D4A90419D7EA4D225C4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1">
    <w:name w:val="30509DC2126049098D19508A157006951"/>
    <w:rsid w:val="00A21CC9"/>
    <w:pPr>
      <w:tabs>
        <w:tab w:val="num" w:pos="2880"/>
      </w:tabs>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96BF1F45B1F043D490192C8798D7B1991">
    <w:name w:val="96BF1F45B1F043D490192C8798D7B1991"/>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464E3EF7E0BB4B5ABBE7259462738D3E1">
    <w:name w:val="464E3EF7E0BB4B5ABBE7259462738D3E1"/>
    <w:rsid w:val="00A21CC9"/>
    <w:pPr>
      <w:tabs>
        <w:tab w:val="num" w:pos="2160"/>
      </w:tabs>
      <w:spacing w:before="120" w:after="120" w:line="276" w:lineRule="auto"/>
      <w:ind w:left="2160" w:hanging="720"/>
      <w:jc w:val="both"/>
    </w:pPr>
    <w:rPr>
      <w:rFonts w:ascii="Arial" w:eastAsiaTheme="minorHAnsi" w:hAnsi="Arial" w:cs="Arial"/>
      <w:sz w:val="20"/>
      <w:szCs w:val="20"/>
      <w:lang w:eastAsia="en-US"/>
    </w:rPr>
  </w:style>
  <w:style w:type="paragraph" w:customStyle="1" w:styleId="04B60C5E84144243912DC2C98DAFB09E5">
    <w:name w:val="04B60C5E84144243912DC2C98DAFB09E5"/>
    <w:rsid w:val="00A21CC9"/>
    <w:pPr>
      <w:tabs>
        <w:tab w:val="num" w:pos="2160"/>
        <w:tab w:val="center" w:pos="4536"/>
        <w:tab w:val="right" w:pos="9072"/>
      </w:tabs>
      <w:spacing w:before="120" w:after="0" w:line="240" w:lineRule="auto"/>
      <w:ind w:left="2160" w:hanging="720"/>
      <w:jc w:val="both"/>
    </w:pPr>
    <w:rPr>
      <w:rFonts w:ascii="Arial" w:eastAsiaTheme="minorHAnsi" w:hAnsi="Arial" w:cs="Arial"/>
      <w:sz w:val="20"/>
      <w:szCs w:val="20"/>
      <w:lang w:eastAsia="en-US"/>
    </w:rPr>
  </w:style>
  <w:style w:type="paragraph" w:customStyle="1" w:styleId="919ED027D5AB47EF80C3A617B4366585">
    <w:name w:val="919ED027D5AB47EF80C3A617B4366585"/>
    <w:rsid w:val="00A21CC9"/>
  </w:style>
  <w:style w:type="paragraph" w:customStyle="1" w:styleId="1AD8907371694765BEFEE508E0EE625A">
    <w:name w:val="1AD8907371694765BEFEE508E0EE625A"/>
    <w:rsid w:val="00A21CC9"/>
  </w:style>
  <w:style w:type="paragraph" w:customStyle="1" w:styleId="54F050FC741F40B1B28F20010A41C381">
    <w:name w:val="54F050FC741F40B1B28F20010A41C381"/>
    <w:rsid w:val="00A21CC9"/>
  </w:style>
  <w:style w:type="paragraph" w:customStyle="1" w:styleId="25BE16BA34D9458E8EB57391A937147E">
    <w:name w:val="25BE16BA34D9458E8EB57391A937147E"/>
    <w:rsid w:val="00A21CC9"/>
  </w:style>
  <w:style w:type="paragraph" w:customStyle="1" w:styleId="D9260111E09C47179C5C5E01644FD982">
    <w:name w:val="D9260111E09C47179C5C5E01644FD982"/>
    <w:rsid w:val="00A21CC9"/>
  </w:style>
  <w:style w:type="paragraph" w:customStyle="1" w:styleId="67BD2718917648E1BD7EBA58DB87488A">
    <w:name w:val="67BD2718917648E1BD7EBA58DB87488A"/>
    <w:rsid w:val="00A21CC9"/>
  </w:style>
  <w:style w:type="paragraph" w:customStyle="1" w:styleId="A59F9786C0F2455FA76D955333A59E3A2">
    <w:name w:val="A59F9786C0F2455FA76D955333A59E3A2"/>
    <w:rsid w:val="00E97400"/>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2">
    <w:name w:val="CFE91B6D772347A4AFA6D778DC781F732"/>
    <w:rsid w:val="00E97400"/>
    <w:pPr>
      <w:spacing w:before="840" w:after="840" w:line="276" w:lineRule="auto"/>
      <w:jc w:val="center"/>
    </w:pPr>
    <w:rPr>
      <w:rFonts w:ascii="Arial" w:eastAsiaTheme="minorHAnsi" w:hAnsi="Arial" w:cs="Arial"/>
      <w:b/>
      <w:bCs/>
      <w:sz w:val="28"/>
      <w:szCs w:val="28"/>
      <w:u w:val="single"/>
      <w:lang w:eastAsia="en-US"/>
    </w:rPr>
  </w:style>
  <w:style w:type="paragraph" w:customStyle="1" w:styleId="EBE35024E3204DFCBDB829A3114093EF5">
    <w:name w:val="EBE35024E3204DFCBDB829A3114093EF5"/>
    <w:rsid w:val="00E97400"/>
    <w:pPr>
      <w:spacing w:before="120" w:after="120" w:line="276" w:lineRule="auto"/>
      <w:jc w:val="both"/>
    </w:pPr>
    <w:rPr>
      <w:rFonts w:ascii="Arial" w:eastAsiaTheme="minorHAnsi" w:hAnsi="Arial" w:cs="Arial"/>
      <w:sz w:val="20"/>
      <w:szCs w:val="20"/>
      <w:lang w:eastAsia="en-US"/>
    </w:rPr>
  </w:style>
  <w:style w:type="paragraph" w:customStyle="1" w:styleId="AD15047D46924173A18838CACEEB48D85">
    <w:name w:val="AD15047D46924173A18838CACEEB48D85"/>
    <w:rsid w:val="00E97400"/>
    <w:pPr>
      <w:spacing w:before="120" w:after="120" w:line="276" w:lineRule="auto"/>
      <w:jc w:val="both"/>
    </w:pPr>
    <w:rPr>
      <w:rFonts w:ascii="Arial" w:eastAsiaTheme="minorHAnsi" w:hAnsi="Arial" w:cs="Arial"/>
      <w:sz w:val="20"/>
      <w:szCs w:val="20"/>
      <w:lang w:eastAsia="en-US"/>
    </w:rPr>
  </w:style>
  <w:style w:type="paragraph" w:customStyle="1" w:styleId="F816C69560BF4A219FA5C73A01C2378F5">
    <w:name w:val="F816C69560BF4A219FA5C73A01C2378F5"/>
    <w:rsid w:val="00E97400"/>
    <w:pPr>
      <w:spacing w:before="120" w:after="120" w:line="276" w:lineRule="auto"/>
      <w:jc w:val="both"/>
    </w:pPr>
    <w:rPr>
      <w:rFonts w:ascii="Arial" w:eastAsiaTheme="minorHAnsi" w:hAnsi="Arial" w:cs="Arial"/>
      <w:sz w:val="20"/>
      <w:szCs w:val="20"/>
      <w:lang w:eastAsia="en-US"/>
    </w:rPr>
  </w:style>
  <w:style w:type="paragraph" w:customStyle="1" w:styleId="71BE46CBD81B46EA9678562DAC0A81E85">
    <w:name w:val="71BE46CBD81B46EA9678562DAC0A81E85"/>
    <w:rsid w:val="00E97400"/>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5">
    <w:name w:val="3510B743E9B14C2484FC4E0FDFE2A26F5"/>
    <w:rsid w:val="00E97400"/>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5">
    <w:name w:val="629900A933764B389448CE08D87BD47E5"/>
    <w:rsid w:val="00E97400"/>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5">
    <w:name w:val="425CCCF544044972A8DDABACC2AE068B5"/>
    <w:rsid w:val="00E97400"/>
    <w:pPr>
      <w:spacing w:before="120" w:after="120" w:line="276" w:lineRule="auto"/>
      <w:jc w:val="both"/>
    </w:pPr>
    <w:rPr>
      <w:rFonts w:ascii="Arial" w:eastAsiaTheme="minorHAnsi" w:hAnsi="Arial" w:cs="Arial"/>
      <w:sz w:val="20"/>
      <w:szCs w:val="20"/>
      <w:lang w:eastAsia="en-US"/>
    </w:rPr>
  </w:style>
  <w:style w:type="paragraph" w:customStyle="1" w:styleId="768C8DE036744039883546EC6E9A71F25">
    <w:name w:val="768C8DE036744039883546EC6E9A71F25"/>
    <w:rsid w:val="00E97400"/>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5">
    <w:name w:val="FC6BC307847143E0BD4B18179150D6AD5"/>
    <w:rsid w:val="00E97400"/>
    <w:pPr>
      <w:spacing w:before="120" w:after="120" w:line="276" w:lineRule="auto"/>
      <w:jc w:val="both"/>
    </w:pPr>
    <w:rPr>
      <w:rFonts w:ascii="Arial" w:eastAsiaTheme="minorHAnsi" w:hAnsi="Arial" w:cs="Arial"/>
      <w:sz w:val="20"/>
      <w:szCs w:val="20"/>
      <w:lang w:eastAsia="en-US"/>
    </w:rPr>
  </w:style>
  <w:style w:type="paragraph" w:customStyle="1" w:styleId="0034EF2B9FE04EABB23315ACBC0EDF355">
    <w:name w:val="0034EF2B9FE04EABB23315ACBC0EDF355"/>
    <w:rsid w:val="00E97400"/>
    <w:pPr>
      <w:spacing w:before="120" w:after="120" w:line="276" w:lineRule="auto"/>
      <w:jc w:val="both"/>
    </w:pPr>
    <w:rPr>
      <w:rFonts w:ascii="Arial" w:eastAsiaTheme="minorHAnsi" w:hAnsi="Arial" w:cs="Arial"/>
      <w:sz w:val="20"/>
      <w:szCs w:val="20"/>
      <w:lang w:eastAsia="en-US"/>
    </w:rPr>
  </w:style>
  <w:style w:type="paragraph" w:customStyle="1" w:styleId="D1AC5FA480704FF8A8C815BB920FEE0F5">
    <w:name w:val="D1AC5FA480704FF8A8C815BB920FEE0F5"/>
    <w:rsid w:val="00E97400"/>
    <w:pPr>
      <w:spacing w:before="120" w:after="120" w:line="276" w:lineRule="auto"/>
      <w:jc w:val="both"/>
    </w:pPr>
    <w:rPr>
      <w:rFonts w:ascii="Arial" w:eastAsiaTheme="minorHAnsi" w:hAnsi="Arial" w:cs="Arial"/>
      <w:sz w:val="20"/>
      <w:szCs w:val="20"/>
      <w:lang w:eastAsia="en-US"/>
    </w:rPr>
  </w:style>
  <w:style w:type="paragraph" w:customStyle="1" w:styleId="AC87AE2A8FE94E8689E8A379A1D6A2A55">
    <w:name w:val="AC87AE2A8FE94E8689E8A379A1D6A2A55"/>
    <w:rsid w:val="00E97400"/>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4">
    <w:name w:val="441A815D57CD447CA0D15261ECB01C074"/>
    <w:rsid w:val="00E97400"/>
    <w:pPr>
      <w:spacing w:before="120" w:after="120" w:line="276" w:lineRule="auto"/>
      <w:jc w:val="both"/>
    </w:pPr>
    <w:rPr>
      <w:rFonts w:ascii="Arial" w:eastAsiaTheme="minorHAnsi" w:hAnsi="Arial" w:cs="Arial"/>
      <w:sz w:val="20"/>
      <w:szCs w:val="20"/>
      <w:lang w:eastAsia="en-US"/>
    </w:rPr>
  </w:style>
  <w:style w:type="paragraph" w:customStyle="1" w:styleId="760624244EF848F2978C6250A94E479F4">
    <w:name w:val="760624244EF848F2978C6250A94E479F4"/>
    <w:rsid w:val="00E97400"/>
    <w:pPr>
      <w:spacing w:before="120" w:after="120" w:line="276" w:lineRule="auto"/>
      <w:jc w:val="both"/>
    </w:pPr>
    <w:rPr>
      <w:rFonts w:ascii="Arial" w:eastAsiaTheme="minorHAnsi" w:hAnsi="Arial" w:cs="Arial"/>
      <w:sz w:val="20"/>
      <w:szCs w:val="20"/>
      <w:lang w:eastAsia="en-US"/>
    </w:rPr>
  </w:style>
  <w:style w:type="paragraph" w:customStyle="1" w:styleId="DC172E4DC50D42D789F3253BA06AD1E84">
    <w:name w:val="DC172E4DC50D42D789F3253BA06AD1E84"/>
    <w:rsid w:val="00E97400"/>
    <w:pPr>
      <w:spacing w:before="120" w:after="120" w:line="276" w:lineRule="auto"/>
      <w:jc w:val="both"/>
    </w:pPr>
    <w:rPr>
      <w:rFonts w:ascii="Arial" w:eastAsiaTheme="minorHAnsi" w:hAnsi="Arial" w:cs="Arial"/>
      <w:sz w:val="20"/>
      <w:szCs w:val="20"/>
      <w:lang w:eastAsia="en-US"/>
    </w:rPr>
  </w:style>
  <w:style w:type="paragraph" w:customStyle="1" w:styleId="9960AA532E974511A56919F93D210DD74">
    <w:name w:val="9960AA532E974511A56919F93D210DD74"/>
    <w:rsid w:val="00E97400"/>
    <w:pPr>
      <w:spacing w:before="120" w:after="120" w:line="276" w:lineRule="auto"/>
      <w:jc w:val="both"/>
    </w:pPr>
    <w:rPr>
      <w:rFonts w:ascii="Arial" w:eastAsiaTheme="minorHAnsi" w:hAnsi="Arial" w:cs="Arial"/>
      <w:sz w:val="20"/>
      <w:szCs w:val="20"/>
      <w:lang w:eastAsia="en-US"/>
    </w:rPr>
  </w:style>
  <w:style w:type="paragraph" w:customStyle="1" w:styleId="DC4B377353F143DD80AAF456D4A5F8C85">
    <w:name w:val="DC4B377353F143DD80AAF456D4A5F8C85"/>
    <w:rsid w:val="00E97400"/>
    <w:pPr>
      <w:spacing w:before="120" w:after="120" w:line="276" w:lineRule="auto"/>
      <w:jc w:val="both"/>
    </w:pPr>
    <w:rPr>
      <w:rFonts w:ascii="Arial" w:eastAsiaTheme="minorHAnsi" w:hAnsi="Arial" w:cs="Arial"/>
      <w:sz w:val="20"/>
      <w:szCs w:val="20"/>
      <w:lang w:eastAsia="en-US"/>
    </w:rPr>
  </w:style>
  <w:style w:type="paragraph" w:customStyle="1" w:styleId="8DC1C97060C84316A497E87AA6EBA2E12">
    <w:name w:val="8DC1C97060C84316A497E87AA6EBA2E12"/>
    <w:rsid w:val="00E97400"/>
    <w:pPr>
      <w:spacing w:before="120" w:after="120" w:line="276" w:lineRule="auto"/>
      <w:jc w:val="both"/>
    </w:pPr>
    <w:rPr>
      <w:rFonts w:ascii="Arial" w:eastAsiaTheme="minorHAnsi" w:hAnsi="Arial" w:cs="Arial"/>
      <w:sz w:val="20"/>
      <w:szCs w:val="20"/>
      <w:lang w:eastAsia="en-US"/>
    </w:rPr>
  </w:style>
  <w:style w:type="paragraph" w:customStyle="1" w:styleId="0A276F910900479DBD4A81F9EE542E914">
    <w:name w:val="0A276F910900479DBD4A81F9EE542E914"/>
    <w:rsid w:val="00E97400"/>
    <w:pPr>
      <w:spacing w:before="120" w:after="120" w:line="276" w:lineRule="auto"/>
      <w:jc w:val="both"/>
    </w:pPr>
    <w:rPr>
      <w:rFonts w:ascii="Arial" w:eastAsiaTheme="minorHAnsi" w:hAnsi="Arial" w:cs="Arial"/>
      <w:sz w:val="20"/>
      <w:szCs w:val="20"/>
      <w:lang w:eastAsia="en-US"/>
    </w:rPr>
  </w:style>
  <w:style w:type="paragraph" w:customStyle="1" w:styleId="94996F5BCA204ACCAF41B383206DB3884">
    <w:name w:val="94996F5BCA204ACCAF41B383206DB3884"/>
    <w:rsid w:val="00E97400"/>
    <w:pPr>
      <w:spacing w:before="120" w:after="120" w:line="276" w:lineRule="auto"/>
      <w:jc w:val="both"/>
    </w:pPr>
    <w:rPr>
      <w:rFonts w:ascii="Arial" w:eastAsiaTheme="minorHAnsi" w:hAnsi="Arial" w:cs="Arial"/>
      <w:sz w:val="20"/>
      <w:szCs w:val="20"/>
      <w:lang w:eastAsia="en-US"/>
    </w:rPr>
  </w:style>
  <w:style w:type="paragraph" w:customStyle="1" w:styleId="718D2322A0F14C3B8FD505A75BB313304">
    <w:name w:val="718D2322A0F14C3B8FD505A75BB313304"/>
    <w:rsid w:val="00E97400"/>
    <w:pPr>
      <w:spacing w:before="120" w:after="120" w:line="276" w:lineRule="auto"/>
      <w:jc w:val="both"/>
    </w:pPr>
    <w:rPr>
      <w:rFonts w:ascii="Arial" w:eastAsiaTheme="minorHAnsi" w:hAnsi="Arial" w:cs="Arial"/>
      <w:sz w:val="20"/>
      <w:szCs w:val="20"/>
      <w:lang w:eastAsia="en-US"/>
    </w:rPr>
  </w:style>
  <w:style w:type="paragraph" w:customStyle="1" w:styleId="B23D9EF912EF4507A7D88906C2DA94594">
    <w:name w:val="B23D9EF912EF4507A7D88906C2DA94594"/>
    <w:rsid w:val="00E97400"/>
    <w:pPr>
      <w:spacing w:before="120" w:after="120" w:line="276" w:lineRule="auto"/>
      <w:jc w:val="both"/>
    </w:pPr>
    <w:rPr>
      <w:rFonts w:ascii="Arial" w:eastAsiaTheme="minorHAnsi" w:hAnsi="Arial" w:cs="Arial"/>
      <w:sz w:val="20"/>
      <w:szCs w:val="20"/>
      <w:lang w:eastAsia="en-US"/>
    </w:rPr>
  </w:style>
  <w:style w:type="paragraph" w:customStyle="1" w:styleId="832D610A93ED4390B5AC556C8A7DB1674">
    <w:name w:val="832D610A93ED4390B5AC556C8A7DB1674"/>
    <w:rsid w:val="00E97400"/>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2">
    <w:name w:val="E2A1EC46ACC344C59E63F1809C9018A7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2">
    <w:name w:val="4D2E8F208E094E648B511FA66A1A9E32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2">
    <w:name w:val="1E215984BF704BD7B8441B570E3CE16B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2">
    <w:name w:val="72A73CCD94D04668A90945A503319BDA2"/>
    <w:rsid w:val="00E97400"/>
    <w:pPr>
      <w:spacing w:before="120" w:after="120" w:line="276" w:lineRule="auto"/>
      <w:jc w:val="both"/>
    </w:pPr>
    <w:rPr>
      <w:rFonts w:ascii="Arial" w:eastAsiaTheme="minorHAnsi" w:hAnsi="Arial" w:cs="Arial"/>
      <w:sz w:val="20"/>
      <w:szCs w:val="20"/>
      <w:lang w:eastAsia="en-US"/>
    </w:rPr>
  </w:style>
  <w:style w:type="paragraph" w:customStyle="1" w:styleId="17EF9C49581F4615BDD23E919874C9A82">
    <w:name w:val="17EF9C49581F4615BDD23E919874C9A8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2">
    <w:name w:val="60328484FAFD460E9B77745183698EEE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2">
    <w:name w:val="8FACFF7C326C420C89AC4B9ADFBEE779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3">
    <w:name w:val="D8C63D9D3549491A89E766A729413A783"/>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2">
    <w:name w:val="0702E32A92C340FDA2738CE8431F3431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2">
    <w:name w:val="335E1DDD39134E879435FE6F43137747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9CC8FD132F45529D9FF5C8E868B1702">
    <w:name w:val="8F9CC8FD132F45529D9FF5C8E868B1702"/>
    <w:rsid w:val="00E97400"/>
    <w:pPr>
      <w:spacing w:before="120" w:after="120" w:line="276" w:lineRule="auto"/>
      <w:jc w:val="both"/>
    </w:pPr>
    <w:rPr>
      <w:rFonts w:ascii="Arial" w:eastAsiaTheme="minorHAnsi" w:hAnsi="Arial" w:cs="Arial"/>
      <w:sz w:val="20"/>
      <w:szCs w:val="20"/>
      <w:lang w:eastAsia="en-US"/>
    </w:rPr>
  </w:style>
  <w:style w:type="paragraph" w:customStyle="1" w:styleId="0C007F5B10D74629A30D213EDFC3E4612">
    <w:name w:val="0C007F5B10D74629A30D213EDFC3E4612"/>
    <w:rsid w:val="00E97400"/>
    <w:pPr>
      <w:spacing w:before="120" w:after="120" w:line="276" w:lineRule="auto"/>
      <w:jc w:val="both"/>
    </w:pPr>
    <w:rPr>
      <w:rFonts w:ascii="Arial" w:eastAsiaTheme="minorHAnsi" w:hAnsi="Arial" w:cs="Arial"/>
      <w:sz w:val="20"/>
      <w:szCs w:val="20"/>
      <w:lang w:eastAsia="en-US"/>
    </w:rPr>
  </w:style>
  <w:style w:type="paragraph" w:customStyle="1" w:styleId="EF466264DC254D4A90419D7EA4D225C42">
    <w:name w:val="EF466264DC254D4A90419D7EA4D225C4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2">
    <w:name w:val="30509DC2126049098D19508A157006952"/>
    <w:rsid w:val="00E9740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96BF1F45B1F043D490192C8798D7B1992">
    <w:name w:val="96BF1F45B1F043D490192C8798D7B1992"/>
    <w:rsid w:val="00E97400"/>
    <w:pPr>
      <w:spacing w:before="120" w:after="120" w:line="276" w:lineRule="auto"/>
      <w:jc w:val="both"/>
    </w:pPr>
    <w:rPr>
      <w:rFonts w:ascii="Arial" w:eastAsiaTheme="minorHAnsi" w:hAnsi="Arial" w:cs="Arial"/>
      <w:sz w:val="20"/>
      <w:szCs w:val="20"/>
      <w:lang w:eastAsia="en-US"/>
    </w:rPr>
  </w:style>
  <w:style w:type="paragraph" w:customStyle="1" w:styleId="464E3EF7E0BB4B5ABBE7259462738D3E2">
    <w:name w:val="464E3EF7E0BB4B5ABBE7259462738D3E2"/>
    <w:rsid w:val="00E97400"/>
    <w:pPr>
      <w:spacing w:before="120" w:after="120" w:line="276" w:lineRule="auto"/>
      <w:jc w:val="both"/>
    </w:pPr>
    <w:rPr>
      <w:rFonts w:ascii="Arial" w:eastAsiaTheme="minorHAnsi" w:hAnsi="Arial" w:cs="Arial"/>
      <w:sz w:val="20"/>
      <w:szCs w:val="20"/>
      <w:lang w:eastAsia="en-US"/>
    </w:rPr>
  </w:style>
  <w:style w:type="paragraph" w:customStyle="1" w:styleId="1AD8907371694765BEFEE508E0EE625A1">
    <w:name w:val="1AD8907371694765BEFEE508E0EE625A1"/>
    <w:rsid w:val="00E97400"/>
    <w:pPr>
      <w:spacing w:before="840" w:after="840" w:line="276" w:lineRule="auto"/>
      <w:jc w:val="center"/>
    </w:pPr>
    <w:rPr>
      <w:rFonts w:ascii="Arial" w:eastAsiaTheme="minorHAnsi" w:hAnsi="Arial" w:cs="Arial"/>
      <w:b/>
      <w:bCs/>
      <w:sz w:val="28"/>
      <w:szCs w:val="28"/>
      <w:u w:val="single"/>
      <w:lang w:eastAsia="en-US"/>
    </w:rPr>
  </w:style>
  <w:style w:type="paragraph" w:customStyle="1" w:styleId="67BD2718917648E1BD7EBA58DB87488A1">
    <w:name w:val="67BD2718917648E1BD7EBA58DB87488A1"/>
    <w:rsid w:val="00E97400"/>
    <w:pPr>
      <w:spacing w:before="840" w:after="840" w:line="276" w:lineRule="auto"/>
      <w:jc w:val="center"/>
    </w:pPr>
    <w:rPr>
      <w:rFonts w:ascii="Arial" w:eastAsiaTheme="minorHAnsi" w:hAnsi="Arial" w:cs="Arial"/>
      <w:b/>
      <w:bCs/>
      <w:sz w:val="28"/>
      <w:szCs w:val="28"/>
      <w:u w:val="single"/>
      <w:lang w:eastAsia="en-US"/>
    </w:rPr>
  </w:style>
  <w:style w:type="paragraph" w:customStyle="1" w:styleId="04B60C5E84144243912DC2C98DAFB09E6">
    <w:name w:val="04B60C5E84144243912DC2C98DAFB09E6"/>
    <w:rsid w:val="00E97400"/>
    <w:pPr>
      <w:tabs>
        <w:tab w:val="center" w:pos="4536"/>
        <w:tab w:val="right" w:pos="9072"/>
      </w:tabs>
      <w:spacing w:before="120" w:after="0" w:line="240" w:lineRule="auto"/>
      <w:jc w:val="both"/>
    </w:pPr>
    <w:rPr>
      <w:rFonts w:ascii="Arial" w:eastAsiaTheme="minorHAnsi" w:hAnsi="Arial" w:cs="Arial"/>
      <w:sz w:val="20"/>
      <w:szCs w:val="20"/>
      <w:lang w:eastAsia="en-US"/>
    </w:rPr>
  </w:style>
  <w:style w:type="paragraph" w:customStyle="1" w:styleId="A59F9786C0F2455FA76D955333A59E3A3">
    <w:name w:val="A59F9786C0F2455FA76D955333A59E3A3"/>
    <w:rsid w:val="00FB2760"/>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3">
    <w:name w:val="CFE91B6D772347A4AFA6D778DC781F733"/>
    <w:rsid w:val="00FB2760"/>
    <w:pPr>
      <w:spacing w:before="840" w:after="840" w:line="276" w:lineRule="auto"/>
      <w:jc w:val="center"/>
    </w:pPr>
    <w:rPr>
      <w:rFonts w:ascii="Arial" w:eastAsiaTheme="minorHAnsi" w:hAnsi="Arial" w:cs="Arial"/>
      <w:b/>
      <w:bCs/>
      <w:sz w:val="28"/>
      <w:szCs w:val="28"/>
      <w:u w:val="single"/>
      <w:lang w:eastAsia="en-US"/>
    </w:rPr>
  </w:style>
  <w:style w:type="paragraph" w:customStyle="1" w:styleId="EBE35024E3204DFCBDB829A3114093EF6">
    <w:name w:val="EBE35024E3204DFCBDB829A3114093EF6"/>
    <w:rsid w:val="00FB2760"/>
    <w:pPr>
      <w:spacing w:before="120" w:after="120" w:line="276" w:lineRule="auto"/>
      <w:jc w:val="both"/>
    </w:pPr>
    <w:rPr>
      <w:rFonts w:ascii="Arial" w:eastAsiaTheme="minorHAnsi" w:hAnsi="Arial" w:cs="Arial"/>
      <w:sz w:val="20"/>
      <w:szCs w:val="20"/>
      <w:lang w:eastAsia="en-US"/>
    </w:rPr>
  </w:style>
  <w:style w:type="paragraph" w:customStyle="1" w:styleId="AD15047D46924173A18838CACEEB48D86">
    <w:name w:val="AD15047D46924173A18838CACEEB48D86"/>
    <w:rsid w:val="00FB2760"/>
    <w:pPr>
      <w:spacing w:before="120" w:after="120" w:line="276" w:lineRule="auto"/>
      <w:jc w:val="both"/>
    </w:pPr>
    <w:rPr>
      <w:rFonts w:ascii="Arial" w:eastAsiaTheme="minorHAnsi" w:hAnsi="Arial" w:cs="Arial"/>
      <w:sz w:val="20"/>
      <w:szCs w:val="20"/>
      <w:lang w:eastAsia="en-US"/>
    </w:rPr>
  </w:style>
  <w:style w:type="paragraph" w:customStyle="1" w:styleId="F816C69560BF4A219FA5C73A01C2378F6">
    <w:name w:val="F816C69560BF4A219FA5C73A01C2378F6"/>
    <w:rsid w:val="00FB2760"/>
    <w:pPr>
      <w:spacing w:before="120" w:after="120" w:line="276" w:lineRule="auto"/>
      <w:jc w:val="both"/>
    </w:pPr>
    <w:rPr>
      <w:rFonts w:ascii="Arial" w:eastAsiaTheme="minorHAnsi" w:hAnsi="Arial" w:cs="Arial"/>
      <w:sz w:val="20"/>
      <w:szCs w:val="20"/>
      <w:lang w:eastAsia="en-US"/>
    </w:rPr>
  </w:style>
  <w:style w:type="paragraph" w:customStyle="1" w:styleId="71BE46CBD81B46EA9678562DAC0A81E86">
    <w:name w:val="71BE46CBD81B46EA9678562DAC0A81E86"/>
    <w:rsid w:val="00FB2760"/>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6">
    <w:name w:val="3510B743E9B14C2484FC4E0FDFE2A26F6"/>
    <w:rsid w:val="00FB2760"/>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6">
    <w:name w:val="629900A933764B389448CE08D87BD47E6"/>
    <w:rsid w:val="00FB2760"/>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6">
    <w:name w:val="425CCCF544044972A8DDABACC2AE068B6"/>
    <w:rsid w:val="00FB2760"/>
    <w:pPr>
      <w:spacing w:before="120" w:after="120" w:line="276" w:lineRule="auto"/>
      <w:jc w:val="both"/>
    </w:pPr>
    <w:rPr>
      <w:rFonts w:ascii="Arial" w:eastAsiaTheme="minorHAnsi" w:hAnsi="Arial" w:cs="Arial"/>
      <w:sz w:val="20"/>
      <w:szCs w:val="20"/>
      <w:lang w:eastAsia="en-US"/>
    </w:rPr>
  </w:style>
  <w:style w:type="paragraph" w:customStyle="1" w:styleId="768C8DE036744039883546EC6E9A71F26">
    <w:name w:val="768C8DE036744039883546EC6E9A71F26"/>
    <w:rsid w:val="00FB2760"/>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6">
    <w:name w:val="FC6BC307847143E0BD4B18179150D6AD6"/>
    <w:rsid w:val="00FB2760"/>
    <w:pPr>
      <w:spacing w:before="120" w:after="120" w:line="276" w:lineRule="auto"/>
      <w:jc w:val="both"/>
    </w:pPr>
    <w:rPr>
      <w:rFonts w:ascii="Arial" w:eastAsiaTheme="minorHAnsi" w:hAnsi="Arial" w:cs="Arial"/>
      <w:sz w:val="20"/>
      <w:szCs w:val="20"/>
      <w:lang w:eastAsia="en-US"/>
    </w:rPr>
  </w:style>
  <w:style w:type="paragraph" w:customStyle="1" w:styleId="0034EF2B9FE04EABB23315ACBC0EDF356">
    <w:name w:val="0034EF2B9FE04EABB23315ACBC0EDF356"/>
    <w:rsid w:val="00FB2760"/>
    <w:pPr>
      <w:spacing w:before="120" w:after="120" w:line="276" w:lineRule="auto"/>
      <w:jc w:val="both"/>
    </w:pPr>
    <w:rPr>
      <w:rFonts w:ascii="Arial" w:eastAsiaTheme="minorHAnsi" w:hAnsi="Arial" w:cs="Arial"/>
      <w:sz w:val="20"/>
      <w:szCs w:val="20"/>
      <w:lang w:eastAsia="en-US"/>
    </w:rPr>
  </w:style>
  <w:style w:type="paragraph" w:customStyle="1" w:styleId="D1AC5FA480704FF8A8C815BB920FEE0F6">
    <w:name w:val="D1AC5FA480704FF8A8C815BB920FEE0F6"/>
    <w:rsid w:val="00FB2760"/>
    <w:pPr>
      <w:spacing w:before="120" w:after="120" w:line="276" w:lineRule="auto"/>
      <w:jc w:val="both"/>
    </w:pPr>
    <w:rPr>
      <w:rFonts w:ascii="Arial" w:eastAsiaTheme="minorHAnsi" w:hAnsi="Arial" w:cs="Arial"/>
      <w:sz w:val="20"/>
      <w:szCs w:val="20"/>
      <w:lang w:eastAsia="en-US"/>
    </w:rPr>
  </w:style>
  <w:style w:type="paragraph" w:customStyle="1" w:styleId="AC87AE2A8FE94E8689E8A379A1D6A2A56">
    <w:name w:val="AC87AE2A8FE94E8689E8A379A1D6A2A56"/>
    <w:rsid w:val="00FB2760"/>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5">
    <w:name w:val="441A815D57CD447CA0D15261ECB01C075"/>
    <w:rsid w:val="00FB2760"/>
    <w:pPr>
      <w:spacing w:before="120" w:after="120" w:line="276" w:lineRule="auto"/>
      <w:jc w:val="both"/>
    </w:pPr>
    <w:rPr>
      <w:rFonts w:ascii="Arial" w:eastAsiaTheme="minorHAnsi" w:hAnsi="Arial" w:cs="Arial"/>
      <w:sz w:val="20"/>
      <w:szCs w:val="20"/>
      <w:lang w:eastAsia="en-US"/>
    </w:rPr>
  </w:style>
  <w:style w:type="paragraph" w:customStyle="1" w:styleId="760624244EF848F2978C6250A94E479F5">
    <w:name w:val="760624244EF848F2978C6250A94E479F5"/>
    <w:rsid w:val="00FB2760"/>
    <w:pPr>
      <w:spacing w:before="120" w:after="120" w:line="276" w:lineRule="auto"/>
      <w:jc w:val="both"/>
    </w:pPr>
    <w:rPr>
      <w:rFonts w:ascii="Arial" w:eastAsiaTheme="minorHAnsi" w:hAnsi="Arial" w:cs="Arial"/>
      <w:sz w:val="20"/>
      <w:szCs w:val="20"/>
      <w:lang w:eastAsia="en-US"/>
    </w:rPr>
  </w:style>
  <w:style w:type="paragraph" w:customStyle="1" w:styleId="DC172E4DC50D42D789F3253BA06AD1E85">
    <w:name w:val="DC172E4DC50D42D789F3253BA06AD1E85"/>
    <w:rsid w:val="00FB2760"/>
    <w:pPr>
      <w:spacing w:before="120" w:after="120" w:line="276" w:lineRule="auto"/>
      <w:jc w:val="both"/>
    </w:pPr>
    <w:rPr>
      <w:rFonts w:ascii="Arial" w:eastAsiaTheme="minorHAnsi" w:hAnsi="Arial" w:cs="Arial"/>
      <w:sz w:val="20"/>
      <w:szCs w:val="20"/>
      <w:lang w:eastAsia="en-US"/>
    </w:rPr>
  </w:style>
  <w:style w:type="paragraph" w:customStyle="1" w:styleId="9960AA532E974511A56919F93D210DD75">
    <w:name w:val="9960AA532E974511A56919F93D210DD75"/>
    <w:rsid w:val="00FB2760"/>
    <w:pPr>
      <w:spacing w:before="120" w:after="120" w:line="276" w:lineRule="auto"/>
      <w:jc w:val="both"/>
    </w:pPr>
    <w:rPr>
      <w:rFonts w:ascii="Arial" w:eastAsiaTheme="minorHAnsi" w:hAnsi="Arial" w:cs="Arial"/>
      <w:sz w:val="20"/>
      <w:szCs w:val="20"/>
      <w:lang w:eastAsia="en-US"/>
    </w:rPr>
  </w:style>
  <w:style w:type="paragraph" w:customStyle="1" w:styleId="DC4B377353F143DD80AAF456D4A5F8C86">
    <w:name w:val="DC4B377353F143DD80AAF456D4A5F8C86"/>
    <w:rsid w:val="00FB2760"/>
    <w:pPr>
      <w:spacing w:before="120" w:after="120" w:line="276" w:lineRule="auto"/>
      <w:jc w:val="both"/>
    </w:pPr>
    <w:rPr>
      <w:rFonts w:ascii="Arial" w:eastAsiaTheme="minorHAnsi" w:hAnsi="Arial" w:cs="Arial"/>
      <w:sz w:val="20"/>
      <w:szCs w:val="20"/>
      <w:lang w:eastAsia="en-US"/>
    </w:rPr>
  </w:style>
  <w:style w:type="paragraph" w:customStyle="1" w:styleId="8DC1C97060C84316A497E87AA6EBA2E13">
    <w:name w:val="8DC1C97060C84316A497E87AA6EBA2E13"/>
    <w:rsid w:val="00FB2760"/>
    <w:pPr>
      <w:spacing w:before="120" w:after="120" w:line="276" w:lineRule="auto"/>
      <w:jc w:val="both"/>
    </w:pPr>
    <w:rPr>
      <w:rFonts w:ascii="Arial" w:eastAsiaTheme="minorHAnsi" w:hAnsi="Arial" w:cs="Arial"/>
      <w:sz w:val="20"/>
      <w:szCs w:val="20"/>
      <w:lang w:eastAsia="en-US"/>
    </w:rPr>
  </w:style>
  <w:style w:type="paragraph" w:customStyle="1" w:styleId="0A276F910900479DBD4A81F9EE542E915">
    <w:name w:val="0A276F910900479DBD4A81F9EE542E915"/>
    <w:rsid w:val="00FB2760"/>
    <w:pPr>
      <w:spacing w:before="120" w:after="120" w:line="276" w:lineRule="auto"/>
      <w:jc w:val="both"/>
    </w:pPr>
    <w:rPr>
      <w:rFonts w:ascii="Arial" w:eastAsiaTheme="minorHAnsi" w:hAnsi="Arial" w:cs="Arial"/>
      <w:sz w:val="20"/>
      <w:szCs w:val="20"/>
      <w:lang w:eastAsia="en-US"/>
    </w:rPr>
  </w:style>
  <w:style w:type="paragraph" w:customStyle="1" w:styleId="94996F5BCA204ACCAF41B383206DB3885">
    <w:name w:val="94996F5BCA204ACCAF41B383206DB3885"/>
    <w:rsid w:val="00FB2760"/>
    <w:pPr>
      <w:spacing w:before="120" w:after="120" w:line="276" w:lineRule="auto"/>
      <w:jc w:val="both"/>
    </w:pPr>
    <w:rPr>
      <w:rFonts w:ascii="Arial" w:eastAsiaTheme="minorHAnsi" w:hAnsi="Arial" w:cs="Arial"/>
      <w:sz w:val="20"/>
      <w:szCs w:val="20"/>
      <w:lang w:eastAsia="en-US"/>
    </w:rPr>
  </w:style>
  <w:style w:type="paragraph" w:customStyle="1" w:styleId="718D2322A0F14C3B8FD505A75BB313305">
    <w:name w:val="718D2322A0F14C3B8FD505A75BB313305"/>
    <w:rsid w:val="00FB2760"/>
    <w:pPr>
      <w:spacing w:before="120" w:after="120" w:line="276" w:lineRule="auto"/>
      <w:jc w:val="both"/>
    </w:pPr>
    <w:rPr>
      <w:rFonts w:ascii="Arial" w:eastAsiaTheme="minorHAnsi" w:hAnsi="Arial" w:cs="Arial"/>
      <w:sz w:val="20"/>
      <w:szCs w:val="20"/>
      <w:lang w:eastAsia="en-US"/>
    </w:rPr>
  </w:style>
  <w:style w:type="paragraph" w:customStyle="1" w:styleId="B23D9EF912EF4507A7D88906C2DA94595">
    <w:name w:val="B23D9EF912EF4507A7D88906C2DA94595"/>
    <w:rsid w:val="00FB2760"/>
    <w:pPr>
      <w:spacing w:before="120" w:after="120" w:line="276" w:lineRule="auto"/>
      <w:jc w:val="both"/>
    </w:pPr>
    <w:rPr>
      <w:rFonts w:ascii="Arial" w:eastAsiaTheme="minorHAnsi" w:hAnsi="Arial" w:cs="Arial"/>
      <w:sz w:val="20"/>
      <w:szCs w:val="20"/>
      <w:lang w:eastAsia="en-US"/>
    </w:rPr>
  </w:style>
  <w:style w:type="paragraph" w:customStyle="1" w:styleId="832D610A93ED4390B5AC556C8A7DB1675">
    <w:name w:val="832D610A93ED4390B5AC556C8A7DB1675"/>
    <w:rsid w:val="00FB2760"/>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3">
    <w:name w:val="E2A1EC46ACC344C59E63F1809C9018A7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3">
    <w:name w:val="4D2E8F208E094E648B511FA66A1A9E32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3">
    <w:name w:val="1E215984BF704BD7B8441B570E3CE16B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3">
    <w:name w:val="72A73CCD94D04668A90945A503319BDA3"/>
    <w:rsid w:val="00FB2760"/>
    <w:pPr>
      <w:spacing w:before="120" w:after="120" w:line="276" w:lineRule="auto"/>
      <w:jc w:val="both"/>
    </w:pPr>
    <w:rPr>
      <w:rFonts w:ascii="Arial" w:eastAsiaTheme="minorHAnsi" w:hAnsi="Arial" w:cs="Arial"/>
      <w:sz w:val="20"/>
      <w:szCs w:val="20"/>
      <w:lang w:eastAsia="en-US"/>
    </w:rPr>
  </w:style>
  <w:style w:type="paragraph" w:customStyle="1" w:styleId="17EF9C49581F4615BDD23E919874C9A83">
    <w:name w:val="17EF9C49581F4615BDD23E919874C9A8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3">
    <w:name w:val="60328484FAFD460E9B77745183698EEE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3">
    <w:name w:val="8FACFF7C326C420C89AC4B9ADFBEE779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4">
    <w:name w:val="D8C63D9D3549491A89E766A729413A784"/>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3">
    <w:name w:val="0702E32A92C340FDA2738CE8431F3431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3">
    <w:name w:val="335E1DDD39134E879435FE6F43137747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9CC8FD132F45529D9FF5C8E868B1703">
    <w:name w:val="8F9CC8FD132F45529D9FF5C8E868B1703"/>
    <w:rsid w:val="00FB2760"/>
    <w:pPr>
      <w:spacing w:before="120" w:after="120" w:line="276" w:lineRule="auto"/>
      <w:jc w:val="both"/>
    </w:pPr>
    <w:rPr>
      <w:rFonts w:ascii="Arial" w:eastAsiaTheme="minorHAnsi" w:hAnsi="Arial" w:cs="Arial"/>
      <w:sz w:val="20"/>
      <w:szCs w:val="20"/>
      <w:lang w:eastAsia="en-US"/>
    </w:rPr>
  </w:style>
  <w:style w:type="paragraph" w:customStyle="1" w:styleId="0C007F5B10D74629A30D213EDFC3E4613">
    <w:name w:val="0C007F5B10D74629A30D213EDFC3E4613"/>
    <w:rsid w:val="00FB2760"/>
    <w:pPr>
      <w:spacing w:before="120" w:after="120" w:line="276" w:lineRule="auto"/>
      <w:jc w:val="both"/>
    </w:pPr>
    <w:rPr>
      <w:rFonts w:ascii="Arial" w:eastAsiaTheme="minorHAnsi" w:hAnsi="Arial" w:cs="Arial"/>
      <w:sz w:val="20"/>
      <w:szCs w:val="20"/>
      <w:lang w:eastAsia="en-US"/>
    </w:rPr>
  </w:style>
  <w:style w:type="paragraph" w:customStyle="1" w:styleId="EF466264DC254D4A90419D7EA4D225C43">
    <w:name w:val="EF466264DC254D4A90419D7EA4D225C4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3">
    <w:name w:val="30509DC2126049098D19508A157006953"/>
    <w:rsid w:val="00FB2760"/>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9248D67F08440CB871629E2C6FFE928">
    <w:name w:val="39248D67F08440CB871629E2C6FFE928"/>
    <w:rsid w:val="00FB2760"/>
    <w:pPr>
      <w:spacing w:before="120" w:after="120" w:line="276" w:lineRule="auto"/>
      <w:jc w:val="both"/>
    </w:pPr>
    <w:rPr>
      <w:rFonts w:ascii="Arial" w:eastAsiaTheme="minorHAnsi" w:hAnsi="Arial" w:cs="Arial"/>
      <w:sz w:val="20"/>
      <w:szCs w:val="20"/>
      <w:lang w:eastAsia="en-US"/>
    </w:rPr>
  </w:style>
  <w:style w:type="paragraph" w:customStyle="1" w:styleId="96BF1F45B1F043D490192C8798D7B1993">
    <w:name w:val="96BF1F45B1F043D490192C8798D7B1993"/>
    <w:rsid w:val="00FB2760"/>
    <w:pPr>
      <w:spacing w:before="120" w:after="120" w:line="276" w:lineRule="auto"/>
      <w:jc w:val="both"/>
    </w:pPr>
    <w:rPr>
      <w:rFonts w:ascii="Arial" w:eastAsiaTheme="minorHAnsi" w:hAnsi="Arial" w:cs="Arial"/>
      <w:sz w:val="20"/>
      <w:szCs w:val="20"/>
      <w:lang w:eastAsia="en-US"/>
    </w:rPr>
  </w:style>
  <w:style w:type="paragraph" w:customStyle="1" w:styleId="464E3EF7E0BB4B5ABBE7259462738D3E3">
    <w:name w:val="464E3EF7E0BB4B5ABBE7259462738D3E3"/>
    <w:rsid w:val="00FB2760"/>
    <w:pPr>
      <w:spacing w:before="120" w:after="120" w:line="276" w:lineRule="auto"/>
      <w:jc w:val="both"/>
    </w:pPr>
    <w:rPr>
      <w:rFonts w:ascii="Arial" w:eastAsiaTheme="minorHAnsi" w:hAnsi="Arial" w:cs="Arial"/>
      <w:sz w:val="20"/>
      <w:szCs w:val="20"/>
      <w:lang w:eastAsia="en-US"/>
    </w:rPr>
  </w:style>
  <w:style w:type="paragraph" w:customStyle="1" w:styleId="1AD8907371694765BEFEE508E0EE625A2">
    <w:name w:val="1AD8907371694765BEFEE508E0EE625A2"/>
    <w:rsid w:val="00FB2760"/>
    <w:pPr>
      <w:spacing w:before="840" w:after="840" w:line="276" w:lineRule="auto"/>
      <w:jc w:val="center"/>
    </w:pPr>
    <w:rPr>
      <w:rFonts w:ascii="Arial" w:eastAsiaTheme="minorHAnsi" w:hAnsi="Arial" w:cs="Arial"/>
      <w:b/>
      <w:bCs/>
      <w:sz w:val="28"/>
      <w:szCs w:val="28"/>
      <w:u w:val="single"/>
      <w:lang w:eastAsia="en-US"/>
    </w:rPr>
  </w:style>
  <w:style w:type="paragraph" w:customStyle="1" w:styleId="67BD2718917648E1BD7EBA58DB87488A2">
    <w:name w:val="67BD2718917648E1BD7EBA58DB87488A2"/>
    <w:rsid w:val="00FB2760"/>
    <w:pPr>
      <w:spacing w:before="840" w:after="840" w:line="276" w:lineRule="auto"/>
      <w:jc w:val="center"/>
    </w:pPr>
    <w:rPr>
      <w:rFonts w:ascii="Arial" w:eastAsiaTheme="minorHAnsi" w:hAnsi="Arial" w:cs="Arial"/>
      <w:b/>
      <w:bCs/>
      <w:sz w:val="28"/>
      <w:szCs w:val="28"/>
      <w:u w:val="single"/>
      <w:lang w:eastAsia="en-US"/>
    </w:rPr>
  </w:style>
  <w:style w:type="paragraph" w:customStyle="1" w:styleId="04B60C5E84144243912DC2C98DAFB09E7">
    <w:name w:val="04B60C5E84144243912DC2C98DAFB09E7"/>
    <w:rsid w:val="00FB2760"/>
    <w:pPr>
      <w:tabs>
        <w:tab w:val="center" w:pos="4536"/>
        <w:tab w:val="right" w:pos="9072"/>
      </w:tabs>
      <w:spacing w:before="120" w:after="0" w:line="240" w:lineRule="auto"/>
      <w:jc w:val="both"/>
    </w:pPr>
    <w:rPr>
      <w:rFonts w:ascii="Arial" w:eastAsiaTheme="minorHAnsi" w:hAnsi="Arial" w:cs="Arial"/>
      <w:sz w:val="20"/>
      <w:szCs w:val="20"/>
      <w:lang w:eastAsia="en-US"/>
    </w:rPr>
  </w:style>
  <w:style w:type="paragraph" w:customStyle="1" w:styleId="CC6220DADF9946429D32594D7F662364">
    <w:name w:val="CC6220DADF9946429D32594D7F662364"/>
    <w:rsid w:val="00FB2760"/>
  </w:style>
  <w:style w:type="paragraph" w:customStyle="1" w:styleId="9AAC6F88FAA743ED8337F33CBE5F9F23">
    <w:name w:val="9AAC6F88FAA743ED8337F33CBE5F9F23"/>
    <w:rsid w:val="00FB2760"/>
  </w:style>
  <w:style w:type="paragraph" w:customStyle="1" w:styleId="05961E664BCC45D792FAA1765BADC24E">
    <w:name w:val="05961E664BCC45D792FAA1765BADC24E"/>
    <w:rsid w:val="00FB2760"/>
  </w:style>
  <w:style w:type="paragraph" w:customStyle="1" w:styleId="A3361DCCD5484EFBB8B5231A5605F733">
    <w:name w:val="A3361DCCD5484EFBB8B5231A5605F733"/>
    <w:rsid w:val="00FB2760"/>
  </w:style>
  <w:style w:type="paragraph" w:customStyle="1" w:styleId="05002C8009D9475E833A92FD4A39737F">
    <w:name w:val="05002C8009D9475E833A92FD4A39737F"/>
    <w:rsid w:val="00024A8C"/>
  </w:style>
  <w:style w:type="paragraph" w:customStyle="1" w:styleId="640F0516E2B6440F84D0A188F124F457">
    <w:name w:val="640F0516E2B6440F84D0A188F124F457"/>
    <w:rsid w:val="00024A8C"/>
  </w:style>
  <w:style w:type="paragraph" w:customStyle="1" w:styleId="7C4E6C765CD844DEAC58193904798D66">
    <w:name w:val="7C4E6C765CD844DEAC58193904798D66"/>
    <w:rsid w:val="00024A8C"/>
  </w:style>
  <w:style w:type="paragraph" w:customStyle="1" w:styleId="05002C8009D9475E833A92FD4A39737F1">
    <w:name w:val="05002C8009D9475E833A92FD4A39737F1"/>
    <w:rsid w:val="00024A8C"/>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4">
    <w:name w:val="CFE91B6D772347A4AFA6D778DC781F734"/>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CC6220DADF9946429D32594D7F6623641">
    <w:name w:val="CC6220DADF9946429D32594D7F6623641"/>
    <w:rsid w:val="00024A8C"/>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1">
    <w:name w:val="9AAC6F88FAA743ED8337F33CBE5F9F231"/>
    <w:rsid w:val="00024A8C"/>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1">
    <w:name w:val="05961E664BCC45D792FAA1765BADC24E1"/>
    <w:rsid w:val="00024A8C"/>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1">
    <w:name w:val="A3361DCCD5484EFBB8B5231A5605F7331"/>
    <w:rsid w:val="00024A8C"/>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7">
    <w:name w:val="3510B743E9B14C2484FC4E0FDFE2A26F7"/>
    <w:rsid w:val="00024A8C"/>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7">
    <w:name w:val="629900A933764B389448CE08D87BD47E7"/>
    <w:rsid w:val="00024A8C"/>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7">
    <w:name w:val="425CCCF544044972A8DDABACC2AE068B7"/>
    <w:rsid w:val="00024A8C"/>
    <w:pPr>
      <w:spacing w:before="120" w:after="120" w:line="276" w:lineRule="auto"/>
      <w:jc w:val="both"/>
    </w:pPr>
    <w:rPr>
      <w:rFonts w:ascii="Arial" w:eastAsiaTheme="minorHAnsi" w:hAnsi="Arial" w:cs="Arial"/>
      <w:sz w:val="20"/>
      <w:szCs w:val="20"/>
      <w:lang w:eastAsia="en-US"/>
    </w:rPr>
  </w:style>
  <w:style w:type="paragraph" w:customStyle="1" w:styleId="05002C8009D9475E833A92FD4A39737F2">
    <w:name w:val="05002C8009D9475E833A92FD4A39737F2"/>
    <w:rsid w:val="00024A8C"/>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5">
    <w:name w:val="CFE91B6D772347A4AFA6D778DC781F735"/>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CC6220DADF9946429D32594D7F6623642">
    <w:name w:val="CC6220DADF9946429D32594D7F6623642"/>
    <w:rsid w:val="00024A8C"/>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2">
    <w:name w:val="9AAC6F88FAA743ED8337F33CBE5F9F232"/>
    <w:rsid w:val="00024A8C"/>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2">
    <w:name w:val="05961E664BCC45D792FAA1765BADC24E2"/>
    <w:rsid w:val="00024A8C"/>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2">
    <w:name w:val="A3361DCCD5484EFBB8B5231A5605F7332"/>
    <w:rsid w:val="00024A8C"/>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8">
    <w:name w:val="3510B743E9B14C2484FC4E0FDFE2A26F8"/>
    <w:rsid w:val="00024A8C"/>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8">
    <w:name w:val="629900A933764B389448CE08D87BD47E8"/>
    <w:rsid w:val="00024A8C"/>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8">
    <w:name w:val="425CCCF544044972A8DDABACC2AE068B8"/>
    <w:rsid w:val="00024A8C"/>
    <w:pPr>
      <w:spacing w:before="120" w:after="120" w:line="276" w:lineRule="auto"/>
      <w:jc w:val="both"/>
    </w:pPr>
    <w:rPr>
      <w:rFonts w:ascii="Arial" w:eastAsiaTheme="minorHAnsi" w:hAnsi="Arial" w:cs="Arial"/>
      <w:sz w:val="20"/>
      <w:szCs w:val="20"/>
      <w:lang w:eastAsia="en-US"/>
    </w:rPr>
  </w:style>
  <w:style w:type="paragraph" w:customStyle="1" w:styleId="05002C8009D9475E833A92FD4A39737F3">
    <w:name w:val="05002C8009D9475E833A92FD4A39737F3"/>
    <w:rsid w:val="00024A8C"/>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6">
    <w:name w:val="CFE91B6D772347A4AFA6D778DC781F736"/>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CC6220DADF9946429D32594D7F6623643">
    <w:name w:val="CC6220DADF9946429D32594D7F6623643"/>
    <w:rsid w:val="00024A8C"/>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3">
    <w:name w:val="9AAC6F88FAA743ED8337F33CBE5F9F233"/>
    <w:rsid w:val="00024A8C"/>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3">
    <w:name w:val="05961E664BCC45D792FAA1765BADC24E3"/>
    <w:rsid w:val="00024A8C"/>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3">
    <w:name w:val="A3361DCCD5484EFBB8B5231A5605F7333"/>
    <w:rsid w:val="00024A8C"/>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9">
    <w:name w:val="3510B743E9B14C2484FC4E0FDFE2A26F9"/>
    <w:rsid w:val="00024A8C"/>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9">
    <w:name w:val="629900A933764B389448CE08D87BD47E9"/>
    <w:rsid w:val="00024A8C"/>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9">
    <w:name w:val="425CCCF544044972A8DDABACC2AE068B9"/>
    <w:rsid w:val="00024A8C"/>
    <w:pPr>
      <w:spacing w:before="120" w:after="120" w:line="276" w:lineRule="auto"/>
      <w:jc w:val="both"/>
    </w:pPr>
    <w:rPr>
      <w:rFonts w:ascii="Arial" w:eastAsiaTheme="minorHAnsi" w:hAnsi="Arial" w:cs="Arial"/>
      <w:sz w:val="20"/>
      <w:szCs w:val="20"/>
      <w:lang w:eastAsia="en-US"/>
    </w:rPr>
  </w:style>
  <w:style w:type="paragraph" w:customStyle="1" w:styleId="05002C8009D9475E833A92FD4A39737F4">
    <w:name w:val="05002C8009D9475E833A92FD4A39737F4"/>
    <w:rsid w:val="00024A8C"/>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7">
    <w:name w:val="CFE91B6D772347A4AFA6D778DC781F737"/>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CC6220DADF9946429D32594D7F6623644">
    <w:name w:val="CC6220DADF9946429D32594D7F6623644"/>
    <w:rsid w:val="00024A8C"/>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4">
    <w:name w:val="9AAC6F88FAA743ED8337F33CBE5F9F234"/>
    <w:rsid w:val="00024A8C"/>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4">
    <w:name w:val="05961E664BCC45D792FAA1765BADC24E4"/>
    <w:rsid w:val="00024A8C"/>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4">
    <w:name w:val="A3361DCCD5484EFBB8B5231A5605F7334"/>
    <w:rsid w:val="00024A8C"/>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10">
    <w:name w:val="3510B743E9B14C2484FC4E0FDFE2A26F10"/>
    <w:rsid w:val="00024A8C"/>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10">
    <w:name w:val="629900A933764B389448CE08D87BD47E10"/>
    <w:rsid w:val="00024A8C"/>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10">
    <w:name w:val="425CCCF544044972A8DDABACC2AE068B10"/>
    <w:rsid w:val="00024A8C"/>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
    <w:name w:val="68132C25B4E64CF99E27E23C1D39E459"/>
    <w:rsid w:val="00024A8C"/>
  </w:style>
  <w:style w:type="paragraph" w:customStyle="1" w:styleId="1D999A450A6D46FA9FD28DD7ACE403B4">
    <w:name w:val="1D999A450A6D46FA9FD28DD7ACE403B4"/>
    <w:rsid w:val="00024A8C"/>
  </w:style>
  <w:style w:type="paragraph" w:customStyle="1" w:styleId="05002C8009D9475E833A92FD4A39737F5">
    <w:name w:val="05002C8009D9475E833A92FD4A39737F5"/>
    <w:rsid w:val="00024A8C"/>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8">
    <w:name w:val="CFE91B6D772347A4AFA6D778DC781F738"/>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CC6220DADF9946429D32594D7F6623645">
    <w:name w:val="CC6220DADF9946429D32594D7F6623645"/>
    <w:rsid w:val="00024A8C"/>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5">
    <w:name w:val="9AAC6F88FAA743ED8337F33CBE5F9F235"/>
    <w:rsid w:val="00024A8C"/>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5">
    <w:name w:val="05961E664BCC45D792FAA1765BADC24E5"/>
    <w:rsid w:val="00024A8C"/>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5">
    <w:name w:val="A3361DCCD5484EFBB8B5231A5605F7335"/>
    <w:rsid w:val="00024A8C"/>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11">
    <w:name w:val="3510B743E9B14C2484FC4E0FDFE2A26F11"/>
    <w:rsid w:val="00024A8C"/>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11">
    <w:name w:val="629900A933764B389448CE08D87BD47E11"/>
    <w:rsid w:val="00024A8C"/>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11">
    <w:name w:val="425CCCF544044972A8DDABACC2AE068B11"/>
    <w:rsid w:val="00024A8C"/>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1">
    <w:name w:val="68132C25B4E64CF99E27E23C1D39E4591"/>
    <w:rsid w:val="00024A8C"/>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7">
    <w:name w:val="FC6BC307847143E0BD4B18179150D6AD7"/>
    <w:rsid w:val="00024A8C"/>
    <w:pPr>
      <w:spacing w:before="120" w:after="120" w:line="276" w:lineRule="auto"/>
      <w:jc w:val="both"/>
    </w:pPr>
    <w:rPr>
      <w:rFonts w:ascii="Arial" w:eastAsiaTheme="minorHAnsi" w:hAnsi="Arial" w:cs="Arial"/>
      <w:sz w:val="20"/>
      <w:szCs w:val="20"/>
      <w:lang w:eastAsia="en-US"/>
    </w:rPr>
  </w:style>
  <w:style w:type="paragraph" w:customStyle="1" w:styleId="1D999A450A6D46FA9FD28DD7ACE403B41">
    <w:name w:val="1D999A450A6D46FA9FD28DD7ACE403B41"/>
    <w:rsid w:val="00024A8C"/>
    <w:pPr>
      <w:spacing w:before="120" w:after="120" w:line="276" w:lineRule="auto"/>
      <w:jc w:val="both"/>
    </w:pPr>
    <w:rPr>
      <w:rFonts w:ascii="Arial" w:eastAsiaTheme="minorHAnsi" w:hAnsi="Arial" w:cs="Arial"/>
      <w:sz w:val="20"/>
      <w:szCs w:val="20"/>
      <w:lang w:eastAsia="en-US"/>
    </w:rPr>
  </w:style>
  <w:style w:type="paragraph" w:customStyle="1" w:styleId="D1AC5FA480704FF8A8C815BB920FEE0F7">
    <w:name w:val="D1AC5FA480704FF8A8C815BB920FEE0F7"/>
    <w:rsid w:val="00024A8C"/>
    <w:pPr>
      <w:spacing w:before="120" w:after="120" w:line="276" w:lineRule="auto"/>
      <w:jc w:val="both"/>
    </w:pPr>
    <w:rPr>
      <w:rFonts w:ascii="Arial" w:eastAsiaTheme="minorHAnsi" w:hAnsi="Arial" w:cs="Arial"/>
      <w:sz w:val="20"/>
      <w:szCs w:val="20"/>
      <w:lang w:eastAsia="en-US"/>
    </w:rPr>
  </w:style>
  <w:style w:type="paragraph" w:customStyle="1" w:styleId="AC87AE2A8FE94E8689E8A379A1D6A2A57">
    <w:name w:val="AC87AE2A8FE94E8689E8A379A1D6A2A57"/>
    <w:rsid w:val="00024A8C"/>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6">
    <w:name w:val="441A815D57CD447CA0D15261ECB01C076"/>
    <w:rsid w:val="00024A8C"/>
    <w:pPr>
      <w:spacing w:before="120" w:after="120" w:line="276" w:lineRule="auto"/>
      <w:jc w:val="both"/>
    </w:pPr>
    <w:rPr>
      <w:rFonts w:ascii="Arial" w:eastAsiaTheme="minorHAnsi" w:hAnsi="Arial" w:cs="Arial"/>
      <w:sz w:val="20"/>
      <w:szCs w:val="20"/>
      <w:lang w:eastAsia="en-US"/>
    </w:rPr>
  </w:style>
  <w:style w:type="paragraph" w:customStyle="1" w:styleId="760624244EF848F2978C6250A94E479F6">
    <w:name w:val="760624244EF848F2978C6250A94E479F6"/>
    <w:rsid w:val="00024A8C"/>
    <w:pPr>
      <w:spacing w:before="120" w:after="120" w:line="276" w:lineRule="auto"/>
      <w:jc w:val="both"/>
    </w:pPr>
    <w:rPr>
      <w:rFonts w:ascii="Arial" w:eastAsiaTheme="minorHAnsi" w:hAnsi="Arial" w:cs="Arial"/>
      <w:sz w:val="20"/>
      <w:szCs w:val="20"/>
      <w:lang w:eastAsia="en-US"/>
    </w:rPr>
  </w:style>
  <w:style w:type="paragraph" w:customStyle="1" w:styleId="DC172E4DC50D42D789F3253BA06AD1E86">
    <w:name w:val="DC172E4DC50D42D789F3253BA06AD1E86"/>
    <w:rsid w:val="00024A8C"/>
    <w:pPr>
      <w:spacing w:before="120" w:after="120" w:line="276" w:lineRule="auto"/>
      <w:jc w:val="both"/>
    </w:pPr>
    <w:rPr>
      <w:rFonts w:ascii="Arial" w:eastAsiaTheme="minorHAnsi" w:hAnsi="Arial" w:cs="Arial"/>
      <w:sz w:val="20"/>
      <w:szCs w:val="20"/>
      <w:lang w:eastAsia="en-US"/>
    </w:rPr>
  </w:style>
  <w:style w:type="paragraph" w:customStyle="1" w:styleId="502C431380BF4D1E9E3B8510BBF159AB">
    <w:name w:val="502C431380BF4D1E9E3B8510BBF159AB"/>
    <w:rsid w:val="00024A8C"/>
    <w:pPr>
      <w:spacing w:before="120" w:after="120" w:line="276" w:lineRule="auto"/>
      <w:jc w:val="both"/>
    </w:pPr>
    <w:rPr>
      <w:rFonts w:ascii="Arial" w:eastAsiaTheme="minorHAnsi" w:hAnsi="Arial" w:cs="Arial"/>
      <w:sz w:val="20"/>
      <w:szCs w:val="20"/>
      <w:lang w:eastAsia="en-US"/>
    </w:rPr>
  </w:style>
  <w:style w:type="paragraph" w:customStyle="1" w:styleId="DC4B377353F143DD80AAF456D4A5F8C87">
    <w:name w:val="DC4B377353F143DD80AAF456D4A5F8C87"/>
    <w:rsid w:val="00024A8C"/>
    <w:pPr>
      <w:spacing w:before="120" w:after="120" w:line="276" w:lineRule="auto"/>
      <w:jc w:val="both"/>
    </w:pPr>
    <w:rPr>
      <w:rFonts w:ascii="Arial" w:eastAsiaTheme="minorHAnsi" w:hAnsi="Arial" w:cs="Arial"/>
      <w:sz w:val="20"/>
      <w:szCs w:val="20"/>
      <w:lang w:eastAsia="en-US"/>
    </w:rPr>
  </w:style>
  <w:style w:type="paragraph" w:customStyle="1" w:styleId="8DC1C97060C84316A497E87AA6EBA2E14">
    <w:name w:val="8DC1C97060C84316A497E87AA6EBA2E14"/>
    <w:rsid w:val="00024A8C"/>
    <w:pPr>
      <w:spacing w:before="120" w:after="120" w:line="276" w:lineRule="auto"/>
      <w:jc w:val="both"/>
    </w:pPr>
    <w:rPr>
      <w:rFonts w:ascii="Arial" w:eastAsiaTheme="minorHAnsi" w:hAnsi="Arial" w:cs="Arial"/>
      <w:sz w:val="20"/>
      <w:szCs w:val="20"/>
      <w:lang w:eastAsia="en-US"/>
    </w:rPr>
  </w:style>
  <w:style w:type="paragraph" w:customStyle="1" w:styleId="0A276F910900479DBD4A81F9EE542E916">
    <w:name w:val="0A276F910900479DBD4A81F9EE542E916"/>
    <w:rsid w:val="00024A8C"/>
    <w:pPr>
      <w:spacing w:before="120" w:after="120" w:line="276" w:lineRule="auto"/>
      <w:jc w:val="both"/>
    </w:pPr>
    <w:rPr>
      <w:rFonts w:ascii="Arial" w:eastAsiaTheme="minorHAnsi" w:hAnsi="Arial" w:cs="Arial"/>
      <w:sz w:val="20"/>
      <w:szCs w:val="20"/>
      <w:lang w:eastAsia="en-US"/>
    </w:rPr>
  </w:style>
  <w:style w:type="paragraph" w:customStyle="1" w:styleId="94996F5BCA204ACCAF41B383206DB3886">
    <w:name w:val="94996F5BCA204ACCAF41B383206DB3886"/>
    <w:rsid w:val="00024A8C"/>
    <w:pPr>
      <w:spacing w:before="120" w:after="120" w:line="276" w:lineRule="auto"/>
      <w:jc w:val="both"/>
    </w:pPr>
    <w:rPr>
      <w:rFonts w:ascii="Arial" w:eastAsiaTheme="minorHAnsi" w:hAnsi="Arial" w:cs="Arial"/>
      <w:sz w:val="20"/>
      <w:szCs w:val="20"/>
      <w:lang w:eastAsia="en-US"/>
    </w:rPr>
  </w:style>
  <w:style w:type="paragraph" w:customStyle="1" w:styleId="718D2322A0F14C3B8FD505A75BB313306">
    <w:name w:val="718D2322A0F14C3B8FD505A75BB313306"/>
    <w:rsid w:val="00024A8C"/>
    <w:pPr>
      <w:spacing w:before="120" w:after="120" w:line="276" w:lineRule="auto"/>
      <w:jc w:val="both"/>
    </w:pPr>
    <w:rPr>
      <w:rFonts w:ascii="Arial" w:eastAsiaTheme="minorHAnsi" w:hAnsi="Arial" w:cs="Arial"/>
      <w:sz w:val="20"/>
      <w:szCs w:val="20"/>
      <w:lang w:eastAsia="en-US"/>
    </w:rPr>
  </w:style>
  <w:style w:type="paragraph" w:customStyle="1" w:styleId="B23D9EF912EF4507A7D88906C2DA94596">
    <w:name w:val="B23D9EF912EF4507A7D88906C2DA94596"/>
    <w:rsid w:val="00024A8C"/>
    <w:pPr>
      <w:spacing w:before="120" w:after="120" w:line="276" w:lineRule="auto"/>
      <w:jc w:val="both"/>
    </w:pPr>
    <w:rPr>
      <w:rFonts w:ascii="Arial" w:eastAsiaTheme="minorHAnsi" w:hAnsi="Arial" w:cs="Arial"/>
      <w:sz w:val="20"/>
      <w:szCs w:val="20"/>
      <w:lang w:eastAsia="en-US"/>
    </w:rPr>
  </w:style>
  <w:style w:type="paragraph" w:customStyle="1" w:styleId="832D610A93ED4390B5AC556C8A7DB1676">
    <w:name w:val="832D610A93ED4390B5AC556C8A7DB1676"/>
    <w:rsid w:val="00024A8C"/>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4">
    <w:name w:val="E2A1EC46ACC344C59E63F1809C9018A7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4">
    <w:name w:val="4D2E8F208E094E648B511FA66A1A9E32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4">
    <w:name w:val="1E215984BF704BD7B8441B570E3CE16B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4">
    <w:name w:val="72A73CCD94D04668A90945A503319BDA4"/>
    <w:rsid w:val="00024A8C"/>
    <w:pPr>
      <w:spacing w:before="120" w:after="120" w:line="276" w:lineRule="auto"/>
      <w:jc w:val="both"/>
    </w:pPr>
    <w:rPr>
      <w:rFonts w:ascii="Arial" w:eastAsiaTheme="minorHAnsi" w:hAnsi="Arial" w:cs="Arial"/>
      <w:sz w:val="20"/>
      <w:szCs w:val="20"/>
      <w:lang w:eastAsia="en-US"/>
    </w:rPr>
  </w:style>
  <w:style w:type="paragraph" w:customStyle="1" w:styleId="17EF9C49581F4615BDD23E919874C9A84">
    <w:name w:val="17EF9C49581F4615BDD23E919874C9A8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4">
    <w:name w:val="60328484FAFD460E9B77745183698EEE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4">
    <w:name w:val="8FACFF7C326C420C89AC4B9ADFBEE779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5">
    <w:name w:val="D8C63D9D3549491A89E766A729413A78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4">
    <w:name w:val="0702E32A92C340FDA2738CE8431F3431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4">
    <w:name w:val="335E1DDD39134E879435FE6F43137747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9CC8FD132F45529D9FF5C8E868B1704">
    <w:name w:val="8F9CC8FD132F45529D9FF5C8E868B1704"/>
    <w:rsid w:val="00024A8C"/>
    <w:pPr>
      <w:spacing w:before="120" w:after="120" w:line="276" w:lineRule="auto"/>
      <w:jc w:val="both"/>
    </w:pPr>
    <w:rPr>
      <w:rFonts w:ascii="Arial" w:eastAsiaTheme="minorHAnsi" w:hAnsi="Arial" w:cs="Arial"/>
      <w:sz w:val="20"/>
      <w:szCs w:val="20"/>
      <w:lang w:eastAsia="en-US"/>
    </w:rPr>
  </w:style>
  <w:style w:type="paragraph" w:customStyle="1" w:styleId="0C007F5B10D74629A30D213EDFC3E4614">
    <w:name w:val="0C007F5B10D74629A30D213EDFC3E4614"/>
    <w:rsid w:val="00024A8C"/>
    <w:pPr>
      <w:spacing w:before="120" w:after="120" w:line="276" w:lineRule="auto"/>
      <w:jc w:val="both"/>
    </w:pPr>
    <w:rPr>
      <w:rFonts w:ascii="Arial" w:eastAsiaTheme="minorHAnsi" w:hAnsi="Arial" w:cs="Arial"/>
      <w:sz w:val="20"/>
      <w:szCs w:val="20"/>
      <w:lang w:eastAsia="en-US"/>
    </w:rPr>
  </w:style>
  <w:style w:type="paragraph" w:customStyle="1" w:styleId="EF466264DC254D4A90419D7EA4D225C44">
    <w:name w:val="EF466264DC254D4A90419D7EA4D225C4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4">
    <w:name w:val="30509DC2126049098D19508A157006954"/>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9248D67F08440CB871629E2C6FFE9281">
    <w:name w:val="39248D67F08440CB871629E2C6FFE9281"/>
    <w:rsid w:val="00024A8C"/>
    <w:pPr>
      <w:spacing w:before="120" w:after="120" w:line="276" w:lineRule="auto"/>
      <w:jc w:val="both"/>
    </w:pPr>
    <w:rPr>
      <w:rFonts w:ascii="Arial" w:eastAsiaTheme="minorHAnsi" w:hAnsi="Arial" w:cs="Arial"/>
      <w:sz w:val="20"/>
      <w:szCs w:val="20"/>
      <w:lang w:eastAsia="en-US"/>
    </w:rPr>
  </w:style>
  <w:style w:type="paragraph" w:customStyle="1" w:styleId="96BF1F45B1F043D490192C8798D7B1994">
    <w:name w:val="96BF1F45B1F043D490192C8798D7B1994"/>
    <w:rsid w:val="00024A8C"/>
    <w:pPr>
      <w:spacing w:before="120" w:after="120" w:line="276" w:lineRule="auto"/>
      <w:jc w:val="both"/>
    </w:pPr>
    <w:rPr>
      <w:rFonts w:ascii="Arial" w:eastAsiaTheme="minorHAnsi" w:hAnsi="Arial" w:cs="Arial"/>
      <w:sz w:val="20"/>
      <w:szCs w:val="20"/>
      <w:lang w:eastAsia="en-US"/>
    </w:rPr>
  </w:style>
  <w:style w:type="paragraph" w:customStyle="1" w:styleId="464E3EF7E0BB4B5ABBE7259462738D3E4">
    <w:name w:val="464E3EF7E0BB4B5ABBE7259462738D3E4"/>
    <w:rsid w:val="00024A8C"/>
    <w:pPr>
      <w:spacing w:before="120" w:after="120" w:line="276" w:lineRule="auto"/>
      <w:jc w:val="both"/>
    </w:pPr>
    <w:rPr>
      <w:rFonts w:ascii="Arial" w:eastAsiaTheme="minorHAnsi" w:hAnsi="Arial" w:cs="Arial"/>
      <w:sz w:val="20"/>
      <w:szCs w:val="20"/>
      <w:lang w:eastAsia="en-US"/>
    </w:rPr>
  </w:style>
  <w:style w:type="paragraph" w:customStyle="1" w:styleId="1AD8907371694765BEFEE508E0EE625A3">
    <w:name w:val="1AD8907371694765BEFEE508E0EE625A3"/>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67BD2718917648E1BD7EBA58DB87488A3">
    <w:name w:val="67BD2718917648E1BD7EBA58DB87488A3"/>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04B60C5E84144243912DC2C98DAFB09E8">
    <w:name w:val="04B60C5E84144243912DC2C98DAFB09E8"/>
    <w:rsid w:val="00024A8C"/>
    <w:pPr>
      <w:tabs>
        <w:tab w:val="center" w:pos="4536"/>
        <w:tab w:val="right" w:pos="9072"/>
      </w:tabs>
      <w:spacing w:before="120" w:after="0" w:line="240" w:lineRule="auto"/>
      <w:jc w:val="both"/>
    </w:pPr>
    <w:rPr>
      <w:rFonts w:ascii="Arial" w:eastAsiaTheme="minorHAnsi" w:hAnsi="Arial" w:cs="Arial"/>
      <w:sz w:val="20"/>
      <w:szCs w:val="20"/>
      <w:lang w:eastAsia="en-US"/>
    </w:rPr>
  </w:style>
  <w:style w:type="paragraph" w:customStyle="1" w:styleId="2FDF1B61C4684EF290EC02845C7BA256">
    <w:name w:val="2FDF1B61C4684EF290EC02845C7BA256"/>
    <w:rsid w:val="00024A8C"/>
  </w:style>
  <w:style w:type="paragraph" w:customStyle="1" w:styleId="582A80C537B44E349A384645AF9BC538">
    <w:name w:val="582A80C537B44E349A384645AF9BC538"/>
    <w:rsid w:val="00024A8C"/>
  </w:style>
  <w:style w:type="paragraph" w:customStyle="1" w:styleId="05002C8009D9475E833A92FD4A39737F6">
    <w:name w:val="05002C8009D9475E833A92FD4A39737F6"/>
    <w:rsid w:val="00024A8C"/>
    <w:pPr>
      <w:spacing w:before="3240" w:after="120" w:line="276" w:lineRule="auto"/>
      <w:jc w:val="center"/>
    </w:pPr>
    <w:rPr>
      <w:rFonts w:ascii="Arial" w:eastAsiaTheme="minorHAnsi" w:hAnsi="Arial" w:cs="Arial"/>
      <w:b/>
      <w:bCs/>
      <w:sz w:val="28"/>
      <w:szCs w:val="28"/>
      <w:lang w:eastAsia="en-US"/>
    </w:rPr>
  </w:style>
  <w:style w:type="paragraph" w:customStyle="1" w:styleId="CFE91B6D772347A4AFA6D778DC781F739">
    <w:name w:val="CFE91B6D772347A4AFA6D778DC781F739"/>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CC6220DADF9946429D32594D7F6623646">
    <w:name w:val="CC6220DADF9946429D32594D7F6623646"/>
    <w:rsid w:val="00024A8C"/>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6">
    <w:name w:val="9AAC6F88FAA743ED8337F33CBE5F9F236"/>
    <w:rsid w:val="00024A8C"/>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6">
    <w:name w:val="05961E664BCC45D792FAA1765BADC24E6"/>
    <w:rsid w:val="00024A8C"/>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6">
    <w:name w:val="A3361DCCD5484EFBB8B5231A5605F7336"/>
    <w:rsid w:val="00024A8C"/>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12">
    <w:name w:val="3510B743E9B14C2484FC4E0FDFE2A26F12"/>
    <w:rsid w:val="00024A8C"/>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12">
    <w:name w:val="629900A933764B389448CE08D87BD47E12"/>
    <w:rsid w:val="00024A8C"/>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12">
    <w:name w:val="425CCCF544044972A8DDABACC2AE068B12"/>
    <w:rsid w:val="00024A8C"/>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2">
    <w:name w:val="68132C25B4E64CF99E27E23C1D39E4592"/>
    <w:rsid w:val="00024A8C"/>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8">
    <w:name w:val="FC6BC307847143E0BD4B18179150D6AD8"/>
    <w:rsid w:val="00024A8C"/>
    <w:pPr>
      <w:spacing w:before="120" w:after="120" w:line="276" w:lineRule="auto"/>
      <w:jc w:val="both"/>
    </w:pPr>
    <w:rPr>
      <w:rFonts w:ascii="Arial" w:eastAsiaTheme="minorHAnsi" w:hAnsi="Arial" w:cs="Arial"/>
      <w:sz w:val="20"/>
      <w:szCs w:val="20"/>
      <w:lang w:eastAsia="en-US"/>
    </w:rPr>
  </w:style>
  <w:style w:type="paragraph" w:customStyle="1" w:styleId="1D999A450A6D46FA9FD28DD7ACE403B42">
    <w:name w:val="1D999A450A6D46FA9FD28DD7ACE403B42"/>
    <w:rsid w:val="00024A8C"/>
    <w:pPr>
      <w:spacing w:before="120" w:after="120" w:line="276" w:lineRule="auto"/>
      <w:jc w:val="both"/>
    </w:pPr>
    <w:rPr>
      <w:rFonts w:ascii="Arial" w:eastAsiaTheme="minorHAnsi" w:hAnsi="Arial" w:cs="Arial"/>
      <w:sz w:val="20"/>
      <w:szCs w:val="20"/>
      <w:lang w:eastAsia="en-US"/>
    </w:rPr>
  </w:style>
  <w:style w:type="paragraph" w:customStyle="1" w:styleId="D1AC5FA480704FF8A8C815BB920FEE0F8">
    <w:name w:val="D1AC5FA480704FF8A8C815BB920FEE0F8"/>
    <w:rsid w:val="00024A8C"/>
    <w:pPr>
      <w:spacing w:before="120" w:after="120" w:line="276" w:lineRule="auto"/>
      <w:jc w:val="both"/>
    </w:pPr>
    <w:rPr>
      <w:rFonts w:ascii="Arial" w:eastAsiaTheme="minorHAnsi" w:hAnsi="Arial" w:cs="Arial"/>
      <w:sz w:val="20"/>
      <w:szCs w:val="20"/>
      <w:lang w:eastAsia="en-US"/>
    </w:rPr>
  </w:style>
  <w:style w:type="paragraph" w:customStyle="1" w:styleId="AC87AE2A8FE94E8689E8A379A1D6A2A58">
    <w:name w:val="AC87AE2A8FE94E8689E8A379A1D6A2A58"/>
    <w:rsid w:val="00024A8C"/>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7">
    <w:name w:val="441A815D57CD447CA0D15261ECB01C077"/>
    <w:rsid w:val="00024A8C"/>
    <w:pPr>
      <w:spacing w:before="120" w:after="120" w:line="276" w:lineRule="auto"/>
      <w:jc w:val="both"/>
    </w:pPr>
    <w:rPr>
      <w:rFonts w:ascii="Arial" w:eastAsiaTheme="minorHAnsi" w:hAnsi="Arial" w:cs="Arial"/>
      <w:sz w:val="20"/>
      <w:szCs w:val="20"/>
      <w:lang w:eastAsia="en-US"/>
    </w:rPr>
  </w:style>
  <w:style w:type="paragraph" w:customStyle="1" w:styleId="760624244EF848F2978C6250A94E479F7">
    <w:name w:val="760624244EF848F2978C6250A94E479F7"/>
    <w:rsid w:val="00024A8C"/>
    <w:pPr>
      <w:spacing w:before="120" w:after="120" w:line="276" w:lineRule="auto"/>
      <w:jc w:val="both"/>
    </w:pPr>
    <w:rPr>
      <w:rFonts w:ascii="Arial" w:eastAsiaTheme="minorHAnsi" w:hAnsi="Arial" w:cs="Arial"/>
      <w:sz w:val="20"/>
      <w:szCs w:val="20"/>
      <w:lang w:eastAsia="en-US"/>
    </w:rPr>
  </w:style>
  <w:style w:type="paragraph" w:customStyle="1" w:styleId="DC172E4DC50D42D789F3253BA06AD1E87">
    <w:name w:val="DC172E4DC50D42D789F3253BA06AD1E87"/>
    <w:rsid w:val="00024A8C"/>
    <w:pPr>
      <w:spacing w:before="120" w:after="120" w:line="276" w:lineRule="auto"/>
      <w:jc w:val="both"/>
    </w:pPr>
    <w:rPr>
      <w:rFonts w:ascii="Arial" w:eastAsiaTheme="minorHAnsi" w:hAnsi="Arial" w:cs="Arial"/>
      <w:sz w:val="20"/>
      <w:szCs w:val="20"/>
      <w:lang w:eastAsia="en-US"/>
    </w:rPr>
  </w:style>
  <w:style w:type="paragraph" w:customStyle="1" w:styleId="502C431380BF4D1E9E3B8510BBF159AB1">
    <w:name w:val="502C431380BF4D1E9E3B8510BBF159AB1"/>
    <w:rsid w:val="00024A8C"/>
    <w:pPr>
      <w:spacing w:before="120" w:after="120" w:line="276" w:lineRule="auto"/>
      <w:jc w:val="both"/>
    </w:pPr>
    <w:rPr>
      <w:rFonts w:ascii="Arial" w:eastAsiaTheme="minorHAnsi" w:hAnsi="Arial" w:cs="Arial"/>
      <w:sz w:val="20"/>
      <w:szCs w:val="20"/>
      <w:lang w:eastAsia="en-US"/>
    </w:rPr>
  </w:style>
  <w:style w:type="paragraph" w:customStyle="1" w:styleId="DC4B377353F143DD80AAF456D4A5F8C88">
    <w:name w:val="DC4B377353F143DD80AAF456D4A5F8C88"/>
    <w:rsid w:val="00024A8C"/>
    <w:pPr>
      <w:spacing w:before="120" w:after="120" w:line="276" w:lineRule="auto"/>
      <w:jc w:val="both"/>
    </w:pPr>
    <w:rPr>
      <w:rFonts w:ascii="Arial" w:eastAsiaTheme="minorHAnsi" w:hAnsi="Arial" w:cs="Arial"/>
      <w:sz w:val="20"/>
      <w:szCs w:val="20"/>
      <w:lang w:eastAsia="en-US"/>
    </w:rPr>
  </w:style>
  <w:style w:type="paragraph" w:customStyle="1" w:styleId="8DC1C97060C84316A497E87AA6EBA2E15">
    <w:name w:val="8DC1C97060C84316A497E87AA6EBA2E15"/>
    <w:rsid w:val="00024A8C"/>
    <w:pPr>
      <w:spacing w:before="120" w:after="120" w:line="276" w:lineRule="auto"/>
      <w:jc w:val="both"/>
    </w:pPr>
    <w:rPr>
      <w:rFonts w:ascii="Arial" w:eastAsiaTheme="minorHAnsi" w:hAnsi="Arial" w:cs="Arial"/>
      <w:sz w:val="20"/>
      <w:szCs w:val="20"/>
      <w:lang w:eastAsia="en-US"/>
    </w:rPr>
  </w:style>
  <w:style w:type="paragraph" w:customStyle="1" w:styleId="0A276F910900479DBD4A81F9EE542E917">
    <w:name w:val="0A276F910900479DBD4A81F9EE542E917"/>
    <w:rsid w:val="00024A8C"/>
    <w:pPr>
      <w:spacing w:before="120" w:after="120" w:line="276" w:lineRule="auto"/>
      <w:jc w:val="both"/>
    </w:pPr>
    <w:rPr>
      <w:rFonts w:ascii="Arial" w:eastAsiaTheme="minorHAnsi" w:hAnsi="Arial" w:cs="Arial"/>
      <w:sz w:val="20"/>
      <w:szCs w:val="20"/>
      <w:lang w:eastAsia="en-US"/>
    </w:rPr>
  </w:style>
  <w:style w:type="paragraph" w:customStyle="1" w:styleId="94996F5BCA204ACCAF41B383206DB3887">
    <w:name w:val="94996F5BCA204ACCAF41B383206DB3887"/>
    <w:rsid w:val="00024A8C"/>
    <w:pPr>
      <w:spacing w:before="120" w:after="120" w:line="276" w:lineRule="auto"/>
      <w:jc w:val="both"/>
    </w:pPr>
    <w:rPr>
      <w:rFonts w:ascii="Arial" w:eastAsiaTheme="minorHAnsi" w:hAnsi="Arial" w:cs="Arial"/>
      <w:sz w:val="20"/>
      <w:szCs w:val="20"/>
      <w:lang w:eastAsia="en-US"/>
    </w:rPr>
  </w:style>
  <w:style w:type="paragraph" w:customStyle="1" w:styleId="718D2322A0F14C3B8FD505A75BB313307">
    <w:name w:val="718D2322A0F14C3B8FD505A75BB313307"/>
    <w:rsid w:val="00024A8C"/>
    <w:pPr>
      <w:spacing w:before="120" w:after="120" w:line="276" w:lineRule="auto"/>
      <w:jc w:val="both"/>
    </w:pPr>
    <w:rPr>
      <w:rFonts w:ascii="Arial" w:eastAsiaTheme="minorHAnsi" w:hAnsi="Arial" w:cs="Arial"/>
      <w:sz w:val="20"/>
      <w:szCs w:val="20"/>
      <w:lang w:eastAsia="en-US"/>
    </w:rPr>
  </w:style>
  <w:style w:type="paragraph" w:customStyle="1" w:styleId="B23D9EF912EF4507A7D88906C2DA94597">
    <w:name w:val="B23D9EF912EF4507A7D88906C2DA94597"/>
    <w:rsid w:val="00024A8C"/>
    <w:pPr>
      <w:spacing w:before="120" w:after="120" w:line="276" w:lineRule="auto"/>
      <w:jc w:val="both"/>
    </w:pPr>
    <w:rPr>
      <w:rFonts w:ascii="Arial" w:eastAsiaTheme="minorHAnsi" w:hAnsi="Arial" w:cs="Arial"/>
      <w:sz w:val="20"/>
      <w:szCs w:val="20"/>
      <w:lang w:eastAsia="en-US"/>
    </w:rPr>
  </w:style>
  <w:style w:type="paragraph" w:customStyle="1" w:styleId="832D610A93ED4390B5AC556C8A7DB1677">
    <w:name w:val="832D610A93ED4390B5AC556C8A7DB1677"/>
    <w:rsid w:val="00024A8C"/>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5">
    <w:name w:val="E2A1EC46ACC344C59E63F1809C9018A7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5">
    <w:name w:val="4D2E8F208E094E648B511FA66A1A9E32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5">
    <w:name w:val="1E215984BF704BD7B8441B570E3CE16B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5">
    <w:name w:val="72A73CCD94D04668A90945A503319BDA5"/>
    <w:rsid w:val="00024A8C"/>
    <w:pPr>
      <w:spacing w:before="120" w:after="120" w:line="276" w:lineRule="auto"/>
      <w:jc w:val="both"/>
    </w:pPr>
    <w:rPr>
      <w:rFonts w:ascii="Arial" w:eastAsiaTheme="minorHAnsi" w:hAnsi="Arial" w:cs="Arial"/>
      <w:sz w:val="20"/>
      <w:szCs w:val="20"/>
      <w:lang w:eastAsia="en-US"/>
    </w:rPr>
  </w:style>
  <w:style w:type="paragraph" w:customStyle="1" w:styleId="17EF9C49581F4615BDD23E919874C9A85">
    <w:name w:val="17EF9C49581F4615BDD23E919874C9A8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5">
    <w:name w:val="60328484FAFD460E9B77745183698EEE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5">
    <w:name w:val="8FACFF7C326C420C89AC4B9ADFBEE779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6">
    <w:name w:val="D8C63D9D3549491A89E766A729413A786"/>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5">
    <w:name w:val="0702E32A92C340FDA2738CE8431F3431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5">
    <w:name w:val="335E1DDD39134E879435FE6F43137747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9CC8FD132F45529D9FF5C8E868B1705">
    <w:name w:val="8F9CC8FD132F45529D9FF5C8E868B1705"/>
    <w:rsid w:val="00024A8C"/>
    <w:pPr>
      <w:spacing w:before="120" w:after="120" w:line="276" w:lineRule="auto"/>
      <w:jc w:val="both"/>
    </w:pPr>
    <w:rPr>
      <w:rFonts w:ascii="Arial" w:eastAsiaTheme="minorHAnsi" w:hAnsi="Arial" w:cs="Arial"/>
      <w:sz w:val="20"/>
      <w:szCs w:val="20"/>
      <w:lang w:eastAsia="en-US"/>
    </w:rPr>
  </w:style>
  <w:style w:type="paragraph" w:customStyle="1" w:styleId="0C007F5B10D74629A30D213EDFC3E4615">
    <w:name w:val="0C007F5B10D74629A30D213EDFC3E4615"/>
    <w:rsid w:val="00024A8C"/>
    <w:pPr>
      <w:spacing w:before="120" w:after="120" w:line="276" w:lineRule="auto"/>
      <w:jc w:val="both"/>
    </w:pPr>
    <w:rPr>
      <w:rFonts w:ascii="Arial" w:eastAsiaTheme="minorHAnsi" w:hAnsi="Arial" w:cs="Arial"/>
      <w:sz w:val="20"/>
      <w:szCs w:val="20"/>
      <w:lang w:eastAsia="en-US"/>
    </w:rPr>
  </w:style>
  <w:style w:type="paragraph" w:customStyle="1" w:styleId="EF466264DC254D4A90419D7EA4D225C45">
    <w:name w:val="EF466264DC254D4A90419D7EA4D225C4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5">
    <w:name w:val="30509DC2126049098D19508A157006955"/>
    <w:rsid w:val="00024A8C"/>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9248D67F08440CB871629E2C6FFE9282">
    <w:name w:val="39248D67F08440CB871629E2C6FFE9282"/>
    <w:rsid w:val="00024A8C"/>
    <w:pPr>
      <w:spacing w:before="120" w:after="120" w:line="276" w:lineRule="auto"/>
      <w:jc w:val="both"/>
    </w:pPr>
    <w:rPr>
      <w:rFonts w:ascii="Arial" w:eastAsiaTheme="minorHAnsi" w:hAnsi="Arial" w:cs="Arial"/>
      <w:sz w:val="20"/>
      <w:szCs w:val="20"/>
      <w:lang w:eastAsia="en-US"/>
    </w:rPr>
  </w:style>
  <w:style w:type="paragraph" w:customStyle="1" w:styleId="96BF1F45B1F043D490192C8798D7B1995">
    <w:name w:val="96BF1F45B1F043D490192C8798D7B1995"/>
    <w:rsid w:val="00024A8C"/>
    <w:pPr>
      <w:spacing w:before="120" w:after="120" w:line="276" w:lineRule="auto"/>
      <w:jc w:val="both"/>
    </w:pPr>
    <w:rPr>
      <w:rFonts w:ascii="Arial" w:eastAsiaTheme="minorHAnsi" w:hAnsi="Arial" w:cs="Arial"/>
      <w:sz w:val="20"/>
      <w:szCs w:val="20"/>
      <w:lang w:eastAsia="en-US"/>
    </w:rPr>
  </w:style>
  <w:style w:type="paragraph" w:customStyle="1" w:styleId="464E3EF7E0BB4B5ABBE7259462738D3E5">
    <w:name w:val="464E3EF7E0BB4B5ABBE7259462738D3E5"/>
    <w:rsid w:val="00024A8C"/>
    <w:pPr>
      <w:spacing w:before="120" w:after="120" w:line="276" w:lineRule="auto"/>
      <w:jc w:val="both"/>
    </w:pPr>
    <w:rPr>
      <w:rFonts w:ascii="Arial" w:eastAsiaTheme="minorHAnsi" w:hAnsi="Arial" w:cs="Arial"/>
      <w:sz w:val="20"/>
      <w:szCs w:val="20"/>
      <w:lang w:eastAsia="en-US"/>
    </w:rPr>
  </w:style>
  <w:style w:type="paragraph" w:customStyle="1" w:styleId="2FDF1B61C4684EF290EC02845C7BA2561">
    <w:name w:val="2FDF1B61C4684EF290EC02845C7BA2561"/>
    <w:rsid w:val="00024A8C"/>
    <w:pPr>
      <w:spacing w:before="120" w:after="120" w:line="276" w:lineRule="auto"/>
      <w:jc w:val="both"/>
    </w:pPr>
    <w:rPr>
      <w:rFonts w:ascii="Arial" w:eastAsiaTheme="minorHAnsi" w:hAnsi="Arial" w:cs="Arial"/>
      <w:sz w:val="20"/>
      <w:szCs w:val="20"/>
      <w:lang w:eastAsia="en-US"/>
    </w:rPr>
  </w:style>
  <w:style w:type="paragraph" w:customStyle="1" w:styleId="582A80C537B44E349A384645AF9BC5381">
    <w:name w:val="582A80C537B44E349A384645AF9BC5381"/>
    <w:rsid w:val="00024A8C"/>
    <w:pPr>
      <w:spacing w:before="120" w:after="120" w:line="276" w:lineRule="auto"/>
      <w:jc w:val="both"/>
    </w:pPr>
    <w:rPr>
      <w:rFonts w:ascii="Arial" w:eastAsiaTheme="minorHAnsi" w:hAnsi="Arial" w:cs="Arial"/>
      <w:sz w:val="20"/>
      <w:szCs w:val="20"/>
      <w:lang w:eastAsia="en-US"/>
    </w:rPr>
  </w:style>
  <w:style w:type="paragraph" w:customStyle="1" w:styleId="1AD8907371694765BEFEE508E0EE625A4">
    <w:name w:val="1AD8907371694765BEFEE508E0EE625A4"/>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67BD2718917648E1BD7EBA58DB87488A4">
    <w:name w:val="67BD2718917648E1BD7EBA58DB87488A4"/>
    <w:rsid w:val="00024A8C"/>
    <w:pPr>
      <w:spacing w:before="840" w:after="840" w:line="276" w:lineRule="auto"/>
      <w:jc w:val="center"/>
    </w:pPr>
    <w:rPr>
      <w:rFonts w:ascii="Arial" w:eastAsiaTheme="minorHAnsi" w:hAnsi="Arial" w:cs="Arial"/>
      <w:b/>
      <w:bCs/>
      <w:sz w:val="28"/>
      <w:szCs w:val="28"/>
      <w:u w:val="single"/>
      <w:lang w:eastAsia="en-US"/>
    </w:rPr>
  </w:style>
  <w:style w:type="paragraph" w:customStyle="1" w:styleId="04B60C5E84144243912DC2C98DAFB09E9">
    <w:name w:val="04B60C5E84144243912DC2C98DAFB09E9"/>
    <w:rsid w:val="00024A8C"/>
    <w:pPr>
      <w:tabs>
        <w:tab w:val="center" w:pos="4536"/>
        <w:tab w:val="right" w:pos="9072"/>
      </w:tabs>
      <w:spacing w:before="120" w:after="0" w:line="240" w:lineRule="auto"/>
      <w:jc w:val="both"/>
    </w:pPr>
    <w:rPr>
      <w:rFonts w:ascii="Arial" w:eastAsiaTheme="minorHAnsi" w:hAnsi="Arial" w:cs="Arial"/>
      <w:sz w:val="20"/>
      <w:szCs w:val="20"/>
      <w:lang w:eastAsia="en-US"/>
    </w:rPr>
  </w:style>
  <w:style w:type="paragraph" w:customStyle="1" w:styleId="05002C8009D9475E833A92FD4A39737F7">
    <w:name w:val="05002C8009D9475E833A92FD4A39737F7"/>
    <w:rsid w:val="00C35D12"/>
    <w:pPr>
      <w:spacing w:before="3240" w:after="120" w:line="276" w:lineRule="auto"/>
      <w:jc w:val="center"/>
    </w:pPr>
    <w:rPr>
      <w:rFonts w:ascii="Arial" w:eastAsiaTheme="minorHAnsi" w:hAnsi="Arial" w:cs="Arial"/>
      <w:b/>
      <w:bCs/>
      <w:sz w:val="28"/>
      <w:szCs w:val="28"/>
      <w:lang w:eastAsia="en-US"/>
    </w:rPr>
  </w:style>
  <w:style w:type="paragraph" w:customStyle="1" w:styleId="CC6220DADF9946429D32594D7F6623647">
    <w:name w:val="CC6220DADF9946429D32594D7F6623647"/>
    <w:rsid w:val="00C35D12"/>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7">
    <w:name w:val="9AAC6F88FAA743ED8337F33CBE5F9F237"/>
    <w:rsid w:val="00C35D12"/>
    <w:pPr>
      <w:spacing w:before="120" w:after="120" w:line="276" w:lineRule="auto"/>
      <w:jc w:val="both"/>
    </w:pPr>
    <w:rPr>
      <w:rFonts w:ascii="Arial" w:eastAsiaTheme="minorHAnsi" w:hAnsi="Arial" w:cs="Arial"/>
      <w:sz w:val="20"/>
      <w:szCs w:val="20"/>
      <w:lang w:eastAsia="en-US"/>
    </w:rPr>
  </w:style>
  <w:style w:type="paragraph" w:customStyle="1" w:styleId="05961E664BCC45D792FAA1765BADC24E7">
    <w:name w:val="05961E664BCC45D792FAA1765BADC24E7"/>
    <w:rsid w:val="00C35D12"/>
    <w:pPr>
      <w:spacing w:before="120" w:after="120" w:line="276" w:lineRule="auto"/>
      <w:jc w:val="both"/>
    </w:pPr>
    <w:rPr>
      <w:rFonts w:ascii="Arial" w:eastAsiaTheme="minorHAnsi" w:hAnsi="Arial" w:cs="Arial"/>
      <w:sz w:val="20"/>
      <w:szCs w:val="20"/>
      <w:lang w:eastAsia="en-US"/>
    </w:rPr>
  </w:style>
  <w:style w:type="paragraph" w:customStyle="1" w:styleId="A3361DCCD5484EFBB8B5231A5605F7337">
    <w:name w:val="A3361DCCD5484EFBB8B5231A5605F7337"/>
    <w:rsid w:val="00C35D12"/>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13">
    <w:name w:val="3510B743E9B14C2484FC4E0FDFE2A26F13"/>
    <w:rsid w:val="00C35D12"/>
    <w:pPr>
      <w:spacing w:before="120" w:after="120" w:line="276" w:lineRule="auto"/>
      <w:jc w:val="both"/>
    </w:pPr>
    <w:rPr>
      <w:rFonts w:ascii="Arial" w:eastAsiaTheme="minorHAnsi" w:hAnsi="Arial" w:cs="Arial"/>
      <w:sz w:val="20"/>
      <w:szCs w:val="20"/>
      <w:lang w:eastAsia="en-US"/>
    </w:rPr>
  </w:style>
  <w:style w:type="paragraph" w:customStyle="1" w:styleId="629900A933764B389448CE08D87BD47E13">
    <w:name w:val="629900A933764B389448CE08D87BD47E13"/>
    <w:rsid w:val="00C35D12"/>
    <w:pPr>
      <w:spacing w:before="120" w:after="120" w:line="276" w:lineRule="auto"/>
      <w:jc w:val="both"/>
    </w:pPr>
    <w:rPr>
      <w:rFonts w:ascii="Arial" w:eastAsiaTheme="minorHAnsi" w:hAnsi="Arial" w:cs="Arial"/>
      <w:sz w:val="20"/>
      <w:szCs w:val="20"/>
      <w:lang w:eastAsia="en-US"/>
    </w:rPr>
  </w:style>
  <w:style w:type="paragraph" w:customStyle="1" w:styleId="425CCCF544044972A8DDABACC2AE068B13">
    <w:name w:val="425CCCF544044972A8DDABACC2AE068B13"/>
    <w:rsid w:val="00C35D12"/>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3">
    <w:name w:val="68132C25B4E64CF99E27E23C1D39E4593"/>
    <w:rsid w:val="00C35D12"/>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9">
    <w:name w:val="FC6BC307847143E0BD4B18179150D6AD9"/>
    <w:rsid w:val="00C35D12"/>
    <w:pPr>
      <w:spacing w:before="120" w:after="120" w:line="276" w:lineRule="auto"/>
      <w:jc w:val="both"/>
    </w:pPr>
    <w:rPr>
      <w:rFonts w:ascii="Arial" w:eastAsiaTheme="minorHAnsi" w:hAnsi="Arial" w:cs="Arial"/>
      <w:sz w:val="20"/>
      <w:szCs w:val="20"/>
      <w:lang w:eastAsia="en-US"/>
    </w:rPr>
  </w:style>
  <w:style w:type="paragraph" w:customStyle="1" w:styleId="1D999A450A6D46FA9FD28DD7ACE403B43">
    <w:name w:val="1D999A450A6D46FA9FD28DD7ACE403B43"/>
    <w:rsid w:val="00C35D12"/>
    <w:pPr>
      <w:spacing w:before="120" w:after="120" w:line="276" w:lineRule="auto"/>
      <w:jc w:val="both"/>
    </w:pPr>
    <w:rPr>
      <w:rFonts w:ascii="Arial" w:eastAsiaTheme="minorHAnsi" w:hAnsi="Arial" w:cs="Arial"/>
      <w:sz w:val="20"/>
      <w:szCs w:val="20"/>
      <w:lang w:eastAsia="en-US"/>
    </w:rPr>
  </w:style>
  <w:style w:type="paragraph" w:customStyle="1" w:styleId="D1AC5FA480704FF8A8C815BB920FEE0F9">
    <w:name w:val="D1AC5FA480704FF8A8C815BB920FEE0F9"/>
    <w:rsid w:val="00C35D12"/>
    <w:pPr>
      <w:spacing w:before="120" w:after="120" w:line="276" w:lineRule="auto"/>
      <w:jc w:val="both"/>
    </w:pPr>
    <w:rPr>
      <w:rFonts w:ascii="Arial" w:eastAsiaTheme="minorHAnsi" w:hAnsi="Arial" w:cs="Arial"/>
      <w:sz w:val="20"/>
      <w:szCs w:val="20"/>
      <w:lang w:eastAsia="en-US"/>
    </w:rPr>
  </w:style>
  <w:style w:type="paragraph" w:customStyle="1" w:styleId="AC87AE2A8FE94E8689E8A379A1D6A2A59">
    <w:name w:val="AC87AE2A8FE94E8689E8A379A1D6A2A59"/>
    <w:rsid w:val="00C35D12"/>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8">
    <w:name w:val="441A815D57CD447CA0D15261ECB01C078"/>
    <w:rsid w:val="00C35D12"/>
    <w:pPr>
      <w:spacing w:before="120" w:after="120" w:line="276" w:lineRule="auto"/>
      <w:jc w:val="both"/>
    </w:pPr>
    <w:rPr>
      <w:rFonts w:ascii="Arial" w:eastAsiaTheme="minorHAnsi" w:hAnsi="Arial" w:cs="Arial"/>
      <w:sz w:val="20"/>
      <w:szCs w:val="20"/>
      <w:lang w:eastAsia="en-US"/>
    </w:rPr>
  </w:style>
  <w:style w:type="paragraph" w:customStyle="1" w:styleId="760624244EF848F2978C6250A94E479F8">
    <w:name w:val="760624244EF848F2978C6250A94E479F8"/>
    <w:rsid w:val="00C35D12"/>
    <w:pPr>
      <w:spacing w:before="120" w:after="120" w:line="276" w:lineRule="auto"/>
      <w:jc w:val="both"/>
    </w:pPr>
    <w:rPr>
      <w:rFonts w:ascii="Arial" w:eastAsiaTheme="minorHAnsi" w:hAnsi="Arial" w:cs="Arial"/>
      <w:sz w:val="20"/>
      <w:szCs w:val="20"/>
      <w:lang w:eastAsia="en-US"/>
    </w:rPr>
  </w:style>
  <w:style w:type="paragraph" w:customStyle="1" w:styleId="DC172E4DC50D42D789F3253BA06AD1E88">
    <w:name w:val="DC172E4DC50D42D789F3253BA06AD1E88"/>
    <w:rsid w:val="00C35D12"/>
    <w:pPr>
      <w:spacing w:before="120" w:after="120" w:line="276" w:lineRule="auto"/>
      <w:jc w:val="both"/>
    </w:pPr>
    <w:rPr>
      <w:rFonts w:ascii="Arial" w:eastAsiaTheme="minorHAnsi" w:hAnsi="Arial" w:cs="Arial"/>
      <w:sz w:val="20"/>
      <w:szCs w:val="20"/>
      <w:lang w:eastAsia="en-US"/>
    </w:rPr>
  </w:style>
  <w:style w:type="paragraph" w:customStyle="1" w:styleId="502C431380BF4D1E9E3B8510BBF159AB2">
    <w:name w:val="502C431380BF4D1E9E3B8510BBF159AB2"/>
    <w:rsid w:val="00C35D12"/>
    <w:pPr>
      <w:spacing w:before="120" w:after="120" w:line="276" w:lineRule="auto"/>
      <w:jc w:val="both"/>
    </w:pPr>
    <w:rPr>
      <w:rFonts w:ascii="Arial" w:eastAsiaTheme="minorHAnsi" w:hAnsi="Arial" w:cs="Arial"/>
      <w:sz w:val="20"/>
      <w:szCs w:val="20"/>
      <w:lang w:eastAsia="en-US"/>
    </w:rPr>
  </w:style>
  <w:style w:type="paragraph" w:customStyle="1" w:styleId="DC4B377353F143DD80AAF456D4A5F8C89">
    <w:name w:val="DC4B377353F143DD80AAF456D4A5F8C89"/>
    <w:rsid w:val="00C35D12"/>
    <w:pPr>
      <w:spacing w:before="120" w:after="120" w:line="276" w:lineRule="auto"/>
      <w:jc w:val="both"/>
    </w:pPr>
    <w:rPr>
      <w:rFonts w:ascii="Arial" w:eastAsiaTheme="minorHAnsi" w:hAnsi="Arial" w:cs="Arial"/>
      <w:sz w:val="20"/>
      <w:szCs w:val="20"/>
      <w:lang w:eastAsia="en-US"/>
    </w:rPr>
  </w:style>
  <w:style w:type="paragraph" w:customStyle="1" w:styleId="8DC1C97060C84316A497E87AA6EBA2E16">
    <w:name w:val="8DC1C97060C84316A497E87AA6EBA2E16"/>
    <w:rsid w:val="00C35D12"/>
    <w:pPr>
      <w:spacing w:before="120" w:after="120" w:line="276" w:lineRule="auto"/>
      <w:jc w:val="both"/>
    </w:pPr>
    <w:rPr>
      <w:rFonts w:ascii="Arial" w:eastAsiaTheme="minorHAnsi" w:hAnsi="Arial" w:cs="Arial"/>
      <w:sz w:val="20"/>
      <w:szCs w:val="20"/>
      <w:lang w:eastAsia="en-US"/>
    </w:rPr>
  </w:style>
  <w:style w:type="paragraph" w:customStyle="1" w:styleId="0A276F910900479DBD4A81F9EE542E918">
    <w:name w:val="0A276F910900479DBD4A81F9EE542E918"/>
    <w:rsid w:val="00C35D12"/>
    <w:pPr>
      <w:spacing w:before="120" w:after="120" w:line="276" w:lineRule="auto"/>
      <w:jc w:val="both"/>
    </w:pPr>
    <w:rPr>
      <w:rFonts w:ascii="Arial" w:eastAsiaTheme="minorHAnsi" w:hAnsi="Arial" w:cs="Arial"/>
      <w:sz w:val="20"/>
      <w:szCs w:val="20"/>
      <w:lang w:eastAsia="en-US"/>
    </w:rPr>
  </w:style>
  <w:style w:type="paragraph" w:customStyle="1" w:styleId="94996F5BCA204ACCAF41B383206DB3888">
    <w:name w:val="94996F5BCA204ACCAF41B383206DB3888"/>
    <w:rsid w:val="00C35D12"/>
    <w:pPr>
      <w:spacing w:before="120" w:after="120" w:line="276" w:lineRule="auto"/>
      <w:jc w:val="both"/>
    </w:pPr>
    <w:rPr>
      <w:rFonts w:ascii="Arial" w:eastAsiaTheme="minorHAnsi" w:hAnsi="Arial" w:cs="Arial"/>
      <w:sz w:val="20"/>
      <w:szCs w:val="20"/>
      <w:lang w:eastAsia="en-US"/>
    </w:rPr>
  </w:style>
  <w:style w:type="paragraph" w:customStyle="1" w:styleId="718D2322A0F14C3B8FD505A75BB313308">
    <w:name w:val="718D2322A0F14C3B8FD505A75BB313308"/>
    <w:rsid w:val="00C35D12"/>
    <w:pPr>
      <w:spacing w:before="120" w:after="120" w:line="276" w:lineRule="auto"/>
      <w:jc w:val="both"/>
    </w:pPr>
    <w:rPr>
      <w:rFonts w:ascii="Arial" w:eastAsiaTheme="minorHAnsi" w:hAnsi="Arial" w:cs="Arial"/>
      <w:sz w:val="20"/>
      <w:szCs w:val="20"/>
      <w:lang w:eastAsia="en-US"/>
    </w:rPr>
  </w:style>
  <w:style w:type="paragraph" w:customStyle="1" w:styleId="B23D9EF912EF4507A7D88906C2DA94598">
    <w:name w:val="B23D9EF912EF4507A7D88906C2DA94598"/>
    <w:rsid w:val="00C35D12"/>
    <w:pPr>
      <w:spacing w:before="120" w:after="120" w:line="276" w:lineRule="auto"/>
      <w:jc w:val="both"/>
    </w:pPr>
    <w:rPr>
      <w:rFonts w:ascii="Arial" w:eastAsiaTheme="minorHAnsi" w:hAnsi="Arial" w:cs="Arial"/>
      <w:sz w:val="20"/>
      <w:szCs w:val="20"/>
      <w:lang w:eastAsia="en-US"/>
    </w:rPr>
  </w:style>
  <w:style w:type="paragraph" w:customStyle="1" w:styleId="832D610A93ED4390B5AC556C8A7DB1678">
    <w:name w:val="832D610A93ED4390B5AC556C8A7DB1678"/>
    <w:rsid w:val="00C35D12"/>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6">
    <w:name w:val="E2A1EC46ACC344C59E63F1809C9018A7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6">
    <w:name w:val="4D2E8F208E094E648B511FA66A1A9E32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6">
    <w:name w:val="1E215984BF704BD7B8441B570E3CE16B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6">
    <w:name w:val="72A73CCD94D04668A90945A503319BDA6"/>
    <w:rsid w:val="00C35D12"/>
    <w:pPr>
      <w:spacing w:before="120" w:after="120" w:line="276" w:lineRule="auto"/>
      <w:jc w:val="both"/>
    </w:pPr>
    <w:rPr>
      <w:rFonts w:ascii="Arial" w:eastAsiaTheme="minorHAnsi" w:hAnsi="Arial" w:cs="Arial"/>
      <w:sz w:val="20"/>
      <w:szCs w:val="20"/>
      <w:lang w:eastAsia="en-US"/>
    </w:rPr>
  </w:style>
  <w:style w:type="paragraph" w:customStyle="1" w:styleId="17EF9C49581F4615BDD23E919874C9A86">
    <w:name w:val="17EF9C49581F4615BDD23E919874C9A8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6">
    <w:name w:val="60328484FAFD460E9B77745183698EEE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6">
    <w:name w:val="8FACFF7C326C420C89AC4B9ADFBEE779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7">
    <w:name w:val="D8C63D9D3549491A89E766A729413A787"/>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6">
    <w:name w:val="0702E32A92C340FDA2738CE8431F3431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6">
    <w:name w:val="335E1DDD39134E879435FE6F43137747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9CC8FD132F45529D9FF5C8E868B1706">
    <w:name w:val="8F9CC8FD132F45529D9FF5C8E868B1706"/>
    <w:rsid w:val="00C35D12"/>
    <w:pPr>
      <w:spacing w:before="120" w:after="120" w:line="276" w:lineRule="auto"/>
      <w:jc w:val="both"/>
    </w:pPr>
    <w:rPr>
      <w:rFonts w:ascii="Arial" w:eastAsiaTheme="minorHAnsi" w:hAnsi="Arial" w:cs="Arial"/>
      <w:sz w:val="20"/>
      <w:szCs w:val="20"/>
      <w:lang w:eastAsia="en-US"/>
    </w:rPr>
  </w:style>
  <w:style w:type="paragraph" w:customStyle="1" w:styleId="0C007F5B10D74629A30D213EDFC3E4616">
    <w:name w:val="0C007F5B10D74629A30D213EDFC3E4616"/>
    <w:rsid w:val="00C35D12"/>
    <w:pPr>
      <w:spacing w:before="120" w:after="120" w:line="276" w:lineRule="auto"/>
      <w:jc w:val="both"/>
    </w:pPr>
    <w:rPr>
      <w:rFonts w:ascii="Arial" w:eastAsiaTheme="minorHAnsi" w:hAnsi="Arial" w:cs="Arial"/>
      <w:sz w:val="20"/>
      <w:szCs w:val="20"/>
      <w:lang w:eastAsia="en-US"/>
    </w:rPr>
  </w:style>
  <w:style w:type="paragraph" w:customStyle="1" w:styleId="EF466264DC254D4A90419D7EA4D225C46">
    <w:name w:val="EF466264DC254D4A90419D7EA4D225C4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6">
    <w:name w:val="30509DC2126049098D19508A157006956"/>
    <w:rsid w:val="00C35D12"/>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9248D67F08440CB871629E2C6FFE9283">
    <w:name w:val="39248D67F08440CB871629E2C6FFE9283"/>
    <w:rsid w:val="00C35D12"/>
    <w:pPr>
      <w:spacing w:before="120" w:after="120" w:line="276" w:lineRule="auto"/>
      <w:jc w:val="both"/>
    </w:pPr>
    <w:rPr>
      <w:rFonts w:ascii="Arial" w:eastAsiaTheme="minorHAnsi" w:hAnsi="Arial" w:cs="Arial"/>
      <w:sz w:val="20"/>
      <w:szCs w:val="20"/>
      <w:lang w:eastAsia="en-US"/>
    </w:rPr>
  </w:style>
  <w:style w:type="paragraph" w:customStyle="1" w:styleId="96BF1F45B1F043D490192C8798D7B1996">
    <w:name w:val="96BF1F45B1F043D490192C8798D7B1996"/>
    <w:rsid w:val="00C35D12"/>
    <w:pPr>
      <w:spacing w:before="120" w:after="120" w:line="276" w:lineRule="auto"/>
      <w:jc w:val="both"/>
    </w:pPr>
    <w:rPr>
      <w:rFonts w:ascii="Arial" w:eastAsiaTheme="minorHAnsi" w:hAnsi="Arial" w:cs="Arial"/>
      <w:sz w:val="20"/>
      <w:szCs w:val="20"/>
      <w:lang w:eastAsia="en-US"/>
    </w:rPr>
  </w:style>
  <w:style w:type="paragraph" w:customStyle="1" w:styleId="464E3EF7E0BB4B5ABBE7259462738D3E6">
    <w:name w:val="464E3EF7E0BB4B5ABBE7259462738D3E6"/>
    <w:rsid w:val="00C35D12"/>
    <w:pPr>
      <w:spacing w:before="120" w:after="120" w:line="276" w:lineRule="auto"/>
      <w:jc w:val="both"/>
    </w:pPr>
    <w:rPr>
      <w:rFonts w:ascii="Arial" w:eastAsiaTheme="minorHAnsi" w:hAnsi="Arial" w:cs="Arial"/>
      <w:sz w:val="20"/>
      <w:szCs w:val="20"/>
      <w:lang w:eastAsia="en-US"/>
    </w:rPr>
  </w:style>
  <w:style w:type="paragraph" w:customStyle="1" w:styleId="2FDF1B61C4684EF290EC02845C7BA2562">
    <w:name w:val="2FDF1B61C4684EF290EC02845C7BA2562"/>
    <w:rsid w:val="00C35D12"/>
    <w:pPr>
      <w:spacing w:before="120" w:after="120" w:line="276" w:lineRule="auto"/>
      <w:jc w:val="both"/>
    </w:pPr>
    <w:rPr>
      <w:rFonts w:ascii="Arial" w:eastAsiaTheme="minorHAnsi" w:hAnsi="Arial" w:cs="Arial"/>
      <w:sz w:val="20"/>
      <w:szCs w:val="20"/>
      <w:lang w:eastAsia="en-US"/>
    </w:rPr>
  </w:style>
  <w:style w:type="paragraph" w:customStyle="1" w:styleId="582A80C537B44E349A384645AF9BC5382">
    <w:name w:val="582A80C537B44E349A384645AF9BC5382"/>
    <w:rsid w:val="00C35D12"/>
    <w:pPr>
      <w:spacing w:before="120" w:after="120" w:line="276" w:lineRule="auto"/>
      <w:jc w:val="both"/>
    </w:pPr>
    <w:rPr>
      <w:rFonts w:ascii="Arial" w:eastAsiaTheme="minorHAnsi" w:hAnsi="Arial" w:cs="Arial"/>
      <w:sz w:val="20"/>
      <w:szCs w:val="20"/>
      <w:lang w:eastAsia="en-US"/>
    </w:rPr>
  </w:style>
  <w:style w:type="paragraph" w:customStyle="1" w:styleId="1AD8907371694765BEFEE508E0EE625A5">
    <w:name w:val="1AD8907371694765BEFEE508E0EE625A5"/>
    <w:rsid w:val="00C35D12"/>
    <w:pPr>
      <w:spacing w:before="840" w:after="840" w:line="276" w:lineRule="auto"/>
      <w:jc w:val="center"/>
    </w:pPr>
    <w:rPr>
      <w:rFonts w:ascii="Arial" w:eastAsiaTheme="minorHAnsi" w:hAnsi="Arial" w:cs="Arial"/>
      <w:b/>
      <w:bCs/>
      <w:sz w:val="28"/>
      <w:szCs w:val="28"/>
      <w:u w:val="single"/>
      <w:lang w:eastAsia="en-US"/>
    </w:rPr>
  </w:style>
  <w:style w:type="paragraph" w:customStyle="1" w:styleId="67BD2718917648E1BD7EBA58DB87488A5">
    <w:name w:val="67BD2718917648E1BD7EBA58DB87488A5"/>
    <w:rsid w:val="00C35D12"/>
    <w:pPr>
      <w:spacing w:before="840" w:after="840" w:line="276" w:lineRule="auto"/>
      <w:jc w:val="center"/>
    </w:pPr>
    <w:rPr>
      <w:rFonts w:ascii="Arial" w:eastAsiaTheme="minorHAnsi" w:hAnsi="Arial" w:cs="Arial"/>
      <w:b/>
      <w:bCs/>
      <w:sz w:val="28"/>
      <w:szCs w:val="28"/>
      <w:u w:val="single"/>
      <w:lang w:eastAsia="en-US"/>
    </w:rPr>
  </w:style>
  <w:style w:type="paragraph" w:customStyle="1" w:styleId="04B60C5E84144243912DC2C98DAFB09E10">
    <w:name w:val="04B60C5E84144243912DC2C98DAFB09E10"/>
    <w:rsid w:val="00C35D12"/>
    <w:pPr>
      <w:tabs>
        <w:tab w:val="center" w:pos="4536"/>
        <w:tab w:val="right" w:pos="9072"/>
      </w:tabs>
      <w:spacing w:before="120" w:after="0" w:line="240" w:lineRule="auto"/>
      <w:jc w:val="both"/>
    </w:pPr>
    <w:rPr>
      <w:rFonts w:ascii="Arial" w:eastAsiaTheme="minorHAnsi" w:hAnsi="Arial" w:cs="Arial"/>
      <w:sz w:val="20"/>
      <w:szCs w:val="20"/>
      <w:lang w:eastAsia="en-US"/>
    </w:rPr>
  </w:style>
  <w:style w:type="paragraph" w:customStyle="1" w:styleId="D4BD4F7DF53249758315EA9811D79A09">
    <w:name w:val="D4BD4F7DF53249758315EA9811D79A09"/>
    <w:rsid w:val="00D36306"/>
  </w:style>
  <w:style w:type="paragraph" w:customStyle="1" w:styleId="12036AB6B49C4652AAFB98B5382C7E6F">
    <w:name w:val="12036AB6B49C4652AAFB98B5382C7E6F"/>
    <w:rsid w:val="00D36306"/>
  </w:style>
  <w:style w:type="paragraph" w:customStyle="1" w:styleId="249526DB0DA84702B9E73EC8E6584B85">
    <w:name w:val="249526DB0DA84702B9E73EC8E6584B85"/>
    <w:rsid w:val="00D36306"/>
  </w:style>
  <w:style w:type="paragraph" w:customStyle="1" w:styleId="0499DC8CA947495F8B7515E6270B354F">
    <w:name w:val="0499DC8CA947495F8B7515E6270B354F"/>
    <w:rsid w:val="00D36306"/>
  </w:style>
  <w:style w:type="paragraph" w:customStyle="1" w:styleId="8F70D616C88344ACBDB1D52B0CB320E4">
    <w:name w:val="8F70D616C88344ACBDB1D52B0CB320E4"/>
    <w:rsid w:val="00D36306"/>
  </w:style>
  <w:style w:type="paragraph" w:customStyle="1" w:styleId="05002C8009D9475E833A92FD4A39737F8">
    <w:name w:val="05002C8009D9475E833A92FD4A39737F8"/>
    <w:rsid w:val="00A83168"/>
    <w:pPr>
      <w:spacing w:before="3240" w:after="120" w:line="276" w:lineRule="auto"/>
      <w:jc w:val="center"/>
    </w:pPr>
    <w:rPr>
      <w:rFonts w:ascii="Arial" w:eastAsiaTheme="minorHAnsi" w:hAnsi="Arial" w:cs="Arial"/>
      <w:b/>
      <w:bCs/>
      <w:sz w:val="28"/>
      <w:szCs w:val="28"/>
      <w:lang w:eastAsia="en-US"/>
    </w:rPr>
  </w:style>
  <w:style w:type="paragraph" w:customStyle="1" w:styleId="D4BD4F7DF53249758315EA9811D79A091">
    <w:name w:val="D4BD4F7DF53249758315EA9811D79A091"/>
    <w:rsid w:val="00A83168"/>
    <w:pPr>
      <w:spacing w:before="120" w:after="120" w:line="276" w:lineRule="auto"/>
      <w:jc w:val="both"/>
    </w:pPr>
    <w:rPr>
      <w:rFonts w:ascii="Arial" w:eastAsiaTheme="minorHAnsi" w:hAnsi="Arial" w:cs="Arial"/>
      <w:sz w:val="20"/>
      <w:szCs w:val="20"/>
      <w:lang w:eastAsia="en-US"/>
    </w:rPr>
  </w:style>
  <w:style w:type="paragraph" w:customStyle="1" w:styleId="12036AB6B49C4652AAFB98B5382C7E6F1">
    <w:name w:val="12036AB6B49C4652AAFB98B5382C7E6F1"/>
    <w:rsid w:val="00A83168"/>
    <w:pPr>
      <w:spacing w:before="120" w:after="120" w:line="276" w:lineRule="auto"/>
      <w:jc w:val="both"/>
    </w:pPr>
    <w:rPr>
      <w:rFonts w:ascii="Arial" w:eastAsiaTheme="minorHAnsi" w:hAnsi="Arial" w:cs="Arial"/>
      <w:sz w:val="20"/>
      <w:szCs w:val="20"/>
      <w:lang w:eastAsia="en-US"/>
    </w:rPr>
  </w:style>
  <w:style w:type="paragraph" w:customStyle="1" w:styleId="249526DB0DA84702B9E73EC8E6584B851">
    <w:name w:val="249526DB0DA84702B9E73EC8E6584B851"/>
    <w:rsid w:val="00A83168"/>
    <w:pPr>
      <w:spacing w:before="120" w:after="120" w:line="276" w:lineRule="auto"/>
      <w:jc w:val="both"/>
    </w:pPr>
    <w:rPr>
      <w:rFonts w:ascii="Arial" w:eastAsiaTheme="minorHAnsi" w:hAnsi="Arial" w:cs="Arial"/>
      <w:sz w:val="20"/>
      <w:szCs w:val="20"/>
      <w:lang w:eastAsia="en-US"/>
    </w:rPr>
  </w:style>
  <w:style w:type="paragraph" w:customStyle="1" w:styleId="0499DC8CA947495F8B7515E6270B354F1">
    <w:name w:val="0499DC8CA947495F8B7515E6270B354F1"/>
    <w:rsid w:val="00A83168"/>
    <w:pPr>
      <w:spacing w:before="120" w:after="120" w:line="276" w:lineRule="auto"/>
      <w:jc w:val="both"/>
    </w:pPr>
    <w:rPr>
      <w:rFonts w:ascii="Arial" w:eastAsiaTheme="minorHAnsi" w:hAnsi="Arial" w:cs="Arial"/>
      <w:sz w:val="20"/>
      <w:szCs w:val="20"/>
      <w:lang w:eastAsia="en-US"/>
    </w:rPr>
  </w:style>
  <w:style w:type="paragraph" w:customStyle="1" w:styleId="3510B743E9B14C2484FC4E0FDFE2A26F14">
    <w:name w:val="3510B743E9B14C2484FC4E0FDFE2A26F14"/>
    <w:rsid w:val="00A83168"/>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4">
    <w:name w:val="68132C25B4E64CF99E27E23C1D39E4594"/>
    <w:rsid w:val="00A83168"/>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10">
    <w:name w:val="FC6BC307847143E0BD4B18179150D6AD10"/>
    <w:rsid w:val="00A83168"/>
    <w:pPr>
      <w:spacing w:before="120" w:after="120" w:line="276" w:lineRule="auto"/>
      <w:jc w:val="both"/>
    </w:pPr>
    <w:rPr>
      <w:rFonts w:ascii="Arial" w:eastAsiaTheme="minorHAnsi" w:hAnsi="Arial" w:cs="Arial"/>
      <w:sz w:val="20"/>
      <w:szCs w:val="20"/>
      <w:lang w:eastAsia="en-US"/>
    </w:rPr>
  </w:style>
  <w:style w:type="paragraph" w:customStyle="1" w:styleId="1D999A450A6D46FA9FD28DD7ACE403B44">
    <w:name w:val="1D999A450A6D46FA9FD28DD7ACE403B44"/>
    <w:rsid w:val="00A83168"/>
    <w:pPr>
      <w:spacing w:before="120" w:after="120" w:line="276" w:lineRule="auto"/>
      <w:jc w:val="both"/>
    </w:pPr>
    <w:rPr>
      <w:rFonts w:ascii="Arial" w:eastAsiaTheme="minorHAnsi" w:hAnsi="Arial" w:cs="Arial"/>
      <w:sz w:val="20"/>
      <w:szCs w:val="20"/>
      <w:lang w:eastAsia="en-US"/>
    </w:rPr>
  </w:style>
  <w:style w:type="paragraph" w:customStyle="1" w:styleId="D1AC5FA480704FF8A8C815BB920FEE0F10">
    <w:name w:val="D1AC5FA480704FF8A8C815BB920FEE0F10"/>
    <w:rsid w:val="00A83168"/>
    <w:pPr>
      <w:spacing w:before="120" w:after="120" w:line="276" w:lineRule="auto"/>
      <w:jc w:val="both"/>
    </w:pPr>
    <w:rPr>
      <w:rFonts w:ascii="Arial" w:eastAsiaTheme="minorHAnsi" w:hAnsi="Arial" w:cs="Arial"/>
      <w:sz w:val="20"/>
      <w:szCs w:val="20"/>
      <w:lang w:eastAsia="en-US"/>
    </w:rPr>
  </w:style>
  <w:style w:type="paragraph" w:customStyle="1" w:styleId="AC87AE2A8FE94E8689E8A379A1D6A2A510">
    <w:name w:val="AC87AE2A8FE94E8689E8A379A1D6A2A510"/>
    <w:rsid w:val="00A83168"/>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9">
    <w:name w:val="441A815D57CD447CA0D15261ECB01C079"/>
    <w:rsid w:val="00A83168"/>
    <w:pPr>
      <w:spacing w:before="120" w:after="120" w:line="276" w:lineRule="auto"/>
      <w:jc w:val="both"/>
    </w:pPr>
    <w:rPr>
      <w:rFonts w:ascii="Arial" w:eastAsiaTheme="minorHAnsi" w:hAnsi="Arial" w:cs="Arial"/>
      <w:sz w:val="20"/>
      <w:szCs w:val="20"/>
      <w:lang w:eastAsia="en-US"/>
    </w:rPr>
  </w:style>
  <w:style w:type="paragraph" w:customStyle="1" w:styleId="760624244EF848F2978C6250A94E479F9">
    <w:name w:val="760624244EF848F2978C6250A94E479F9"/>
    <w:rsid w:val="00A83168"/>
    <w:pPr>
      <w:spacing w:before="120" w:after="120" w:line="276" w:lineRule="auto"/>
      <w:jc w:val="both"/>
    </w:pPr>
    <w:rPr>
      <w:rFonts w:ascii="Arial" w:eastAsiaTheme="minorHAnsi" w:hAnsi="Arial" w:cs="Arial"/>
      <w:sz w:val="20"/>
      <w:szCs w:val="20"/>
      <w:lang w:eastAsia="en-US"/>
    </w:rPr>
  </w:style>
  <w:style w:type="paragraph" w:customStyle="1" w:styleId="DC172E4DC50D42D789F3253BA06AD1E89">
    <w:name w:val="DC172E4DC50D42D789F3253BA06AD1E89"/>
    <w:rsid w:val="00A83168"/>
    <w:pPr>
      <w:spacing w:before="120" w:after="120" w:line="276" w:lineRule="auto"/>
      <w:jc w:val="both"/>
    </w:pPr>
    <w:rPr>
      <w:rFonts w:ascii="Arial" w:eastAsiaTheme="minorHAnsi" w:hAnsi="Arial" w:cs="Arial"/>
      <w:sz w:val="20"/>
      <w:szCs w:val="20"/>
      <w:lang w:eastAsia="en-US"/>
    </w:rPr>
  </w:style>
  <w:style w:type="paragraph" w:customStyle="1" w:styleId="502C431380BF4D1E9E3B8510BBF159AB3">
    <w:name w:val="502C431380BF4D1E9E3B8510BBF159AB3"/>
    <w:rsid w:val="00A83168"/>
    <w:pPr>
      <w:spacing w:before="120" w:after="120" w:line="276" w:lineRule="auto"/>
      <w:jc w:val="both"/>
    </w:pPr>
    <w:rPr>
      <w:rFonts w:ascii="Arial" w:eastAsiaTheme="minorHAnsi" w:hAnsi="Arial" w:cs="Arial"/>
      <w:sz w:val="20"/>
      <w:szCs w:val="20"/>
      <w:lang w:eastAsia="en-US"/>
    </w:rPr>
  </w:style>
  <w:style w:type="paragraph" w:customStyle="1" w:styleId="DC4B377353F143DD80AAF456D4A5F8C810">
    <w:name w:val="DC4B377353F143DD80AAF456D4A5F8C810"/>
    <w:rsid w:val="00A83168"/>
    <w:pPr>
      <w:spacing w:before="120" w:after="120" w:line="276" w:lineRule="auto"/>
      <w:jc w:val="both"/>
    </w:pPr>
    <w:rPr>
      <w:rFonts w:ascii="Arial" w:eastAsiaTheme="minorHAnsi" w:hAnsi="Arial" w:cs="Arial"/>
      <w:sz w:val="20"/>
      <w:szCs w:val="20"/>
      <w:lang w:eastAsia="en-US"/>
    </w:rPr>
  </w:style>
  <w:style w:type="paragraph" w:customStyle="1" w:styleId="8DC1C97060C84316A497E87AA6EBA2E17">
    <w:name w:val="8DC1C97060C84316A497E87AA6EBA2E17"/>
    <w:rsid w:val="00A83168"/>
    <w:pPr>
      <w:spacing w:before="120" w:after="120" w:line="276" w:lineRule="auto"/>
      <w:jc w:val="both"/>
    </w:pPr>
    <w:rPr>
      <w:rFonts w:ascii="Arial" w:eastAsiaTheme="minorHAnsi" w:hAnsi="Arial" w:cs="Arial"/>
      <w:sz w:val="20"/>
      <w:szCs w:val="20"/>
      <w:lang w:eastAsia="en-US"/>
    </w:rPr>
  </w:style>
  <w:style w:type="paragraph" w:customStyle="1" w:styleId="0A276F910900479DBD4A81F9EE542E919">
    <w:name w:val="0A276F910900479DBD4A81F9EE542E919"/>
    <w:rsid w:val="00A83168"/>
    <w:pPr>
      <w:spacing w:before="120" w:after="120" w:line="276" w:lineRule="auto"/>
      <w:jc w:val="both"/>
    </w:pPr>
    <w:rPr>
      <w:rFonts w:ascii="Arial" w:eastAsiaTheme="minorHAnsi" w:hAnsi="Arial" w:cs="Arial"/>
      <w:sz w:val="20"/>
      <w:szCs w:val="20"/>
      <w:lang w:eastAsia="en-US"/>
    </w:rPr>
  </w:style>
  <w:style w:type="paragraph" w:customStyle="1" w:styleId="94996F5BCA204ACCAF41B383206DB3889">
    <w:name w:val="94996F5BCA204ACCAF41B383206DB3889"/>
    <w:rsid w:val="00A83168"/>
    <w:pPr>
      <w:spacing w:before="120" w:after="120" w:line="276" w:lineRule="auto"/>
      <w:jc w:val="both"/>
    </w:pPr>
    <w:rPr>
      <w:rFonts w:ascii="Arial" w:eastAsiaTheme="minorHAnsi" w:hAnsi="Arial" w:cs="Arial"/>
      <w:sz w:val="20"/>
      <w:szCs w:val="20"/>
      <w:lang w:eastAsia="en-US"/>
    </w:rPr>
  </w:style>
  <w:style w:type="paragraph" w:customStyle="1" w:styleId="718D2322A0F14C3B8FD505A75BB313309">
    <w:name w:val="718D2322A0F14C3B8FD505A75BB313309"/>
    <w:rsid w:val="00A83168"/>
    <w:pPr>
      <w:spacing w:before="120" w:after="120" w:line="276" w:lineRule="auto"/>
      <w:jc w:val="both"/>
    </w:pPr>
    <w:rPr>
      <w:rFonts w:ascii="Arial" w:eastAsiaTheme="minorHAnsi" w:hAnsi="Arial" w:cs="Arial"/>
      <w:sz w:val="20"/>
      <w:szCs w:val="20"/>
      <w:lang w:eastAsia="en-US"/>
    </w:rPr>
  </w:style>
  <w:style w:type="paragraph" w:customStyle="1" w:styleId="B23D9EF912EF4507A7D88906C2DA94599">
    <w:name w:val="B23D9EF912EF4507A7D88906C2DA94599"/>
    <w:rsid w:val="00A83168"/>
    <w:pPr>
      <w:spacing w:before="120" w:after="120" w:line="276" w:lineRule="auto"/>
      <w:jc w:val="both"/>
    </w:pPr>
    <w:rPr>
      <w:rFonts w:ascii="Arial" w:eastAsiaTheme="minorHAnsi" w:hAnsi="Arial" w:cs="Arial"/>
      <w:sz w:val="20"/>
      <w:szCs w:val="20"/>
      <w:lang w:eastAsia="en-US"/>
    </w:rPr>
  </w:style>
  <w:style w:type="paragraph" w:customStyle="1" w:styleId="832D610A93ED4390B5AC556C8A7DB1679">
    <w:name w:val="832D610A93ED4390B5AC556C8A7DB1679"/>
    <w:rsid w:val="00A83168"/>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7">
    <w:name w:val="E2A1EC46ACC344C59E63F1809C9018A7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4D2E8F208E094E648B511FA66A1A9E327">
    <w:name w:val="4D2E8F208E094E648B511FA66A1A9E32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E215984BF704BD7B8441B570E3CE16B7">
    <w:name w:val="1E215984BF704BD7B8441B570E3CE16B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72A73CCD94D04668A90945A503319BDA7">
    <w:name w:val="72A73CCD94D04668A90945A503319BDA7"/>
    <w:rsid w:val="00A83168"/>
    <w:pPr>
      <w:spacing w:before="120" w:after="120" w:line="276" w:lineRule="auto"/>
      <w:jc w:val="both"/>
    </w:pPr>
    <w:rPr>
      <w:rFonts w:ascii="Arial" w:eastAsiaTheme="minorHAnsi" w:hAnsi="Arial" w:cs="Arial"/>
      <w:sz w:val="20"/>
      <w:szCs w:val="20"/>
      <w:lang w:eastAsia="en-US"/>
    </w:rPr>
  </w:style>
  <w:style w:type="paragraph" w:customStyle="1" w:styleId="17EF9C49581F4615BDD23E919874C9A87">
    <w:name w:val="17EF9C49581F4615BDD23E919874C9A8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60328484FAFD460E9B77745183698EEE7">
    <w:name w:val="60328484FAFD460E9B77745183698EEE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ACFF7C326C420C89AC4B9ADFBEE7797">
    <w:name w:val="8FACFF7C326C420C89AC4B9ADFBEE779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D8C63D9D3549491A89E766A729413A788">
    <w:name w:val="D8C63D9D3549491A89E766A729413A788"/>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0702E32A92C340FDA2738CE8431F34317">
    <w:name w:val="0702E32A92C340FDA2738CE8431F3431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35E1DDD39134E879435FE6F431377477">
    <w:name w:val="335E1DDD39134E879435FE6F43137747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A171A10BD60E43AFAB405A9A73EC735C">
    <w:name w:val="A171A10BD60E43AFAB405A9A73EC735C"/>
    <w:rsid w:val="00A83168"/>
    <w:pPr>
      <w:spacing w:before="120" w:after="120" w:line="276" w:lineRule="auto"/>
      <w:jc w:val="both"/>
    </w:pPr>
    <w:rPr>
      <w:rFonts w:ascii="Arial" w:eastAsiaTheme="minorHAnsi" w:hAnsi="Arial" w:cs="Arial"/>
      <w:sz w:val="20"/>
      <w:szCs w:val="20"/>
      <w:lang w:eastAsia="en-US"/>
    </w:rPr>
  </w:style>
  <w:style w:type="paragraph" w:customStyle="1" w:styleId="8F9CC8FD132F45529D9FF5C8E868B1707">
    <w:name w:val="8F9CC8FD132F45529D9FF5C8E868B1707"/>
    <w:rsid w:val="00A83168"/>
    <w:pPr>
      <w:spacing w:before="120" w:after="120" w:line="276" w:lineRule="auto"/>
      <w:jc w:val="both"/>
    </w:pPr>
    <w:rPr>
      <w:rFonts w:ascii="Arial" w:eastAsiaTheme="minorHAnsi" w:hAnsi="Arial" w:cs="Arial"/>
      <w:sz w:val="20"/>
      <w:szCs w:val="20"/>
      <w:lang w:eastAsia="en-US"/>
    </w:rPr>
  </w:style>
  <w:style w:type="paragraph" w:customStyle="1" w:styleId="0C007F5B10D74629A30D213EDFC3E4617">
    <w:name w:val="0C007F5B10D74629A30D213EDFC3E4617"/>
    <w:rsid w:val="00A83168"/>
    <w:pPr>
      <w:spacing w:before="120" w:after="120" w:line="276" w:lineRule="auto"/>
      <w:jc w:val="both"/>
    </w:pPr>
    <w:rPr>
      <w:rFonts w:ascii="Arial" w:eastAsiaTheme="minorHAnsi" w:hAnsi="Arial" w:cs="Arial"/>
      <w:sz w:val="20"/>
      <w:szCs w:val="20"/>
      <w:lang w:eastAsia="en-US"/>
    </w:rPr>
  </w:style>
  <w:style w:type="paragraph" w:customStyle="1" w:styleId="EF466264DC254D4A90419D7EA4D225C47">
    <w:name w:val="EF466264DC254D4A90419D7EA4D225C4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30509DC2126049098D19508A157006957">
    <w:name w:val="30509DC2126049098D19508A157006957"/>
    <w:rsid w:val="00A83168"/>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8F70D616C88344ACBDB1D52B0CB320E41">
    <w:name w:val="8F70D616C88344ACBDB1D52B0CB320E41"/>
    <w:rsid w:val="00A83168"/>
    <w:pPr>
      <w:spacing w:before="120" w:after="120" w:line="276" w:lineRule="auto"/>
      <w:jc w:val="both"/>
    </w:pPr>
    <w:rPr>
      <w:rFonts w:ascii="Arial" w:eastAsiaTheme="minorHAnsi" w:hAnsi="Arial" w:cs="Arial"/>
      <w:sz w:val="20"/>
      <w:szCs w:val="20"/>
      <w:lang w:eastAsia="en-US"/>
    </w:rPr>
  </w:style>
  <w:style w:type="paragraph" w:customStyle="1" w:styleId="E867D630AAAA429BA58B39388A6C29D1">
    <w:name w:val="E867D630AAAA429BA58B39388A6C29D1"/>
    <w:rsid w:val="00A83168"/>
    <w:pPr>
      <w:spacing w:before="120" w:after="120" w:line="276" w:lineRule="auto"/>
      <w:jc w:val="both"/>
    </w:pPr>
    <w:rPr>
      <w:rFonts w:ascii="Arial" w:eastAsiaTheme="minorHAnsi" w:hAnsi="Arial" w:cs="Arial"/>
      <w:sz w:val="20"/>
      <w:szCs w:val="20"/>
      <w:lang w:eastAsia="en-US"/>
    </w:rPr>
  </w:style>
  <w:style w:type="paragraph" w:customStyle="1" w:styleId="F77E748B40DD45B2B05FCE6387ADCF25">
    <w:name w:val="F77E748B40DD45B2B05FCE6387ADCF25"/>
    <w:rsid w:val="00A83168"/>
    <w:pPr>
      <w:spacing w:before="120" w:after="120" w:line="276" w:lineRule="auto"/>
      <w:jc w:val="both"/>
    </w:pPr>
    <w:rPr>
      <w:rFonts w:ascii="Arial" w:eastAsiaTheme="minorHAnsi" w:hAnsi="Arial" w:cs="Arial"/>
      <w:sz w:val="20"/>
      <w:szCs w:val="20"/>
      <w:lang w:eastAsia="en-US"/>
    </w:rPr>
  </w:style>
  <w:style w:type="paragraph" w:customStyle="1" w:styleId="96BF1F45B1F043D490192C8798D7B1997">
    <w:name w:val="96BF1F45B1F043D490192C8798D7B1997"/>
    <w:rsid w:val="00A83168"/>
    <w:pPr>
      <w:spacing w:before="120" w:after="120" w:line="276" w:lineRule="auto"/>
      <w:jc w:val="both"/>
    </w:pPr>
    <w:rPr>
      <w:rFonts w:ascii="Arial" w:eastAsiaTheme="minorHAnsi" w:hAnsi="Arial" w:cs="Arial"/>
      <w:sz w:val="20"/>
      <w:szCs w:val="20"/>
      <w:lang w:eastAsia="en-US"/>
    </w:rPr>
  </w:style>
  <w:style w:type="paragraph" w:customStyle="1" w:styleId="464E3EF7E0BB4B5ABBE7259462738D3E7">
    <w:name w:val="464E3EF7E0BB4B5ABBE7259462738D3E7"/>
    <w:rsid w:val="00A83168"/>
    <w:pPr>
      <w:spacing w:before="120" w:after="120" w:line="276" w:lineRule="auto"/>
      <w:jc w:val="both"/>
    </w:pPr>
    <w:rPr>
      <w:rFonts w:ascii="Arial" w:eastAsiaTheme="minorHAnsi" w:hAnsi="Arial" w:cs="Arial"/>
      <w:sz w:val="20"/>
      <w:szCs w:val="20"/>
      <w:lang w:eastAsia="en-US"/>
    </w:rPr>
  </w:style>
  <w:style w:type="paragraph" w:customStyle="1" w:styleId="2FDF1B61C4684EF290EC02845C7BA2563">
    <w:name w:val="2FDF1B61C4684EF290EC02845C7BA2563"/>
    <w:rsid w:val="00A83168"/>
    <w:pPr>
      <w:spacing w:before="120" w:after="120" w:line="276" w:lineRule="auto"/>
      <w:jc w:val="both"/>
    </w:pPr>
    <w:rPr>
      <w:rFonts w:ascii="Arial" w:eastAsiaTheme="minorHAnsi" w:hAnsi="Arial" w:cs="Arial"/>
      <w:sz w:val="20"/>
      <w:szCs w:val="20"/>
      <w:lang w:eastAsia="en-US"/>
    </w:rPr>
  </w:style>
  <w:style w:type="paragraph" w:customStyle="1" w:styleId="582A80C537B44E349A384645AF9BC5383">
    <w:name w:val="582A80C537B44E349A384645AF9BC5383"/>
    <w:rsid w:val="00A83168"/>
    <w:pPr>
      <w:spacing w:before="120" w:after="120" w:line="276" w:lineRule="auto"/>
      <w:jc w:val="both"/>
    </w:pPr>
    <w:rPr>
      <w:rFonts w:ascii="Arial" w:eastAsiaTheme="minorHAnsi" w:hAnsi="Arial" w:cs="Arial"/>
      <w:sz w:val="20"/>
      <w:szCs w:val="20"/>
      <w:lang w:eastAsia="en-US"/>
    </w:rPr>
  </w:style>
  <w:style w:type="paragraph" w:customStyle="1" w:styleId="04B60C5E84144243912DC2C98DAFB09E11">
    <w:name w:val="04B60C5E84144243912DC2C98DAFB09E11"/>
    <w:rsid w:val="00A83168"/>
    <w:pPr>
      <w:tabs>
        <w:tab w:val="center" w:pos="4536"/>
        <w:tab w:val="right" w:pos="9072"/>
      </w:tabs>
      <w:spacing w:before="120" w:after="0" w:line="240" w:lineRule="auto"/>
      <w:jc w:val="both"/>
    </w:pPr>
    <w:rPr>
      <w:rFonts w:ascii="Arial" w:eastAsiaTheme="minorHAnsi" w:hAnsi="Arial" w:cs="Arial"/>
      <w:sz w:val="20"/>
      <w:szCs w:val="20"/>
      <w:lang w:eastAsia="en-US"/>
    </w:rPr>
  </w:style>
  <w:style w:type="paragraph" w:customStyle="1" w:styleId="6987F435370443F9A435F465ED3CCA99">
    <w:name w:val="6987F435370443F9A435F465ED3CCA99"/>
    <w:rsid w:val="00930603"/>
  </w:style>
  <w:style w:type="paragraph" w:customStyle="1" w:styleId="6D0191D264354CD0879363B1ADB685A5">
    <w:name w:val="6D0191D264354CD0879363B1ADB685A5"/>
    <w:rsid w:val="00930603"/>
  </w:style>
  <w:style w:type="paragraph" w:customStyle="1" w:styleId="80A7FD414377424CAD02B9815A98B311">
    <w:name w:val="80A7FD414377424CAD02B9815A98B311"/>
    <w:rsid w:val="007B27EE"/>
  </w:style>
  <w:style w:type="paragraph" w:customStyle="1" w:styleId="D46B53C565074B1FBB84CF72AECD4F6F">
    <w:name w:val="D46B53C565074B1FBB84CF72AECD4F6F"/>
    <w:rsid w:val="007B27EE"/>
  </w:style>
  <w:style w:type="paragraph" w:customStyle="1" w:styleId="8BABD06722854C59A1DFA952262A62A8">
    <w:name w:val="8BABD06722854C59A1DFA952262A62A8"/>
    <w:rsid w:val="007B27EE"/>
  </w:style>
  <w:style w:type="paragraph" w:customStyle="1" w:styleId="1CDFF83916D14D5FAFAA9238684508FE">
    <w:name w:val="1CDFF83916D14D5FAFAA9238684508FE"/>
    <w:rsid w:val="007B27EE"/>
  </w:style>
  <w:style w:type="paragraph" w:customStyle="1" w:styleId="4059BB988ADC465286AF755AE16E9F89">
    <w:name w:val="4059BB988ADC465286AF755AE16E9F89"/>
    <w:rsid w:val="007B27EE"/>
  </w:style>
  <w:style w:type="paragraph" w:customStyle="1" w:styleId="EA67B5B24094405CAF2BA6D0F2576DE2">
    <w:name w:val="EA67B5B24094405CAF2BA6D0F2576DE2"/>
    <w:rsid w:val="007B27EE"/>
  </w:style>
  <w:style w:type="paragraph" w:customStyle="1" w:styleId="3AF351F836F342A3A54EA6A1E53973D4">
    <w:name w:val="3AF351F836F342A3A54EA6A1E53973D4"/>
    <w:rsid w:val="007B27EE"/>
  </w:style>
  <w:style w:type="paragraph" w:customStyle="1" w:styleId="9DC6A5390A384AE48C4665303AD9F1B9">
    <w:name w:val="9DC6A5390A384AE48C4665303AD9F1B9"/>
    <w:rsid w:val="007B27EE"/>
  </w:style>
  <w:style w:type="paragraph" w:customStyle="1" w:styleId="B429504EF9E842E89DE5AF212F7885DE">
    <w:name w:val="B429504EF9E842E89DE5AF212F7885DE"/>
    <w:rsid w:val="00DC3262"/>
  </w:style>
  <w:style w:type="paragraph" w:customStyle="1" w:styleId="4E2D72E3E1554E0BA974FAE36D4D031A">
    <w:name w:val="4E2D72E3E1554E0BA974FAE36D4D031A"/>
    <w:rsid w:val="007B3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2A44-A427-4FC0-B632-F08ECD7B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4660</Words>
  <Characters>27494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Johnová</dc:creator>
  <cp:keywords/>
  <dc:description/>
  <cp:lastModifiedBy>Matoška Martin</cp:lastModifiedBy>
  <cp:revision>5</cp:revision>
  <cp:lastPrinted>2020-11-23T11:26:00Z</cp:lastPrinted>
  <dcterms:created xsi:type="dcterms:W3CDTF">2020-11-23T11:22:00Z</dcterms:created>
  <dcterms:modified xsi:type="dcterms:W3CDTF">2020-11-24T07:08:00Z</dcterms:modified>
</cp:coreProperties>
</file>