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2E44F" w14:textId="77777777" w:rsidR="00316E01" w:rsidRPr="00014CD4" w:rsidRDefault="00316E01" w:rsidP="000048F0">
      <w:pPr>
        <w:pStyle w:val="Nzev"/>
        <w:spacing w:after="240" w:line="252" w:lineRule="auto"/>
        <w:jc w:val="right"/>
        <w:outlineLvl w:val="0"/>
        <w:rPr>
          <w:sz w:val="22"/>
          <w:szCs w:val="22"/>
        </w:rPr>
      </w:pPr>
      <w:bookmarkStart w:id="0" w:name="_Hlk524619952"/>
      <w:r w:rsidRPr="00014CD4">
        <w:rPr>
          <w:sz w:val="22"/>
          <w:szCs w:val="22"/>
        </w:rPr>
        <w:t>P</w:t>
      </w:r>
      <w:r>
        <w:rPr>
          <w:sz w:val="22"/>
          <w:szCs w:val="22"/>
        </w:rPr>
        <w:t>říloha</w:t>
      </w:r>
      <w:r w:rsidRPr="00014CD4">
        <w:rPr>
          <w:sz w:val="22"/>
          <w:szCs w:val="22"/>
        </w:rPr>
        <w:t xml:space="preserve"> č. 1 Výzv</w:t>
      </w:r>
      <w:r>
        <w:rPr>
          <w:sz w:val="22"/>
          <w:szCs w:val="22"/>
        </w:rPr>
        <w:t>y</w:t>
      </w:r>
      <w:r w:rsidRPr="00014CD4">
        <w:rPr>
          <w:sz w:val="22"/>
          <w:szCs w:val="22"/>
        </w:rPr>
        <w:t xml:space="preserve"> k podání nabídk</w:t>
      </w:r>
      <w:bookmarkEnd w:id="0"/>
      <w:r w:rsidRPr="00014CD4">
        <w:rPr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063B37" w14:paraId="07B418B5" w14:textId="77777777" w:rsidTr="00E644D7">
        <w:trPr>
          <w:cantSplit/>
          <w:trHeight w:val="338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EF3CDF" w:rsidRDefault="00316E01" w:rsidP="00E644D7">
            <w:pPr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EF3CDF">
              <w:rPr>
                <w:rFonts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063B37" w14:paraId="4B68AED4" w14:textId="77777777" w:rsidTr="00E644D7">
        <w:trPr>
          <w:trHeight w:val="290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063B37" w:rsidRDefault="00316E01" w:rsidP="00E644D7">
            <w:pPr>
              <w:spacing w:line="252" w:lineRule="auto"/>
              <w:rPr>
                <w:b/>
                <w:bCs/>
              </w:rPr>
            </w:pPr>
          </w:p>
        </w:tc>
      </w:tr>
      <w:tr w:rsidR="00316E01" w:rsidRPr="00063B37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77777777" w:rsidR="00316E01" w:rsidRPr="00284A6D" w:rsidRDefault="00316E01" w:rsidP="00E644D7">
            <w:pPr>
              <w:spacing w:line="252" w:lineRule="auto"/>
              <w:rPr>
                <w:bCs/>
                <w:sz w:val="22"/>
                <w:szCs w:val="22"/>
              </w:rPr>
            </w:pPr>
            <w:r w:rsidRPr="00284A6D">
              <w:rPr>
                <w:rFonts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17733BB3" w:rsidR="00316E01" w:rsidRPr="00986EAD" w:rsidRDefault="002C6241" w:rsidP="00295708">
            <w:pPr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Český Krumlov</w:t>
            </w:r>
            <w:r w:rsidR="00A4360B">
              <w:rPr>
                <w:b/>
                <w:iCs/>
                <w:sz w:val="22"/>
                <w:szCs w:val="22"/>
              </w:rPr>
              <w:t>, ul. Chvalšinská, p</w:t>
            </w:r>
            <w:r w:rsidR="00A4360B" w:rsidRPr="0014254E">
              <w:rPr>
                <w:b/>
                <w:iCs/>
                <w:sz w:val="22"/>
                <w:szCs w:val="22"/>
              </w:rPr>
              <w:t xml:space="preserve">řechod pro chodce </w:t>
            </w:r>
            <w:r w:rsidR="00A4360B">
              <w:rPr>
                <w:b/>
                <w:iCs/>
                <w:sz w:val="22"/>
                <w:szCs w:val="22"/>
              </w:rPr>
              <w:t>na silnici I/39</w:t>
            </w:r>
          </w:p>
        </w:tc>
      </w:tr>
      <w:tr w:rsidR="00316E01" w:rsidRPr="00063B37" w14:paraId="427E1823" w14:textId="77777777" w:rsidTr="00E644D7">
        <w:trPr>
          <w:trHeight w:val="270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316E01" w:rsidRPr="00063B37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063B37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2.1.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986EAD">
              <w:rPr>
                <w:rFonts w:cs="Arial"/>
                <w:b/>
                <w:bCs/>
                <w:sz w:val="22"/>
                <w:szCs w:val="22"/>
              </w:rPr>
              <w:t>Zadavatel</w:t>
            </w:r>
          </w:p>
        </w:tc>
      </w:tr>
      <w:tr w:rsidR="00316E01" w:rsidRPr="00063B37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986EAD" w:rsidRDefault="00316E01" w:rsidP="00E644D7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986EAD">
              <w:rPr>
                <w:rFonts w:cs="Arial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063B37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986EAD" w:rsidRDefault="00316E01" w:rsidP="00E644D7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986EAD">
              <w:rPr>
                <w:rFonts w:cs="Arial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063B37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986EAD" w:rsidRDefault="00316E01" w:rsidP="00E644D7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986EAD">
              <w:rPr>
                <w:rFonts w:cs="Arial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063B37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Pr="00986EAD">
              <w:rPr>
                <w:sz w:val="22"/>
                <w:szCs w:val="22"/>
              </w:rPr>
              <w:t>. Dalibor Carda, starosta města</w:t>
            </w:r>
          </w:p>
        </w:tc>
      </w:tr>
      <w:tr w:rsidR="00316E01" w:rsidRPr="00063B37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3D6D82B6" w:rsidR="00316E01" w:rsidRPr="006558DA" w:rsidRDefault="00AF7BB2" w:rsidP="00E644D7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Jirovec</w:t>
            </w:r>
            <w:r w:rsidR="00316E01" w:rsidRPr="006558DA">
              <w:rPr>
                <w:sz w:val="22"/>
                <w:szCs w:val="22"/>
              </w:rPr>
              <w:t xml:space="preserve">, </w:t>
            </w:r>
            <w:r w:rsidR="006558DA" w:rsidRPr="006558DA">
              <w:rPr>
                <w:sz w:val="22"/>
                <w:szCs w:val="22"/>
              </w:rPr>
              <w:t xml:space="preserve">investiční </w:t>
            </w:r>
            <w:r w:rsidR="00316E01" w:rsidRPr="006558DA">
              <w:rPr>
                <w:sz w:val="22"/>
                <w:szCs w:val="22"/>
              </w:rPr>
              <w:t>technik O</w:t>
            </w:r>
            <w:r w:rsidR="006558DA">
              <w:rPr>
                <w:sz w:val="22"/>
                <w:szCs w:val="22"/>
              </w:rPr>
              <w:t>SM</w:t>
            </w:r>
            <w:r w:rsidR="00316E01" w:rsidRPr="006558DA">
              <w:rPr>
                <w:sz w:val="22"/>
                <w:szCs w:val="22"/>
              </w:rPr>
              <w:t xml:space="preserve">I </w:t>
            </w:r>
            <w:proofErr w:type="spellStart"/>
            <w:r w:rsidR="00316E01" w:rsidRPr="006558DA">
              <w:rPr>
                <w:sz w:val="22"/>
                <w:szCs w:val="22"/>
              </w:rPr>
              <w:t>MěÚ</w:t>
            </w:r>
            <w:proofErr w:type="spellEnd"/>
          </w:p>
        </w:tc>
      </w:tr>
      <w:tr w:rsidR="00316E01" w:rsidRPr="00063B37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5163999D" w:rsidR="00316E01" w:rsidRPr="006558DA" w:rsidRDefault="00316E01" w:rsidP="00E644D7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6558DA">
              <w:rPr>
                <w:sz w:val="22"/>
                <w:szCs w:val="22"/>
              </w:rPr>
              <w:t xml:space="preserve">380 766 </w:t>
            </w:r>
            <w:r w:rsidR="00B13B42">
              <w:rPr>
                <w:sz w:val="22"/>
                <w:szCs w:val="22"/>
              </w:rPr>
              <w:t>71</w:t>
            </w:r>
            <w:r w:rsidR="007E7578">
              <w:rPr>
                <w:sz w:val="22"/>
                <w:szCs w:val="22"/>
              </w:rPr>
              <w:t>0</w:t>
            </w:r>
          </w:p>
        </w:tc>
      </w:tr>
      <w:tr w:rsidR="00316E01" w:rsidRPr="00063B37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29A883CB" w:rsidR="00316E01" w:rsidRPr="006558DA" w:rsidRDefault="00AF7BB2" w:rsidP="00E644D7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karel.jirovec</w:t>
            </w:r>
            <w:r w:rsidR="00316E01" w:rsidRPr="006558DA">
              <w:rPr>
                <w:sz w:val="22"/>
                <w:szCs w:val="22"/>
              </w:rPr>
              <w:t>@ckrumlov.cz</w:t>
            </w:r>
          </w:p>
        </w:tc>
      </w:tr>
      <w:tr w:rsidR="00316E01" w:rsidRPr="00063B37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2.2.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Účastník</w:t>
            </w:r>
          </w:p>
        </w:tc>
      </w:tr>
      <w:tr w:rsidR="00316E01" w:rsidRPr="00063B37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B55865" w:rsidRDefault="00316E01" w:rsidP="00E644D7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B55865">
              <w:rPr>
                <w:rFonts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2.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Celková n</w:t>
            </w:r>
            <w:r w:rsidRPr="00986EAD">
              <w:rPr>
                <w:rFonts w:cs="Arial"/>
                <w:b/>
                <w:bCs/>
                <w:sz w:val="22"/>
                <w:szCs w:val="22"/>
              </w:rPr>
              <w:t>abídková cena</w:t>
            </w:r>
          </w:p>
        </w:tc>
      </w:tr>
      <w:tr w:rsidR="00316E01" w:rsidRPr="00063B37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063B37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</w:tr>
      <w:tr w:rsidR="00316E01" w:rsidRPr="00063B37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986EAD" w:rsidRDefault="00316E01" w:rsidP="00E644D7">
            <w:pPr>
              <w:spacing w:line="252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986EAD">
              <w:rPr>
                <w:rFonts w:cs="Arial"/>
                <w:b/>
                <w:bCs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986EAD" w:rsidRDefault="00316E01" w:rsidP="00E644D7">
            <w:pPr>
              <w:spacing w:line="252" w:lineRule="auto"/>
              <w:ind w:right="57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986EAD" w:rsidRDefault="00316E01" w:rsidP="00E644D7">
            <w:pPr>
              <w:spacing w:line="252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21</w:t>
            </w:r>
            <w:r w:rsidR="007670D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986EAD" w:rsidRDefault="00316E01" w:rsidP="00E644D7">
            <w:pPr>
              <w:spacing w:line="252" w:lineRule="auto"/>
              <w:ind w:right="57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986EAD" w:rsidRDefault="00316E01" w:rsidP="00E644D7">
            <w:pPr>
              <w:spacing w:line="252" w:lineRule="auto"/>
              <w:ind w:right="57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16E01" w:rsidRPr="00063B37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986EAD" w:rsidRDefault="00316E01" w:rsidP="00E644D7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3. Oprávněná osoba za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účastníka</w:t>
            </w:r>
            <w:r w:rsidRPr="00986EAD">
              <w:rPr>
                <w:rFonts w:cs="Arial"/>
                <w:b/>
                <w:bCs/>
                <w:sz w:val="22"/>
                <w:szCs w:val="22"/>
              </w:rPr>
              <w:t xml:space="preserve"> jednat</w:t>
            </w:r>
          </w:p>
        </w:tc>
      </w:tr>
      <w:tr w:rsidR="00316E01" w:rsidRPr="00063B37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Titul, jméno, příjmení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  <w:tr w:rsidR="00316E01" w:rsidRPr="00063B37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986EAD" w:rsidRDefault="00316E01" w:rsidP="00E644D7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986EAD">
              <w:rPr>
                <w:rFonts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986EAD" w:rsidRDefault="00316E01" w:rsidP="00E644D7">
            <w:pPr>
              <w:spacing w:line="252" w:lineRule="auto"/>
              <w:rPr>
                <w:sz w:val="22"/>
                <w:szCs w:val="22"/>
              </w:rPr>
            </w:pPr>
            <w:r w:rsidRPr="00986EAD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Default="00316E01" w:rsidP="00316E01">
      <w:pPr>
        <w:spacing w:line="252" w:lineRule="auto"/>
        <w:jc w:val="right"/>
        <w:rPr>
          <w:sz w:val="22"/>
          <w:szCs w:val="22"/>
        </w:rPr>
      </w:pPr>
    </w:p>
    <w:p w14:paraId="28E82416" w14:textId="77777777" w:rsidR="00316E01" w:rsidRPr="00014CD4" w:rsidRDefault="00316E01" w:rsidP="00316E01">
      <w:pPr>
        <w:pStyle w:val="Nzev"/>
        <w:spacing w:after="240" w:line="252" w:lineRule="auto"/>
        <w:jc w:val="right"/>
        <w:outlineLvl w:val="0"/>
        <w:rPr>
          <w:sz w:val="22"/>
          <w:szCs w:val="22"/>
        </w:rPr>
      </w:pPr>
      <w:r w:rsidRPr="00014CD4">
        <w:rPr>
          <w:sz w:val="22"/>
          <w:szCs w:val="22"/>
        </w:rPr>
        <w:br w:type="page"/>
      </w:r>
      <w:r w:rsidRPr="00014CD4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 xml:space="preserve">říloha </w:t>
      </w:r>
      <w:r w:rsidRPr="00014CD4">
        <w:rPr>
          <w:sz w:val="22"/>
          <w:szCs w:val="22"/>
        </w:rPr>
        <w:t>č. 2 Výzv</w:t>
      </w:r>
      <w:r>
        <w:rPr>
          <w:sz w:val="22"/>
          <w:szCs w:val="22"/>
        </w:rPr>
        <w:t>y</w:t>
      </w:r>
      <w:r w:rsidRPr="00014CD4">
        <w:rPr>
          <w:sz w:val="22"/>
          <w:szCs w:val="22"/>
        </w:rPr>
        <w:t xml:space="preserve"> k podání nabídky</w:t>
      </w:r>
    </w:p>
    <w:p w14:paraId="6CBD2D9E" w14:textId="77777777" w:rsidR="00316E01" w:rsidRPr="00EF3CDF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360"/>
        <w:jc w:val="center"/>
        <w:rPr>
          <w:sz w:val="28"/>
          <w:szCs w:val="28"/>
        </w:rPr>
      </w:pPr>
      <w:r w:rsidRPr="00EF3CDF">
        <w:rPr>
          <w:sz w:val="28"/>
          <w:szCs w:val="28"/>
        </w:rPr>
        <w:t xml:space="preserve">Čestné </w:t>
      </w:r>
      <w:r>
        <w:rPr>
          <w:sz w:val="28"/>
          <w:szCs w:val="28"/>
        </w:rPr>
        <w:t>prohlášení</w:t>
      </w:r>
    </w:p>
    <w:p w14:paraId="308BE722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Účastník tímto ve smyslu § 74 zákona čestně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prohlašuje, že: </w:t>
      </w:r>
    </w:p>
    <w:p w14:paraId="022ECA03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a) nebyl v zemi svého sídla v posledních 5 letech přede dnem zahájení zadávacího řízení pravomocně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>odsouzen pro trestný čin uvedený v příloze č. 3 k zákonu nebo obdobný trestný čin podle právního řádu země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sídla účastníka k zahlazeným odsouzením se nepřihlíží. Trestným činem se rozumí: </w:t>
      </w:r>
    </w:p>
    <w:p w14:paraId="58089394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a. spáchaný ve prospěch organizované zločinecké skupiny nebo trestný čin účasti na organizované zločinecké skupině, </w:t>
      </w:r>
    </w:p>
    <w:p w14:paraId="5C128156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b. obchodování s lidmi, </w:t>
      </w:r>
    </w:p>
    <w:p w14:paraId="4CF8B8A7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c. proti majetku </w:t>
      </w:r>
    </w:p>
    <w:p w14:paraId="7CD0B488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1. podvod, </w:t>
      </w:r>
    </w:p>
    <w:p w14:paraId="6DAACBC0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2. úvěrový podvod, </w:t>
      </w:r>
    </w:p>
    <w:p w14:paraId="4C5778D0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3. dotační podvod, </w:t>
      </w:r>
    </w:p>
    <w:p w14:paraId="52C2AB56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4. podílnictví, </w:t>
      </w:r>
    </w:p>
    <w:p w14:paraId="1133F20A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5. podílnictví z nedbalosti, </w:t>
      </w:r>
    </w:p>
    <w:p w14:paraId="10D91D69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6. legalizace výnosů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z trestné činnosti, </w:t>
      </w:r>
    </w:p>
    <w:p w14:paraId="744A0C53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7. legalizace výnosů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z trestné činnosti z nedbalosti, </w:t>
      </w:r>
    </w:p>
    <w:p w14:paraId="57C7BB6B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d. hospodářský </w:t>
      </w:r>
    </w:p>
    <w:p w14:paraId="246DEE09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1. zneužití informace a postavení v obchodním styku, </w:t>
      </w:r>
    </w:p>
    <w:p w14:paraId="285193E8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2. sjednání výhody při zadání veřejné zakázky, při veřejné soutěži a veřejné dražbě, </w:t>
      </w:r>
    </w:p>
    <w:p w14:paraId="5CA3ED71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3. pletichy při zadání veřejné zakázky a při veřejné soutěži, </w:t>
      </w:r>
    </w:p>
    <w:p w14:paraId="17D8F0CE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4. pletichy při veřejné dražbě, </w:t>
      </w:r>
    </w:p>
    <w:p w14:paraId="789ABFC3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5. poškození finančních zájmů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Evropské unie, </w:t>
      </w:r>
    </w:p>
    <w:p w14:paraId="63BB8D21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e. obecně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nebezpečný, </w:t>
      </w:r>
    </w:p>
    <w:p w14:paraId="2D221D68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f. proti České republice, cizímu státu a mezinárodní organizaci, </w:t>
      </w:r>
    </w:p>
    <w:p w14:paraId="10CEE046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g. proti pořádku ve věcech veřejných </w:t>
      </w:r>
    </w:p>
    <w:p w14:paraId="6B7E8776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1. trestné činy proti výkonu pravomoci orgánu veřejné moci a úřední osoby, </w:t>
      </w:r>
    </w:p>
    <w:p w14:paraId="701FB63F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2. trestné činy úředních osob, </w:t>
      </w:r>
    </w:p>
    <w:p w14:paraId="0B9F7CCF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3. úplatkářství, </w:t>
      </w:r>
    </w:p>
    <w:p w14:paraId="0083D6A9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4. jiná rušení činnosti orgánu veřejné moci</w:t>
      </w:r>
      <w:r>
        <w:rPr>
          <w:sz w:val="22"/>
          <w:szCs w:val="22"/>
        </w:rPr>
        <w:t>,</w:t>
      </w:r>
    </w:p>
    <w:p w14:paraId="5CCED37B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b) nemá v České republice nebo v zemi svého sídla v evidenci daní zachycen splatný daňový nedoplatek, </w:t>
      </w:r>
    </w:p>
    <w:p w14:paraId="0593F778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14:paraId="1889771C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d) nemá v České republice nebo v zemi svého sídla splatný nedoplatek na pojistném nebo na penále na sociální zabezpe</w:t>
      </w:r>
      <w:r>
        <w:rPr>
          <w:sz w:val="22"/>
          <w:szCs w:val="22"/>
        </w:rPr>
        <w:t>č</w:t>
      </w:r>
      <w:r w:rsidRPr="000B6A03">
        <w:rPr>
          <w:sz w:val="22"/>
          <w:szCs w:val="22"/>
        </w:rPr>
        <w:t xml:space="preserve">ení a příspěvku na státní politiku zaměstnanosti, </w:t>
      </w:r>
    </w:p>
    <w:p w14:paraId="6CAB2FB5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e) není v likvidaci, nebylo proti němu vydáno rozhodnutí o úpadku, nebyla vůči němu nařízena nucená </w:t>
      </w:r>
      <w:r>
        <w:rPr>
          <w:sz w:val="22"/>
          <w:szCs w:val="22"/>
        </w:rPr>
        <w:t>s</w:t>
      </w:r>
      <w:r w:rsidRPr="000B6A03">
        <w:rPr>
          <w:sz w:val="22"/>
          <w:szCs w:val="22"/>
        </w:rPr>
        <w:t>práva podle jiného právního předpisu nebo není v obdobné situaci podle právního předpisu země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sídla </w:t>
      </w:r>
      <w:r>
        <w:rPr>
          <w:sz w:val="22"/>
          <w:szCs w:val="22"/>
        </w:rPr>
        <w:t>d</w:t>
      </w:r>
      <w:r w:rsidRPr="000B6A03">
        <w:rPr>
          <w:sz w:val="22"/>
          <w:szCs w:val="22"/>
        </w:rPr>
        <w:t>odavatele Účastník dále prohlašuje, že je ekonomicky a finančně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>způsobilý splnit veřejnou zakázku a dále výslovně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>prohlašuje, že v tomto výběrovém řízení podává pouze jednu nabídku, nemá postavení subdodavatele, jehož prostřednictvím by jiný účastník prokazoval splnění kvalifikačních předpokladů</w:t>
      </w:r>
      <w:r>
        <w:rPr>
          <w:sz w:val="22"/>
          <w:szCs w:val="22"/>
        </w:rPr>
        <w:t xml:space="preserve"> </w:t>
      </w:r>
      <w:r w:rsidRPr="000B6A03">
        <w:rPr>
          <w:sz w:val="22"/>
          <w:szCs w:val="22"/>
        </w:rPr>
        <w:t xml:space="preserve">a v tomtéž řízení nepodává společnou nabídku. </w:t>
      </w:r>
    </w:p>
    <w:p w14:paraId="7E5217FB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24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B6A0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…………………………………….</w:t>
      </w:r>
      <w:r w:rsidRPr="000B6A03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0B6A03">
        <w:rPr>
          <w:sz w:val="22"/>
          <w:szCs w:val="22"/>
        </w:rPr>
        <w:t>ne</w:t>
      </w:r>
      <w:r>
        <w:rPr>
          <w:sz w:val="22"/>
          <w:szCs w:val="22"/>
        </w:rPr>
        <w:t xml:space="preserve"> ………………………….</w:t>
      </w:r>
    </w:p>
    <w:p w14:paraId="2E6EE14F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360"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 xml:space="preserve">Za účastníka: </w:t>
      </w:r>
    </w:p>
    <w:p w14:paraId="6EC6678B" w14:textId="77777777" w:rsidR="00316E01" w:rsidRPr="000B6A03" w:rsidRDefault="00316E01" w:rsidP="00316E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52" w:lineRule="auto"/>
        <w:jc w:val="both"/>
        <w:rPr>
          <w:sz w:val="22"/>
          <w:szCs w:val="22"/>
        </w:rPr>
      </w:pPr>
      <w:r w:rsidRPr="000B6A03">
        <w:rPr>
          <w:sz w:val="22"/>
          <w:szCs w:val="22"/>
        </w:rPr>
        <w:t>Jméno, příjmení, funkce, po</w:t>
      </w:r>
      <w:r>
        <w:rPr>
          <w:sz w:val="22"/>
          <w:szCs w:val="22"/>
        </w:rPr>
        <w:t>dpis ………………………………………………….</w:t>
      </w:r>
    </w:p>
    <w:p w14:paraId="4C7F2326" w14:textId="77777777" w:rsidR="00316E01" w:rsidRPr="00014CD4" w:rsidRDefault="00316E01" w:rsidP="000048F0">
      <w:pPr>
        <w:pStyle w:val="Nzev"/>
        <w:spacing w:after="240" w:line="252" w:lineRule="auto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Příloha</w:t>
      </w:r>
      <w:r w:rsidRPr="00014CD4">
        <w:rPr>
          <w:sz w:val="22"/>
          <w:szCs w:val="22"/>
        </w:rPr>
        <w:t xml:space="preserve"> č. 3 Výzv</w:t>
      </w:r>
      <w:r>
        <w:rPr>
          <w:sz w:val="22"/>
          <w:szCs w:val="22"/>
        </w:rPr>
        <w:t>y</w:t>
      </w:r>
      <w:r w:rsidRPr="00014CD4">
        <w:rPr>
          <w:sz w:val="22"/>
          <w:szCs w:val="22"/>
        </w:rPr>
        <w:t xml:space="preserve"> k podání nabídky</w:t>
      </w:r>
    </w:p>
    <w:p w14:paraId="4474591F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360"/>
        <w:jc w:val="center"/>
        <w:rPr>
          <w:sz w:val="28"/>
          <w:szCs w:val="28"/>
        </w:rPr>
      </w:pPr>
      <w:r w:rsidRPr="00C41971">
        <w:rPr>
          <w:sz w:val="28"/>
          <w:szCs w:val="28"/>
        </w:rPr>
        <w:t xml:space="preserve">Čestné prohlášení </w:t>
      </w:r>
      <w:r>
        <w:rPr>
          <w:sz w:val="28"/>
          <w:szCs w:val="28"/>
        </w:rPr>
        <w:t xml:space="preserve">podle § </w:t>
      </w:r>
      <w:r w:rsidRPr="00C41971">
        <w:rPr>
          <w:sz w:val="28"/>
          <w:szCs w:val="28"/>
        </w:rPr>
        <w:t>74 zákona</w:t>
      </w:r>
      <w:r>
        <w:rPr>
          <w:sz w:val="28"/>
          <w:szCs w:val="28"/>
        </w:rPr>
        <w:t xml:space="preserve"> </w:t>
      </w:r>
      <w:r w:rsidRPr="005E78FC">
        <w:rPr>
          <w:sz w:val="28"/>
          <w:szCs w:val="28"/>
          <w:vertAlign w:val="superscript"/>
        </w:rPr>
        <w:t>*)</w:t>
      </w:r>
    </w:p>
    <w:p w14:paraId="3E8BDED1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240" w:line="252" w:lineRule="auto"/>
        <w:jc w:val="both"/>
        <w:rPr>
          <w:sz w:val="22"/>
          <w:szCs w:val="22"/>
        </w:rPr>
      </w:pPr>
      <w:r w:rsidRPr="00C41971">
        <w:rPr>
          <w:sz w:val="22"/>
          <w:szCs w:val="22"/>
        </w:rPr>
        <w:t>Já níže podepsaný ................................</w:t>
      </w:r>
      <w:r>
        <w:rPr>
          <w:sz w:val="22"/>
          <w:szCs w:val="22"/>
        </w:rPr>
        <w:t xml:space="preserve">.............. </w:t>
      </w:r>
      <w:r w:rsidRPr="00C41971">
        <w:rPr>
          <w:sz w:val="22"/>
          <w:szCs w:val="22"/>
        </w:rPr>
        <w:t>tímto čestně prohlašuji, že jsem</w:t>
      </w:r>
      <w:r>
        <w:rPr>
          <w:sz w:val="22"/>
          <w:szCs w:val="22"/>
        </w:rPr>
        <w:t xml:space="preserve"> </w:t>
      </w:r>
      <w:r w:rsidRPr="00C41971">
        <w:rPr>
          <w:sz w:val="22"/>
          <w:szCs w:val="22"/>
        </w:rPr>
        <w:t>nebyl v zemi svého sídla v posledních 5 letech přede dnem zahájení zadávacího řízení pravomocně odsouzen pro trestný čin uvedený v příloze č. 3 k zákonu nebo obdobný trestný čin podle právního řádu země sídla účastníka k</w:t>
      </w:r>
      <w:r>
        <w:rPr>
          <w:sz w:val="22"/>
          <w:szCs w:val="22"/>
        </w:rPr>
        <w:t> </w:t>
      </w:r>
      <w:r w:rsidRPr="00C41971">
        <w:rPr>
          <w:sz w:val="22"/>
          <w:szCs w:val="22"/>
        </w:rPr>
        <w:t xml:space="preserve">zahlazeným odsouzením se nepřihlíží. </w:t>
      </w:r>
    </w:p>
    <w:p w14:paraId="16EFC8A0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120" w:line="252" w:lineRule="auto"/>
        <w:jc w:val="both"/>
        <w:rPr>
          <w:sz w:val="22"/>
          <w:szCs w:val="22"/>
        </w:rPr>
      </w:pPr>
      <w:r w:rsidRPr="00C41971">
        <w:rPr>
          <w:sz w:val="22"/>
          <w:szCs w:val="22"/>
        </w:rPr>
        <w:t xml:space="preserve">Trestným činem se rozumí: </w:t>
      </w:r>
    </w:p>
    <w:p w14:paraId="07F06DA8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a. spáchaný ve prospěch organizované zločinecké skupiny nebo trestný čin účasti na organizované zločinecké skupině, </w:t>
      </w:r>
    </w:p>
    <w:p w14:paraId="2DAB7D1B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b. obchodování s lidmi, </w:t>
      </w:r>
    </w:p>
    <w:p w14:paraId="26EB3BB1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c. proti majetku </w:t>
      </w:r>
    </w:p>
    <w:p w14:paraId="295DC8B3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1. podvod, </w:t>
      </w:r>
    </w:p>
    <w:p w14:paraId="0DE934E0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2. úvěrový podvod, </w:t>
      </w:r>
    </w:p>
    <w:p w14:paraId="469E318B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3. dotační podvod, </w:t>
      </w:r>
    </w:p>
    <w:p w14:paraId="3DDF75DE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4. podílnictví, </w:t>
      </w:r>
    </w:p>
    <w:p w14:paraId="40B98D5B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5. podílnictví z nedbalosti, </w:t>
      </w:r>
    </w:p>
    <w:p w14:paraId="2970AF61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6. legalizace výnosů z trestné činnosti, </w:t>
      </w:r>
    </w:p>
    <w:p w14:paraId="6304F57A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7. legalizace výnosů z trestné činnosti z nedbalosti, </w:t>
      </w:r>
    </w:p>
    <w:p w14:paraId="504A2FF9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d. hospodářský </w:t>
      </w:r>
    </w:p>
    <w:p w14:paraId="491F3774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1. zneužití informace a postavení v obchodním styku, </w:t>
      </w:r>
    </w:p>
    <w:p w14:paraId="4D9F285E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2. sjednání výhody při zadání veřejné zakázky, při veřejné soutěži a veřejné dražbě, </w:t>
      </w:r>
    </w:p>
    <w:p w14:paraId="6DDC8612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3. pletichy při zadání veřejné zakázky a při veřejné soutěži, </w:t>
      </w:r>
    </w:p>
    <w:p w14:paraId="40105E45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4. pletichy při veřejné dražbě, </w:t>
      </w:r>
    </w:p>
    <w:p w14:paraId="4EFD4F1D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5. poškození finančních zájmů Evropské unie, </w:t>
      </w:r>
    </w:p>
    <w:p w14:paraId="66D0E167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e. obecně nebezpečný, </w:t>
      </w:r>
    </w:p>
    <w:p w14:paraId="76640C66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f. proti České republice, cizímu státu a mezinárodní organizaci, </w:t>
      </w:r>
    </w:p>
    <w:p w14:paraId="773C990A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60"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g. proti pořádku ve věcech veřejných </w:t>
      </w:r>
    </w:p>
    <w:p w14:paraId="6AC81BBA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1. trestné činy proti výkonu pravomoci orgánu veřejné moci a úřední osoby, </w:t>
      </w:r>
    </w:p>
    <w:p w14:paraId="19DC9B98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2. trestné činy úředních osob, </w:t>
      </w:r>
    </w:p>
    <w:p w14:paraId="3F49D4C9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3. úplatkářství, </w:t>
      </w:r>
    </w:p>
    <w:p w14:paraId="0E74F033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52" w:lineRule="auto"/>
        <w:rPr>
          <w:sz w:val="22"/>
          <w:szCs w:val="22"/>
        </w:rPr>
      </w:pPr>
      <w:r w:rsidRPr="00C41971">
        <w:rPr>
          <w:sz w:val="22"/>
          <w:szCs w:val="22"/>
        </w:rPr>
        <w:t xml:space="preserve">4. jiná rušení činnosti orgánu veřejné moci. </w:t>
      </w:r>
    </w:p>
    <w:p w14:paraId="372F8B73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120" w:line="252" w:lineRule="auto"/>
        <w:rPr>
          <w:sz w:val="22"/>
          <w:szCs w:val="22"/>
        </w:rPr>
      </w:pPr>
    </w:p>
    <w:p w14:paraId="36059A16" w14:textId="77777777" w:rsidR="00316E01" w:rsidRPr="00C4197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before="120" w:line="252" w:lineRule="auto"/>
        <w:rPr>
          <w:sz w:val="22"/>
          <w:szCs w:val="22"/>
        </w:rPr>
      </w:pPr>
      <w:r>
        <w:rPr>
          <w:sz w:val="22"/>
          <w:szCs w:val="22"/>
        </w:rPr>
        <w:t>V …………………………………. dne …………………</w:t>
      </w:r>
    </w:p>
    <w:p w14:paraId="0FF519A2" w14:textId="77777777" w:rsidR="00316E01" w:rsidRDefault="00316E01" w:rsidP="00316E01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right" w:pos="9072"/>
        </w:tabs>
        <w:spacing w:before="600" w:after="120" w:line="252" w:lineRule="auto"/>
        <w:rPr>
          <w:sz w:val="22"/>
          <w:szCs w:val="22"/>
        </w:rPr>
      </w:pPr>
      <w:r>
        <w:rPr>
          <w:sz w:val="22"/>
          <w:szCs w:val="22"/>
        </w:rPr>
        <w:t>J</w:t>
      </w:r>
      <w:r w:rsidRPr="00C41971">
        <w:rPr>
          <w:sz w:val="22"/>
          <w:szCs w:val="22"/>
        </w:rPr>
        <w:t>méno, příjmení, funkce, podpis</w:t>
      </w:r>
      <w:r>
        <w:rPr>
          <w:sz w:val="22"/>
          <w:szCs w:val="22"/>
        </w:rPr>
        <w:t xml:space="preserve"> ……………………………………………………………</w:t>
      </w:r>
      <w:r>
        <w:rPr>
          <w:sz w:val="22"/>
          <w:szCs w:val="22"/>
        </w:rPr>
        <w:tab/>
      </w:r>
    </w:p>
    <w:p w14:paraId="48E514F2" w14:textId="77777777" w:rsidR="00316E01" w:rsidRDefault="00316E01" w:rsidP="00316E01">
      <w:pPr>
        <w:spacing w:before="480" w:line="252" w:lineRule="auto"/>
      </w:pPr>
      <w:r w:rsidRPr="005E78FC">
        <w:rPr>
          <w:sz w:val="16"/>
          <w:szCs w:val="16"/>
          <w:vertAlign w:val="superscript"/>
        </w:rPr>
        <w:t>*)</w:t>
      </w:r>
      <w:r w:rsidRPr="005E78FC">
        <w:rPr>
          <w:sz w:val="16"/>
          <w:szCs w:val="16"/>
        </w:rPr>
        <w:t xml:space="preserve"> Je-li účastníkem právnická osoba, podepisuje každý člen statutárního orgánu právnické osoby. Je-li členem statutárního orgánu účastníka právnická osoba, podepisuje tato právnická osoba, každý člen statutárního orgánu právnické osoby, osoba zastupující tuto právnickou osobu v statutárním orgánu účastníka. Účastní-li se pobočka závodu zahraniční právnické osoby, podepisuje tato právnická osoba a vedoucí pobočky závodu, u pobočky závodu české právnické osoby podepisují osoby uvedené v § 74 odst. 2 zákona a vedoucí pobočky závodu</w:t>
      </w:r>
      <w:r w:rsidRPr="002E3788">
        <w:t xml:space="preserve"> </w:t>
      </w:r>
    </w:p>
    <w:p w14:paraId="1761717E" w14:textId="77777777" w:rsidR="00316E01" w:rsidRDefault="00316E01" w:rsidP="000048F0">
      <w:pPr>
        <w:pStyle w:val="Nzev"/>
        <w:spacing w:after="120" w:line="252" w:lineRule="auto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br w:type="page"/>
      </w:r>
      <w:bookmarkStart w:id="1" w:name="_Hlk529340460"/>
      <w:r w:rsidRPr="00014CD4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 xml:space="preserve">říloha </w:t>
      </w:r>
      <w:r w:rsidRPr="00014CD4">
        <w:rPr>
          <w:sz w:val="22"/>
          <w:szCs w:val="22"/>
        </w:rPr>
        <w:t>č. 4 Výzv</w:t>
      </w:r>
      <w:r>
        <w:rPr>
          <w:sz w:val="22"/>
          <w:szCs w:val="22"/>
        </w:rPr>
        <w:t>y</w:t>
      </w:r>
      <w:r w:rsidRPr="00014CD4">
        <w:rPr>
          <w:sz w:val="22"/>
          <w:szCs w:val="22"/>
        </w:rPr>
        <w:t xml:space="preserve"> k podání nabídky</w:t>
      </w:r>
    </w:p>
    <w:tbl>
      <w:tblPr>
        <w:tblpPr w:leftFromText="141" w:rightFromText="141" w:vertAnchor="text" w:tblpX="219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257"/>
        <w:gridCol w:w="1853"/>
        <w:gridCol w:w="2069"/>
        <w:gridCol w:w="1795"/>
        <w:gridCol w:w="1379"/>
      </w:tblGrid>
      <w:tr w:rsidR="00316E01" w14:paraId="2E739B17" w14:textId="77777777" w:rsidTr="00E644D7">
        <w:trPr>
          <w:cantSplit/>
          <w:trHeight w:hRule="exact" w:val="2932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04B9FA1" w14:textId="77777777" w:rsidR="00316E01" w:rsidRPr="00EF3CDF" w:rsidRDefault="00316E01" w:rsidP="00E644D7">
            <w:pPr>
              <w:spacing w:line="257" w:lineRule="auto"/>
              <w:ind w:left="113" w:right="113"/>
              <w:jc w:val="center"/>
              <w:rPr>
                <w:rFonts w:eastAsia="SimSun"/>
                <w:iCs/>
                <w:sz w:val="28"/>
                <w:szCs w:val="28"/>
                <w:lang w:eastAsia="en-US"/>
              </w:rPr>
            </w:pPr>
            <w:r w:rsidRPr="00EF3CDF">
              <w:rPr>
                <w:b/>
                <w:noProof/>
                <w:sz w:val="28"/>
                <w:szCs w:val="28"/>
                <w:lang w:eastAsia="en-US"/>
              </w:rPr>
              <w:t xml:space="preserve">Seznam referenčních zakázek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37A773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iCs/>
                <w:sz w:val="20"/>
                <w:szCs w:val="20"/>
                <w:lang w:eastAsia="en-US"/>
              </w:rPr>
              <w:t>Objednatel (název/jméno, příjmení, sídlo/bydliště / místo podnikání, IČ, kontaktní údaje - tel., fax, email apod.)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FB6F4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A6FC2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5E1308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00D0488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b/>
                <w:sz w:val="20"/>
                <w:szCs w:val="20"/>
                <w:lang w:eastAsia="en-US"/>
              </w:rPr>
              <w:t>Podpis osoby oprávněné jednat za účastníka</w:t>
            </w:r>
          </w:p>
        </w:tc>
      </w:tr>
      <w:tr w:rsidR="00316E01" w14:paraId="33894A43" w14:textId="77777777" w:rsidTr="00E644D7">
        <w:trPr>
          <w:cantSplit/>
          <w:trHeight w:val="141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19859" w14:textId="77777777" w:rsidR="00316E01" w:rsidRDefault="00316E01" w:rsidP="00E644D7">
            <w:pPr>
              <w:spacing w:line="256" w:lineRule="auto"/>
              <w:rPr>
                <w:rFonts w:eastAsia="SimSu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0E63C0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iCs/>
                <w:sz w:val="20"/>
                <w:szCs w:val="20"/>
                <w:lang w:eastAsia="en-US"/>
              </w:rPr>
              <w:t>Cena (Kč bez DPH)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15994A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66BE0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85287F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F6BDA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</w:tr>
      <w:tr w:rsidR="00316E01" w14:paraId="164FE825" w14:textId="77777777" w:rsidTr="00E644D7">
        <w:trPr>
          <w:gridAfter w:val="1"/>
          <w:wAfter w:w="1381" w:type="dxa"/>
          <w:cantSplit/>
          <w:trHeight w:val="141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F2AB6E" w14:textId="77777777" w:rsidR="00316E01" w:rsidRDefault="00316E01" w:rsidP="00E644D7">
            <w:pPr>
              <w:spacing w:line="256" w:lineRule="auto"/>
              <w:rPr>
                <w:rFonts w:eastAsia="SimSu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A7728D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iCs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E27207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D321C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B84585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</w:tr>
      <w:tr w:rsidR="00316E01" w14:paraId="5C741EF3" w14:textId="77777777" w:rsidTr="00E644D7">
        <w:trPr>
          <w:gridAfter w:val="1"/>
          <w:wAfter w:w="1381" w:type="dxa"/>
          <w:cantSplit/>
          <w:trHeight w:val="3724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98B6A" w14:textId="77777777" w:rsidR="00316E01" w:rsidRDefault="00316E01" w:rsidP="00E644D7">
            <w:pPr>
              <w:spacing w:line="256" w:lineRule="auto"/>
              <w:rPr>
                <w:rFonts w:eastAsia="SimSu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B62F49" w14:textId="77777777" w:rsidR="00316E01" w:rsidRDefault="00316E01" w:rsidP="00E644D7">
            <w:pPr>
              <w:spacing w:line="257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iCs/>
                <w:sz w:val="20"/>
                <w:szCs w:val="20"/>
                <w:lang w:eastAsia="en-US"/>
              </w:rPr>
              <w:t>Charakter služeb/dodávek a pozice poskytovatele (hlavní dodavatel, subdodavatel apod.)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0CBD4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D8425C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67BB2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</w:tr>
      <w:tr w:rsidR="00316E01" w14:paraId="7ABC5379" w14:textId="77777777" w:rsidTr="00E644D7">
        <w:trPr>
          <w:gridAfter w:val="1"/>
          <w:wAfter w:w="1381" w:type="dxa"/>
          <w:cantSplit/>
          <w:trHeight w:val="2551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42E76" w14:textId="77777777" w:rsidR="00316E01" w:rsidRDefault="00316E01" w:rsidP="00E644D7">
            <w:pPr>
              <w:spacing w:line="256" w:lineRule="auto"/>
              <w:rPr>
                <w:rFonts w:eastAsia="SimSu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07568A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iCs/>
                <w:sz w:val="20"/>
                <w:szCs w:val="20"/>
                <w:lang w:eastAsia="en-US"/>
              </w:rPr>
              <w:t>Název zakázky, místo provádění služeb/dodávek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F8E60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55D318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8FF525" w14:textId="77777777" w:rsidR="00316E01" w:rsidRDefault="00316E01" w:rsidP="00E644D7">
            <w:pPr>
              <w:spacing w:line="256" w:lineRule="auto"/>
              <w:ind w:left="113" w:right="113"/>
              <w:rPr>
                <w:rFonts w:eastAsia="SimSun"/>
                <w:b/>
                <w:sz w:val="20"/>
                <w:szCs w:val="20"/>
                <w:lang w:eastAsia="en-US"/>
              </w:rPr>
            </w:pPr>
          </w:p>
        </w:tc>
      </w:tr>
      <w:tr w:rsidR="00316E01" w14:paraId="4D4532D8" w14:textId="77777777" w:rsidTr="00E644D7">
        <w:trPr>
          <w:gridAfter w:val="1"/>
          <w:wAfter w:w="1381" w:type="dxa"/>
          <w:cantSplit/>
          <w:trHeight w:hRule="exact" w:val="871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DB414B" w14:textId="77777777" w:rsidR="00316E01" w:rsidRDefault="00316E01" w:rsidP="00E644D7">
            <w:pPr>
              <w:spacing w:line="256" w:lineRule="auto"/>
              <w:rPr>
                <w:rFonts w:eastAsia="SimSu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64A94B" w14:textId="77777777" w:rsidR="00316E01" w:rsidRDefault="00316E01" w:rsidP="00E644D7">
            <w:pPr>
              <w:spacing w:line="256" w:lineRule="auto"/>
              <w:ind w:left="113" w:right="113"/>
              <w:jc w:val="right"/>
              <w:rPr>
                <w:rFonts w:eastAsia="SimSu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SimSun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eastAsia="SimSun"/>
                <w:b/>
                <w:sz w:val="20"/>
                <w:szCs w:val="20"/>
                <w:lang w:eastAsia="en-US"/>
              </w:rPr>
              <w:t>.</w:t>
            </w:r>
          </w:p>
          <w:p w14:paraId="1BBF944A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b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A89FE5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0AD2D5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470985" w14:textId="77777777" w:rsidR="00316E01" w:rsidRDefault="00316E01" w:rsidP="00E644D7">
            <w:pPr>
              <w:spacing w:line="256" w:lineRule="auto"/>
              <w:ind w:left="113" w:right="113"/>
              <w:jc w:val="center"/>
              <w:rPr>
                <w:rFonts w:eastAsia="SimSun"/>
                <w:b/>
                <w:sz w:val="20"/>
                <w:szCs w:val="20"/>
                <w:lang w:eastAsia="en-US"/>
              </w:rPr>
            </w:pPr>
            <w:r>
              <w:rPr>
                <w:rFonts w:eastAsia="SimSun"/>
                <w:b/>
                <w:sz w:val="20"/>
                <w:szCs w:val="20"/>
                <w:lang w:eastAsia="en-US"/>
              </w:rPr>
              <w:t>3.</w:t>
            </w:r>
          </w:p>
        </w:tc>
      </w:tr>
      <w:bookmarkEnd w:id="1"/>
    </w:tbl>
    <w:p w14:paraId="72BC684D" w14:textId="77777777" w:rsidR="00316E01" w:rsidRPr="00014CD4" w:rsidRDefault="00316E01" w:rsidP="00316E01">
      <w:pPr>
        <w:pStyle w:val="Nzev"/>
        <w:spacing w:after="120" w:line="252" w:lineRule="auto"/>
        <w:jc w:val="right"/>
        <w:outlineLvl w:val="0"/>
        <w:rPr>
          <w:sz w:val="22"/>
          <w:szCs w:val="22"/>
        </w:rPr>
      </w:pPr>
      <w:r w:rsidRPr="00014CD4"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Příloha č. 5</w:t>
      </w:r>
      <w:r w:rsidRPr="00014CD4">
        <w:rPr>
          <w:sz w:val="22"/>
          <w:szCs w:val="22"/>
        </w:rPr>
        <w:t xml:space="preserve"> Výzv</w:t>
      </w:r>
      <w:r>
        <w:rPr>
          <w:sz w:val="22"/>
          <w:szCs w:val="22"/>
        </w:rPr>
        <w:t>y</w:t>
      </w:r>
      <w:r w:rsidRPr="00014CD4">
        <w:rPr>
          <w:sz w:val="22"/>
          <w:szCs w:val="22"/>
        </w:rPr>
        <w:t xml:space="preserve"> k podání nabídky</w:t>
      </w:r>
    </w:p>
    <w:p w14:paraId="533ED8E6" w14:textId="77777777" w:rsidR="000048F0" w:rsidRPr="00EF3CDF" w:rsidRDefault="00316E01" w:rsidP="000048F0">
      <w:pPr>
        <w:spacing w:before="360" w:after="240"/>
        <w:jc w:val="both"/>
        <w:rPr>
          <w:b/>
          <w:sz w:val="28"/>
          <w:szCs w:val="28"/>
        </w:rPr>
      </w:pPr>
      <w:r w:rsidRPr="00EF3CDF">
        <w:rPr>
          <w:b/>
          <w:bCs/>
          <w:sz w:val="28"/>
          <w:szCs w:val="28"/>
        </w:rPr>
        <w:t xml:space="preserve">Prohlášení </w:t>
      </w:r>
      <w:r w:rsidRPr="00EF3CDF">
        <w:rPr>
          <w:b/>
          <w:sz w:val="28"/>
          <w:szCs w:val="28"/>
        </w:rPr>
        <w:t xml:space="preserve">o některých </w:t>
      </w:r>
      <w:r w:rsidR="000048F0" w:rsidRPr="00EF3CDF">
        <w:rPr>
          <w:b/>
          <w:sz w:val="28"/>
          <w:szCs w:val="28"/>
        </w:rPr>
        <w:t>skutečnostech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0048F0" w14:paraId="51C01EAC" w14:textId="77777777" w:rsidTr="00E644D7">
        <w:tc>
          <w:tcPr>
            <w:tcW w:w="0" w:type="auto"/>
            <w:vAlign w:val="center"/>
          </w:tcPr>
          <w:p w14:paraId="2D13E318" w14:textId="77777777" w:rsidR="000048F0" w:rsidRDefault="000048F0" w:rsidP="00A4360B">
            <w:pPr>
              <w:jc w:val="both"/>
              <w:rPr>
                <w:sz w:val="22"/>
                <w:szCs w:val="22"/>
              </w:rPr>
            </w:pPr>
            <w:r w:rsidRPr="00197BE4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6EFBED00" w14:textId="5671AC43" w:rsidR="000048F0" w:rsidRPr="00197BE4" w:rsidRDefault="00A4360B" w:rsidP="00A4360B">
            <w:pPr>
              <w:spacing w:before="120" w:after="12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Český Krumlov, ul. Chvalšinská, p</w:t>
            </w:r>
            <w:r w:rsidRPr="0014254E">
              <w:rPr>
                <w:b/>
                <w:iCs/>
                <w:sz w:val="22"/>
                <w:szCs w:val="22"/>
              </w:rPr>
              <w:t xml:space="preserve">řechod pro chodce </w:t>
            </w:r>
            <w:r>
              <w:rPr>
                <w:b/>
                <w:iCs/>
                <w:sz w:val="22"/>
                <w:szCs w:val="22"/>
              </w:rPr>
              <w:t>na silnici I/39</w:t>
            </w:r>
          </w:p>
        </w:tc>
      </w:tr>
    </w:tbl>
    <w:p w14:paraId="03A4AF1C" w14:textId="26A4790F" w:rsidR="00316E01" w:rsidRPr="00660055" w:rsidRDefault="000048F0" w:rsidP="000048F0">
      <w:pPr>
        <w:spacing w:before="360"/>
        <w:jc w:val="both"/>
        <w:rPr>
          <w:sz w:val="22"/>
          <w:szCs w:val="22"/>
        </w:rPr>
      </w:pPr>
      <w:r w:rsidRPr="00660055">
        <w:rPr>
          <w:sz w:val="22"/>
          <w:szCs w:val="22"/>
        </w:rPr>
        <w:t xml:space="preserve">Za </w:t>
      </w:r>
      <w:r w:rsidR="00F427BF">
        <w:rPr>
          <w:sz w:val="22"/>
          <w:szCs w:val="22"/>
        </w:rPr>
        <w:t>účastníka</w:t>
      </w:r>
      <w:r w:rsidR="00316E01" w:rsidRPr="00660055">
        <w:rPr>
          <w:sz w:val="22"/>
          <w:szCs w:val="22"/>
        </w:rPr>
        <w:t>:</w:t>
      </w:r>
    </w:p>
    <w:p w14:paraId="5FDE7B7E" w14:textId="77777777" w:rsidR="00316E01" w:rsidRDefault="00316E01" w:rsidP="00316E01">
      <w:pPr>
        <w:pStyle w:val="Zkladntextodsazen2"/>
        <w:spacing w:before="240" w:after="0" w:line="240" w:lineRule="auto"/>
        <w:ind w:left="0"/>
        <w:jc w:val="both"/>
        <w:rPr>
          <w:sz w:val="22"/>
          <w:szCs w:val="22"/>
        </w:rPr>
      </w:pPr>
      <w:r w:rsidRPr="00660055"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534850F" w14:textId="77777777" w:rsidR="00316E01" w:rsidRDefault="00316E01" w:rsidP="00316E01">
      <w:pPr>
        <w:spacing w:line="252" w:lineRule="auto"/>
        <w:ind w:left="357" w:hanging="357"/>
        <w:rPr>
          <w:sz w:val="22"/>
          <w:szCs w:val="22"/>
        </w:rPr>
      </w:pPr>
      <w:r w:rsidRPr="00660055">
        <w:rPr>
          <w:sz w:val="22"/>
          <w:szCs w:val="22"/>
        </w:rPr>
        <w:t>(jméno, příjmení, místo podnikání, IČ / obchodní jméno, sídlo, IČ</w:t>
      </w:r>
      <w:r>
        <w:rPr>
          <w:sz w:val="22"/>
          <w:szCs w:val="22"/>
        </w:rPr>
        <w:t>):</w:t>
      </w:r>
    </w:p>
    <w:p w14:paraId="7AE18D0D" w14:textId="77777777" w:rsidR="00316E01" w:rsidRPr="00660055" w:rsidRDefault="00316E01" w:rsidP="00316E01">
      <w:pPr>
        <w:pStyle w:val="Zkladntextodsazen2"/>
        <w:spacing w:before="240" w:after="0" w:line="240" w:lineRule="auto"/>
        <w:ind w:left="0"/>
        <w:jc w:val="both"/>
        <w:rPr>
          <w:sz w:val="22"/>
          <w:szCs w:val="22"/>
        </w:rPr>
      </w:pPr>
      <w:r w:rsidRPr="00660055">
        <w:rPr>
          <w:bCs/>
          <w:sz w:val="22"/>
          <w:szCs w:val="22"/>
        </w:rPr>
        <w:t xml:space="preserve">tímto čestně prohlašuji, že: </w:t>
      </w:r>
    </w:p>
    <w:p w14:paraId="39ED2EA0" w14:textId="1DF59101" w:rsidR="00316E01" w:rsidRPr="00660055" w:rsidRDefault="00F427BF" w:rsidP="00316E01">
      <w:pPr>
        <w:numPr>
          <w:ilvl w:val="0"/>
          <w:numId w:val="16"/>
        </w:numPr>
        <w:tabs>
          <w:tab w:val="clear" w:pos="198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účastník</w:t>
      </w:r>
      <w:r w:rsidR="00316E01" w:rsidRPr="00660055">
        <w:rPr>
          <w:sz w:val="22"/>
          <w:szCs w:val="22"/>
        </w:rPr>
        <w:t xml:space="preserve"> není ve střetu zájmů ve smyslu § 44 odst. 2, 3 zákona,</w:t>
      </w:r>
    </w:p>
    <w:p w14:paraId="5B227030" w14:textId="77777777" w:rsidR="00316E01" w:rsidRPr="00660055" w:rsidRDefault="00316E01" w:rsidP="00316E01">
      <w:pPr>
        <w:numPr>
          <w:ilvl w:val="0"/>
          <w:numId w:val="16"/>
        </w:numPr>
        <w:tabs>
          <w:tab w:val="clear" w:pos="1980"/>
        </w:tabs>
        <w:spacing w:before="120"/>
        <w:ind w:left="284" w:hanging="284"/>
        <w:jc w:val="both"/>
        <w:rPr>
          <w:sz w:val="22"/>
          <w:szCs w:val="22"/>
        </w:rPr>
      </w:pPr>
      <w:r w:rsidRPr="00660055">
        <w:rPr>
          <w:sz w:val="22"/>
          <w:szCs w:val="22"/>
        </w:rPr>
        <w:t>na zpracování nabídky se nepodílel žádný zaměstnanec zadavatele nebo člen realizačního týmu zadavatele,</w:t>
      </w:r>
    </w:p>
    <w:p w14:paraId="5336C6E4" w14:textId="478EF9CC" w:rsidR="00316E01" w:rsidRPr="001940AD" w:rsidRDefault="00F427BF" w:rsidP="00316E01">
      <w:pPr>
        <w:numPr>
          <w:ilvl w:val="0"/>
          <w:numId w:val="16"/>
        </w:numPr>
        <w:spacing w:before="120" w:line="252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úča</w:t>
      </w:r>
      <w:r w:rsidR="00A83DD8">
        <w:rPr>
          <w:sz w:val="22"/>
          <w:szCs w:val="22"/>
        </w:rPr>
        <w:t>s</w:t>
      </w:r>
      <w:r>
        <w:rPr>
          <w:sz w:val="22"/>
          <w:szCs w:val="22"/>
        </w:rPr>
        <w:t>tník</w:t>
      </w:r>
      <w:r w:rsidR="00316E01" w:rsidRPr="00660055">
        <w:rPr>
          <w:sz w:val="22"/>
          <w:szCs w:val="22"/>
        </w:rPr>
        <w:t xml:space="preserve"> neuzavřel a neuzavře zakázanou dohodu podle zákona č. 143/2001 Sb., o ochraně hospodářské soutěže a o změně některých zákonů (zákon o ochraně hospodářské soutěže), ve znění pozdějších předpisů, v souvislosti se zadávanou veřejnou zakázkou</w:t>
      </w:r>
      <w:r w:rsidR="00316E01">
        <w:rPr>
          <w:sz w:val="22"/>
          <w:szCs w:val="22"/>
        </w:rPr>
        <w:t>.</w:t>
      </w:r>
    </w:p>
    <w:p w14:paraId="7778F06B" w14:textId="77777777" w:rsidR="00316E01" w:rsidRDefault="00316E01" w:rsidP="00316E01">
      <w:pPr>
        <w:spacing w:before="600" w:line="252" w:lineRule="auto"/>
        <w:ind w:left="357" w:hanging="357"/>
        <w:jc w:val="both"/>
      </w:pPr>
      <w:r>
        <w:t>V .................................... dne ....................................</w:t>
      </w:r>
    </w:p>
    <w:p w14:paraId="75AC1FAB" w14:textId="77777777" w:rsidR="00316E01" w:rsidRDefault="00316E01" w:rsidP="00316E01">
      <w:pPr>
        <w:pStyle w:val="Zkladntextodsazen2"/>
        <w:spacing w:before="480" w:after="0" w:line="252" w:lineRule="auto"/>
        <w:ind w:left="0"/>
        <w:rPr>
          <w:sz w:val="22"/>
          <w:szCs w:val="22"/>
        </w:rPr>
      </w:pPr>
      <w:r>
        <w:rPr>
          <w:sz w:val="22"/>
          <w:szCs w:val="22"/>
        </w:rPr>
        <w:t>J</w:t>
      </w:r>
      <w:r w:rsidRPr="00F167EF">
        <w:rPr>
          <w:sz w:val="22"/>
          <w:szCs w:val="22"/>
        </w:rPr>
        <w:t>méno, příjmení, funkce</w:t>
      </w:r>
      <w:r>
        <w:rPr>
          <w:sz w:val="22"/>
          <w:szCs w:val="22"/>
        </w:rPr>
        <w:t xml:space="preserve"> (čitelně): </w:t>
      </w:r>
      <w:r>
        <w:t>........................................................................</w:t>
      </w:r>
    </w:p>
    <w:p w14:paraId="6747EB6A" w14:textId="77777777" w:rsidR="00316E01" w:rsidRDefault="00316E01" w:rsidP="00316E01">
      <w:pPr>
        <w:pStyle w:val="Zkladntextodsazen2"/>
        <w:spacing w:before="360" w:after="0" w:line="252" w:lineRule="auto"/>
        <w:ind w:left="0"/>
      </w:pPr>
      <w:r>
        <w:rPr>
          <w:sz w:val="22"/>
          <w:szCs w:val="22"/>
        </w:rPr>
        <w:t xml:space="preserve">Podpis: </w:t>
      </w:r>
      <w:r>
        <w:t>....................................</w:t>
      </w:r>
    </w:p>
    <w:p w14:paraId="4D1F2AEE" w14:textId="77777777" w:rsidR="00316E01" w:rsidRPr="00660541" w:rsidRDefault="00316E01" w:rsidP="00316E01">
      <w:pPr>
        <w:pStyle w:val="Zkladntextodsazen2"/>
        <w:spacing w:before="240" w:after="0" w:line="252" w:lineRule="auto"/>
        <w:ind w:left="0"/>
        <w:rPr>
          <w:sz w:val="18"/>
          <w:szCs w:val="18"/>
        </w:rPr>
      </w:pPr>
    </w:p>
    <w:p w14:paraId="3FBEDC1B" w14:textId="77777777" w:rsidR="00316E01" w:rsidRPr="002E3788" w:rsidRDefault="00316E01" w:rsidP="00316E01">
      <w:pPr>
        <w:spacing w:line="252" w:lineRule="auto"/>
        <w:jc w:val="center"/>
      </w:pPr>
    </w:p>
    <w:p w14:paraId="180EC403" w14:textId="77777777" w:rsidR="00316E01" w:rsidRDefault="00316E01" w:rsidP="000048F0">
      <w:pPr>
        <w:pStyle w:val="Nzev"/>
        <w:spacing w:after="120" w:line="252" w:lineRule="auto"/>
        <w:jc w:val="right"/>
        <w:outlineLvl w:val="0"/>
        <w:rPr>
          <w:sz w:val="22"/>
          <w:szCs w:val="22"/>
        </w:rPr>
      </w:pPr>
      <w:r w:rsidRPr="00F73243">
        <w:rPr>
          <w:rFonts w:ascii="Arial" w:hAnsi="Arial" w:cs="Arial"/>
          <w:sz w:val="22"/>
          <w:szCs w:val="22"/>
        </w:rPr>
        <w:br w:type="page"/>
      </w:r>
      <w:r w:rsidRPr="00F73243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 xml:space="preserve">říloha </w:t>
      </w:r>
      <w:r w:rsidRPr="00F73243">
        <w:rPr>
          <w:sz w:val="22"/>
          <w:szCs w:val="22"/>
        </w:rPr>
        <w:t xml:space="preserve">č. </w:t>
      </w:r>
      <w:r>
        <w:rPr>
          <w:sz w:val="22"/>
          <w:szCs w:val="22"/>
        </w:rPr>
        <w:t xml:space="preserve">6 </w:t>
      </w:r>
      <w:r w:rsidRPr="00F73243">
        <w:rPr>
          <w:sz w:val="22"/>
          <w:szCs w:val="22"/>
        </w:rPr>
        <w:t>Výzv</w:t>
      </w:r>
      <w:r>
        <w:rPr>
          <w:sz w:val="22"/>
          <w:szCs w:val="22"/>
        </w:rPr>
        <w:t>y</w:t>
      </w:r>
      <w:r w:rsidRPr="00F73243">
        <w:rPr>
          <w:sz w:val="22"/>
          <w:szCs w:val="22"/>
        </w:rPr>
        <w:t xml:space="preserve">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E0462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1B62BC04" w:rsidR="00316E01" w:rsidRPr="00EF3CDF" w:rsidRDefault="00316E01" w:rsidP="00733DBD">
            <w:pPr>
              <w:snapToGrid w:val="0"/>
              <w:spacing w:before="240" w:after="240"/>
              <w:ind w:right="822"/>
              <w:jc w:val="center"/>
              <w:rPr>
                <w:b/>
                <w:sz w:val="28"/>
                <w:szCs w:val="28"/>
              </w:rPr>
            </w:pPr>
            <w:r w:rsidRPr="00EF3CDF">
              <w:rPr>
                <w:b/>
                <w:sz w:val="28"/>
                <w:szCs w:val="28"/>
              </w:rPr>
              <w:t xml:space="preserve">Seznam osob dle </w:t>
            </w:r>
            <w:r w:rsidRPr="00DE4D1D">
              <w:rPr>
                <w:b/>
                <w:sz w:val="28"/>
                <w:szCs w:val="28"/>
              </w:rPr>
              <w:t xml:space="preserve">§ </w:t>
            </w:r>
            <w:r w:rsidR="00DE4D1D" w:rsidRPr="00DE4D1D">
              <w:rPr>
                <w:b/>
                <w:sz w:val="28"/>
                <w:szCs w:val="28"/>
              </w:rPr>
              <w:t>105</w:t>
            </w:r>
            <w:r w:rsidRPr="00DE4D1D">
              <w:rPr>
                <w:b/>
                <w:sz w:val="28"/>
                <w:szCs w:val="28"/>
              </w:rPr>
              <w:t xml:space="preserve"> zákona,</w:t>
            </w:r>
            <w:r w:rsidRPr="00EF3CDF">
              <w:rPr>
                <w:b/>
                <w:sz w:val="28"/>
                <w:szCs w:val="28"/>
              </w:rPr>
              <w:t xml:space="preserve"> s jejichž pomocí hodlá dodavatel (zhotovitel) veřejnou zakázku plnit (</w:t>
            </w:r>
            <w:r w:rsidR="00DE4D1D">
              <w:rPr>
                <w:b/>
                <w:sz w:val="28"/>
                <w:szCs w:val="28"/>
              </w:rPr>
              <w:t>pod</w:t>
            </w:r>
            <w:r w:rsidRPr="00EF3CDF">
              <w:rPr>
                <w:b/>
                <w:sz w:val="28"/>
                <w:szCs w:val="28"/>
              </w:rPr>
              <w:t>dodavatelé / podzhotovitelé)</w:t>
            </w:r>
          </w:p>
        </w:tc>
      </w:tr>
      <w:tr w:rsidR="00316E01" w:rsidRPr="00E0462E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2E7C8E" w:rsidRDefault="00316E01" w:rsidP="00E644D7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2E7C8E">
              <w:rPr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042146" w:rsidRDefault="00316E01" w:rsidP="00E644D7">
            <w:pPr>
              <w:snapToGrid w:val="0"/>
              <w:jc w:val="center"/>
              <w:rPr>
                <w:sz w:val="20"/>
                <w:szCs w:val="20"/>
              </w:rPr>
            </w:pPr>
            <w:r w:rsidRPr="00042146">
              <w:rPr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042146" w:rsidRDefault="00316E01" w:rsidP="00E644D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2146">
              <w:rPr>
                <w:sz w:val="20"/>
                <w:szCs w:val="20"/>
              </w:rPr>
              <w:t>v % z celkové ceny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042146" w:rsidRDefault="00316E01" w:rsidP="00E644D7">
            <w:pPr>
              <w:snapToGrid w:val="0"/>
              <w:jc w:val="center"/>
              <w:rPr>
                <w:sz w:val="20"/>
                <w:szCs w:val="20"/>
              </w:rPr>
            </w:pPr>
            <w:r w:rsidRPr="00042146">
              <w:rPr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042146" w:rsidRDefault="00316E01" w:rsidP="00E644D7">
            <w:pPr>
              <w:snapToGrid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2146">
              <w:rPr>
                <w:sz w:val="20"/>
                <w:szCs w:val="20"/>
              </w:rPr>
              <w:t>v tis. Kč</w:t>
            </w:r>
            <w:r>
              <w:rPr>
                <w:sz w:val="20"/>
                <w:szCs w:val="20"/>
              </w:rPr>
              <w:t>)</w:t>
            </w:r>
          </w:p>
        </w:tc>
      </w:tr>
      <w:tr w:rsidR="003A2030" w:rsidRPr="00E0462E" w14:paraId="280E7FF3" w14:textId="77777777" w:rsidTr="006F618A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06A19" w14:textId="7872AB21" w:rsidR="003A2030" w:rsidRPr="00E0462E" w:rsidRDefault="00A4360B" w:rsidP="003A2030">
            <w:pPr>
              <w:spacing w:before="120"/>
              <w:ind w:left="209"/>
              <w:rPr>
                <w:b/>
              </w:rPr>
            </w:pPr>
            <w:r>
              <w:rPr>
                <w:b/>
                <w:iCs/>
                <w:sz w:val="22"/>
                <w:szCs w:val="22"/>
              </w:rPr>
              <w:t>Český Krumlov, ul. Chvalšinská, p</w:t>
            </w:r>
            <w:r w:rsidRPr="0014254E">
              <w:rPr>
                <w:b/>
                <w:iCs/>
                <w:sz w:val="22"/>
                <w:szCs w:val="22"/>
              </w:rPr>
              <w:t xml:space="preserve">řechod pro chodce </w:t>
            </w:r>
            <w:r>
              <w:rPr>
                <w:b/>
                <w:iCs/>
                <w:sz w:val="22"/>
                <w:szCs w:val="22"/>
              </w:rPr>
              <w:t>na silnici I/39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E0462E" w:rsidRDefault="003A2030" w:rsidP="003A203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E0462E" w:rsidRDefault="003A2030" w:rsidP="003A2030">
            <w:pPr>
              <w:rPr>
                <w:sz w:val="20"/>
                <w:szCs w:val="20"/>
              </w:rPr>
            </w:pPr>
          </w:p>
        </w:tc>
      </w:tr>
      <w:tr w:rsidR="00316E01" w:rsidRPr="00E0462E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E0462E" w:rsidRDefault="00316E01" w:rsidP="00E644D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E0462E" w:rsidRDefault="00316E01" w:rsidP="00E644D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E0462E" w:rsidRDefault="00316E01" w:rsidP="00E644D7">
            <w:pPr>
              <w:snapToGrid w:val="0"/>
              <w:jc w:val="right"/>
              <w:rPr>
                <w:sz w:val="12"/>
                <w:szCs w:val="20"/>
              </w:rPr>
            </w:pPr>
          </w:p>
        </w:tc>
      </w:tr>
      <w:tr w:rsidR="00316E01" w:rsidRPr="00E0462E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E0462E" w:rsidRDefault="00316E01" w:rsidP="00E644D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E0462E" w:rsidRDefault="00316E01" w:rsidP="00E644D7">
            <w:pPr>
              <w:snapToGrid w:val="0"/>
              <w:ind w:right="-648"/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E0462E" w:rsidRDefault="00316E01" w:rsidP="00E644D7">
            <w:pPr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E0462E" w:rsidRDefault="00316E01" w:rsidP="00E644D7">
            <w:pPr>
              <w:snapToGrid w:val="0"/>
              <w:jc w:val="right"/>
              <w:rPr>
                <w:sz w:val="12"/>
                <w:szCs w:val="20"/>
              </w:rPr>
            </w:pPr>
          </w:p>
        </w:tc>
      </w:tr>
      <w:tr w:rsidR="00316E01" w:rsidRPr="00E0462E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E0462E" w:rsidRDefault="00316E01" w:rsidP="00E644D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E0462E" w:rsidRDefault="00316E01" w:rsidP="00E644D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16E01" w:rsidRPr="00E0462E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  <w:tr w:rsidR="00316E01" w:rsidRPr="00E0462E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E0462E" w:rsidRDefault="00316E01" w:rsidP="00E644D7">
            <w:pPr>
              <w:snapToGrid w:val="0"/>
              <w:rPr>
                <w:b/>
                <w:sz w:val="20"/>
                <w:szCs w:val="20"/>
              </w:rPr>
            </w:pPr>
            <w:r w:rsidRPr="00E0462E">
              <w:rPr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E0462E" w:rsidRDefault="00316E01" w:rsidP="00E644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E0462E" w:rsidRDefault="00316E01" w:rsidP="00E644D7">
            <w:pPr>
              <w:rPr>
                <w:sz w:val="20"/>
                <w:szCs w:val="20"/>
              </w:rPr>
            </w:pPr>
          </w:p>
        </w:tc>
      </w:tr>
    </w:tbl>
    <w:p w14:paraId="75A6B16B" w14:textId="77777777" w:rsidR="00316E01" w:rsidRDefault="00316E01" w:rsidP="00316E01">
      <w:pPr>
        <w:spacing w:line="252" w:lineRule="auto"/>
      </w:pPr>
    </w:p>
    <w:p w14:paraId="40FAC281" w14:textId="25FA1A5A" w:rsidR="00316E01" w:rsidRPr="007F5533" w:rsidRDefault="00316E01" w:rsidP="00F22BC9">
      <w:pPr>
        <w:pStyle w:val="Nzev"/>
        <w:spacing w:after="120" w:line="252" w:lineRule="auto"/>
        <w:jc w:val="left"/>
        <w:outlineLvl w:val="0"/>
        <w:rPr>
          <w:sz w:val="22"/>
          <w:szCs w:val="22"/>
        </w:rPr>
      </w:pPr>
    </w:p>
    <w:p w14:paraId="6F04AE52" w14:textId="77777777" w:rsidR="00316E01" w:rsidRPr="00410300" w:rsidRDefault="00316E01" w:rsidP="00316E01">
      <w:pPr>
        <w:spacing w:line="252" w:lineRule="auto"/>
      </w:pPr>
    </w:p>
    <w:sectPr w:rsidR="00316E01" w:rsidRPr="00410300" w:rsidSect="000B77D5">
      <w:headerReference w:type="first" r:id="rId7"/>
      <w:pgSz w:w="11906" w:h="16838"/>
      <w:pgMar w:top="1418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27F6B" w14:textId="77777777" w:rsidR="00976E55" w:rsidRDefault="00976E55" w:rsidP="00445349">
      <w:r>
        <w:separator/>
      </w:r>
    </w:p>
  </w:endnote>
  <w:endnote w:type="continuationSeparator" w:id="0">
    <w:p w14:paraId="41ACC9D3" w14:textId="77777777" w:rsidR="00976E55" w:rsidRDefault="00976E55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22993" w14:textId="77777777" w:rsidR="00976E55" w:rsidRDefault="00976E55" w:rsidP="00445349">
      <w:r>
        <w:separator/>
      </w:r>
    </w:p>
  </w:footnote>
  <w:footnote w:type="continuationSeparator" w:id="0">
    <w:p w14:paraId="798B8EBC" w14:textId="77777777" w:rsidR="00976E55" w:rsidRDefault="00976E55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1"/>
  </w:num>
  <w:num w:numId="17">
    <w:abstractNumId w:val="8"/>
  </w:num>
  <w:num w:numId="18">
    <w:abstractNumId w:val="17"/>
  </w:num>
  <w:num w:numId="19">
    <w:abstractNumId w:val="5"/>
  </w:num>
  <w:num w:numId="20">
    <w:abstractNumId w:val="2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90903"/>
    <w:rsid w:val="000B77D5"/>
    <w:rsid w:val="000C3769"/>
    <w:rsid w:val="000D22DE"/>
    <w:rsid w:val="000F51E4"/>
    <w:rsid w:val="001200C5"/>
    <w:rsid w:val="00140D94"/>
    <w:rsid w:val="0014254E"/>
    <w:rsid w:val="001A279A"/>
    <w:rsid w:val="00231B19"/>
    <w:rsid w:val="00260C07"/>
    <w:rsid w:val="00284A6D"/>
    <w:rsid w:val="00295708"/>
    <w:rsid w:val="002C6241"/>
    <w:rsid w:val="002F47E1"/>
    <w:rsid w:val="003154FE"/>
    <w:rsid w:val="00316E01"/>
    <w:rsid w:val="00341399"/>
    <w:rsid w:val="00364EE7"/>
    <w:rsid w:val="00374A6F"/>
    <w:rsid w:val="00390ECF"/>
    <w:rsid w:val="00396F71"/>
    <w:rsid w:val="003A2030"/>
    <w:rsid w:val="003D21E2"/>
    <w:rsid w:val="003F1DED"/>
    <w:rsid w:val="003F44B7"/>
    <w:rsid w:val="00402F22"/>
    <w:rsid w:val="00403AD0"/>
    <w:rsid w:val="00411839"/>
    <w:rsid w:val="00445349"/>
    <w:rsid w:val="00546763"/>
    <w:rsid w:val="00565D8A"/>
    <w:rsid w:val="00641C24"/>
    <w:rsid w:val="006558DA"/>
    <w:rsid w:val="00683970"/>
    <w:rsid w:val="006B7F3C"/>
    <w:rsid w:val="007231C4"/>
    <w:rsid w:val="00733DBD"/>
    <w:rsid w:val="007379FC"/>
    <w:rsid w:val="00741334"/>
    <w:rsid w:val="0075501A"/>
    <w:rsid w:val="00765B88"/>
    <w:rsid w:val="007670D9"/>
    <w:rsid w:val="007810AB"/>
    <w:rsid w:val="007E7578"/>
    <w:rsid w:val="00844B95"/>
    <w:rsid w:val="00855E19"/>
    <w:rsid w:val="008A333D"/>
    <w:rsid w:val="008C69B8"/>
    <w:rsid w:val="00933550"/>
    <w:rsid w:val="00976E55"/>
    <w:rsid w:val="009B371B"/>
    <w:rsid w:val="009B71D9"/>
    <w:rsid w:val="00A4360B"/>
    <w:rsid w:val="00A83DD8"/>
    <w:rsid w:val="00AF35A2"/>
    <w:rsid w:val="00AF7BB2"/>
    <w:rsid w:val="00B13B42"/>
    <w:rsid w:val="00B25B8F"/>
    <w:rsid w:val="00B26484"/>
    <w:rsid w:val="00B85FCA"/>
    <w:rsid w:val="00B96F65"/>
    <w:rsid w:val="00BA4577"/>
    <w:rsid w:val="00BC04C0"/>
    <w:rsid w:val="00BD07BD"/>
    <w:rsid w:val="00C06520"/>
    <w:rsid w:val="00C63343"/>
    <w:rsid w:val="00CB021D"/>
    <w:rsid w:val="00CC6EC6"/>
    <w:rsid w:val="00D3434D"/>
    <w:rsid w:val="00DE4D1D"/>
    <w:rsid w:val="00E644D7"/>
    <w:rsid w:val="00E97BA5"/>
    <w:rsid w:val="00F16BE6"/>
    <w:rsid w:val="00F22BC9"/>
    <w:rsid w:val="00F427BF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Petr Pešek</cp:lastModifiedBy>
  <cp:revision>2</cp:revision>
  <dcterms:created xsi:type="dcterms:W3CDTF">2020-11-19T13:20:00Z</dcterms:created>
  <dcterms:modified xsi:type="dcterms:W3CDTF">2020-11-19T13:20:00Z</dcterms:modified>
</cp:coreProperties>
</file>