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A6371A" w:rsidRPr="00CB478F" w:rsidRDefault="009573C8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zastoupeno:   </w:t>
            </w:r>
            <w:r w:rsidR="000D3698">
              <w:rPr>
                <w:rFonts w:ascii="Arial" w:hAnsi="Arial" w:cs="Arial"/>
              </w:rPr>
              <w:t>PhDr</w:t>
            </w:r>
            <w:r>
              <w:rPr>
                <w:rFonts w:ascii="Arial" w:eastAsia="Times New Roman" w:hAnsi="Arial" w:cs="Arial"/>
              </w:rPr>
              <w:t>. Ing.</w:t>
            </w:r>
            <w:r w:rsidR="00A21D3B">
              <w:rPr>
                <w:rFonts w:ascii="Arial" w:eastAsia="Times New Roman" w:hAnsi="Arial" w:cs="Arial"/>
              </w:rPr>
              <w:t xml:space="preserve"> Petrem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A21D3B">
              <w:rPr>
                <w:rFonts w:ascii="Arial" w:eastAsia="Times New Roman" w:hAnsi="Arial" w:cs="Arial"/>
              </w:rPr>
              <w:t>primátorem</w:t>
            </w:r>
          </w:p>
          <w:p w:rsidR="00B4632E" w:rsidRPr="00CB478F" w:rsidRDefault="00A6371A" w:rsidP="00690C20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Osoba oprávněna jednat za zadavatele: </w:t>
            </w:r>
            <w:r w:rsidR="00741153">
              <w:rPr>
                <w:rFonts w:ascii="Arial" w:hAnsi="Arial" w:cs="Arial"/>
                <w:color w:val="000000"/>
              </w:rPr>
              <w:t xml:space="preserve">Mgr. </w:t>
            </w:r>
            <w:r w:rsidR="00F144FE">
              <w:rPr>
                <w:rFonts w:ascii="Arial" w:hAnsi="Arial" w:cs="Arial"/>
                <w:color w:val="000000"/>
              </w:rPr>
              <w:t xml:space="preserve">et Mgr. </w:t>
            </w:r>
            <w:r w:rsidR="00741153">
              <w:rPr>
                <w:rFonts w:ascii="Arial" w:hAnsi="Arial" w:cs="Arial"/>
                <w:color w:val="000000"/>
              </w:rPr>
              <w:t xml:space="preserve">Alena Nováková, </w:t>
            </w:r>
            <w:r w:rsidR="00690C20">
              <w:rPr>
                <w:rFonts w:ascii="Arial" w:hAnsi="Arial" w:cs="Arial"/>
              </w:rPr>
              <w:t>vedoucí</w:t>
            </w:r>
            <w:r w:rsidR="00741153">
              <w:rPr>
                <w:rFonts w:ascii="Arial" w:hAnsi="Arial" w:cs="Arial"/>
              </w:rPr>
              <w:t xml:space="preserve"> </w:t>
            </w:r>
            <w:r w:rsidR="001775A5" w:rsidRPr="001775A5">
              <w:rPr>
                <w:rFonts w:ascii="Arial" w:hAnsi="Arial" w:cs="Arial"/>
              </w:rPr>
              <w:t>právního odboru Magistrátu města Ústí nad Labem</w:t>
            </w:r>
          </w:p>
        </w:tc>
      </w:tr>
      <w:tr w:rsidR="00B4632E" w:rsidRPr="00CB478F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:rsidR="00A6371A" w:rsidRPr="00CB478F" w:rsidRDefault="001F7961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:rsidR="00B4632E" w:rsidRDefault="00B4632E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 xml:space="preserve">jako </w:t>
      </w:r>
      <w:r w:rsidR="001F7961">
        <w:rPr>
          <w:rFonts w:ascii="Arial" w:eastAsia="Lucida Sans Unicode" w:hAnsi="Arial" w:cs="Arial"/>
          <w:kern w:val="1"/>
        </w:rPr>
        <w:t xml:space="preserve">účastník </w:t>
      </w:r>
      <w:r w:rsidR="009430D6">
        <w:rPr>
          <w:rFonts w:ascii="Arial" w:eastAsia="Lucida Sans Unicode" w:hAnsi="Arial" w:cs="Arial"/>
          <w:kern w:val="1"/>
        </w:rPr>
        <w:t>výběrového</w:t>
      </w:r>
      <w:r w:rsidR="001F7961">
        <w:rPr>
          <w:rFonts w:ascii="Arial" w:eastAsia="Lucida Sans Unicode" w:hAnsi="Arial" w:cs="Arial"/>
          <w:kern w:val="1"/>
        </w:rPr>
        <w:t xml:space="preserve"> řízení na </w:t>
      </w:r>
      <w:r w:rsidRPr="00CB478F">
        <w:rPr>
          <w:rFonts w:ascii="Arial" w:eastAsia="Lucida Sans Unicode" w:hAnsi="Arial" w:cs="Arial"/>
          <w:kern w:val="1"/>
        </w:rPr>
        <w:t>veřejnou zakázku malého rozsahu s</w:t>
      </w:r>
      <w:r w:rsidR="00415738">
        <w:rPr>
          <w:rFonts w:ascii="Arial" w:eastAsia="Lucida Sans Unicode" w:hAnsi="Arial" w:cs="Arial"/>
          <w:kern w:val="1"/>
        </w:rPr>
        <w:t> </w:t>
      </w:r>
      <w:r w:rsidRPr="00CB478F">
        <w:rPr>
          <w:rFonts w:ascii="Arial" w:eastAsia="Lucida Sans Unicode" w:hAnsi="Arial" w:cs="Arial"/>
          <w:kern w:val="1"/>
        </w:rPr>
        <w:t>názvem</w:t>
      </w:r>
    </w:p>
    <w:p w:rsidR="00415738" w:rsidRPr="00CB478F" w:rsidRDefault="0041573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</w:p>
    <w:p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:rsidR="00E625A3" w:rsidRDefault="00B247A9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845CFF">
        <w:rPr>
          <w:rFonts w:ascii="Arial" w:hAnsi="Arial" w:cs="Arial"/>
          <w:b/>
          <w:kern w:val="2"/>
          <w:u w:val="single"/>
          <w:lang w:eastAsia="ar-SA"/>
        </w:rPr>
        <w:t>Biologický průzkum na lokalitu – vrchní část ul. Truhlářova</w:t>
      </w:r>
      <w:bookmarkStart w:id="0" w:name="_GoBack"/>
      <w:bookmarkEnd w:id="0"/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553FC">
        <w:rPr>
          <w:rFonts w:ascii="Arial" w:hAnsi="Arial" w:cs="Arial"/>
          <w:b/>
          <w:kern w:val="1"/>
          <w:u w:val="single"/>
          <w:lang w:eastAsia="ar-SA"/>
        </w:rPr>
        <w:softHyphen/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</w:p>
    <w:p w:rsidR="00DC25C2" w:rsidRPr="00DC25C2" w:rsidRDefault="00DC25C2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>trestné činy obecně nebezpečné,</w:t>
      </w:r>
    </w:p>
    <w:p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D208D" wp14:editId="5EC6B4D6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A7EE2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CB" w:rsidRDefault="00395DCB" w:rsidP="00E5046A">
      <w:pPr>
        <w:spacing w:after="0" w:line="240" w:lineRule="auto"/>
      </w:pPr>
      <w:r>
        <w:separator/>
      </w:r>
    </w:p>
  </w:endnote>
  <w:endnote w:type="continuationSeparator" w:id="0">
    <w:p w:rsidR="00395DCB" w:rsidRDefault="00395DCB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E72" w:rsidRDefault="00934E72" w:rsidP="00E5046A">
    <w:pPr>
      <w:pStyle w:val="Zpat"/>
      <w:ind w:firstLine="1440"/>
      <w:rPr>
        <w:rFonts w:cs="Arial"/>
        <w:sz w:val="15"/>
        <w:szCs w:val="15"/>
      </w:rPr>
    </w:pPr>
  </w:p>
  <w:p w:rsidR="00E5046A" w:rsidRPr="00F30D6F" w:rsidRDefault="005E42ED" w:rsidP="00E5046A">
    <w:pPr>
      <w:pStyle w:val="Zpat"/>
      <w:ind w:firstLine="1440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2CD00C" wp14:editId="66362EA1">
              <wp:simplePos x="0" y="0"/>
              <wp:positionH relativeFrom="column">
                <wp:posOffset>800100</wp:posOffset>
              </wp:positionH>
              <wp:positionV relativeFrom="paragraph">
                <wp:posOffset>21590</wp:posOffset>
              </wp:positionV>
              <wp:extent cx="635" cy="571500"/>
              <wp:effectExtent l="0" t="0" r="37465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57150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A8EF44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.7pt" to="63.0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trFwIAACo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" strokecolor="blue" strokeweight="1.25pt"/>
          </w:pict>
        </mc:Fallback>
      </mc:AlternateContent>
    </w:r>
    <w:r w:rsidR="00E5046A" w:rsidRPr="00F30D6F">
      <w:rPr>
        <w:rFonts w:cs="Arial"/>
        <w:sz w:val="15"/>
        <w:szCs w:val="15"/>
      </w:rPr>
      <w:t>Magistrát města Ústí nad Labem, Velká Hradební 2336/8, 401 00 Ústí nad Labem</w:t>
    </w:r>
  </w:p>
  <w:p w:rsidR="00E5046A" w:rsidRPr="00F30D6F" w:rsidRDefault="00E5046A" w:rsidP="00E5046A">
    <w:pPr>
      <w:pStyle w:val="Zpat"/>
      <w:tabs>
        <w:tab w:val="clear" w:pos="4536"/>
      </w:tabs>
      <w:ind w:firstLine="1440"/>
      <w:rPr>
        <w:sz w:val="15"/>
        <w:szCs w:val="15"/>
      </w:rPr>
    </w:pPr>
    <w:r w:rsidRPr="00F30D6F">
      <w:rPr>
        <w:rFonts w:cs="Arial"/>
        <w:sz w:val="15"/>
        <w:szCs w:val="15"/>
      </w:rPr>
      <w:t>tel.: +420 47</w:t>
    </w:r>
    <w:r>
      <w:rPr>
        <w:rFonts w:cs="Arial"/>
        <w:sz w:val="15"/>
        <w:szCs w:val="15"/>
      </w:rPr>
      <w:t>5 271 111</w:t>
    </w:r>
    <w:r w:rsidRPr="00F30D6F">
      <w:rPr>
        <w:rFonts w:cs="Arial"/>
        <w:sz w:val="15"/>
        <w:szCs w:val="15"/>
      </w:rPr>
      <w:t>, fax: +420</w:t>
    </w:r>
    <w:r>
      <w:rPr>
        <w:rFonts w:cs="Arial"/>
        <w:sz w:val="15"/>
        <w:szCs w:val="15"/>
      </w:rPr>
      <w:t> </w:t>
    </w:r>
    <w:r w:rsidRPr="00F30D6F">
      <w:rPr>
        <w:rFonts w:cs="Arial"/>
        <w:sz w:val="15"/>
        <w:szCs w:val="15"/>
      </w:rPr>
      <w:t>47</w:t>
    </w:r>
    <w:r>
      <w:rPr>
        <w:rFonts w:cs="Arial"/>
        <w:sz w:val="15"/>
        <w:szCs w:val="15"/>
      </w:rPr>
      <w:t>5 211 047</w:t>
    </w:r>
    <w:r w:rsidRPr="00F30D6F">
      <w:rPr>
        <w:rFonts w:cs="Arial"/>
        <w:sz w:val="15"/>
        <w:szCs w:val="15"/>
      </w:rPr>
      <w:t>, www.usti-nad-labem.cz</w:t>
    </w:r>
  </w:p>
  <w:p w:rsidR="00E5046A" w:rsidRDefault="00E5046A" w:rsidP="00E5046A">
    <w:pPr>
      <w:pStyle w:val="Zpat"/>
    </w:pPr>
  </w:p>
  <w:p w:rsidR="00E5046A" w:rsidRDefault="00E5046A" w:rsidP="00E5046A">
    <w:pPr>
      <w:pStyle w:val="Zpat"/>
    </w:pPr>
  </w:p>
  <w:p w:rsidR="00E5046A" w:rsidRDefault="00E5046A" w:rsidP="00E504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CB" w:rsidRDefault="00395DCB" w:rsidP="00E5046A">
      <w:pPr>
        <w:spacing w:after="0" w:line="240" w:lineRule="auto"/>
      </w:pPr>
      <w:r>
        <w:separator/>
      </w:r>
    </w:p>
  </w:footnote>
  <w:footnote w:type="continuationSeparator" w:id="0">
    <w:p w:rsidR="00395DCB" w:rsidRDefault="00395DCB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20" w:rsidRPr="00603077" w:rsidRDefault="00A35C20" w:rsidP="00A35C20">
    <w:pPr>
      <w:tabs>
        <w:tab w:val="right" w:pos="9072"/>
      </w:tabs>
      <w:spacing w:after="0" w:line="240" w:lineRule="auto"/>
      <w:ind w:firstLine="1416"/>
      <w:rPr>
        <w:rFonts w:ascii="Arial" w:hAnsi="Arial" w:cs="Arial"/>
        <w:b/>
        <w:sz w:val="20"/>
        <w:szCs w:val="20"/>
      </w:rPr>
    </w:pPr>
    <w:r w:rsidRPr="00603077"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CF7FE2F" wp14:editId="10DF30D6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784860" cy="671195"/>
          <wp:effectExtent l="19050" t="0" r="0" b="0"/>
          <wp:wrapTight wrapText="bothSides">
            <wp:wrapPolygon edited="0">
              <wp:start x="-524" y="0"/>
              <wp:lineTo x="-524" y="20844"/>
              <wp:lineTo x="21495" y="20844"/>
              <wp:lineTo x="21495" y="0"/>
              <wp:lineTo x="-524" y="0"/>
            </wp:wrapPolygon>
          </wp:wrapTight>
          <wp:docPr id="2" name="obrázek 2" descr="logo 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es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71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3077">
      <w:rPr>
        <w:rFonts w:ascii="Arial" w:hAnsi="Arial" w:cs="Arial"/>
        <w:b/>
        <w:sz w:val="20"/>
        <w:szCs w:val="20"/>
      </w:rPr>
      <w:t>STATUTÁRNÍ MĚSTO ÚSTÍ NAD LABEM</w:t>
    </w:r>
  </w:p>
  <w:p w:rsidR="00A35C20" w:rsidRPr="00603077" w:rsidRDefault="00A35C20" w:rsidP="00A35C20">
    <w:pPr>
      <w:spacing w:after="0" w:line="240" w:lineRule="auto"/>
      <w:ind w:left="708" w:firstLine="708"/>
      <w:jc w:val="both"/>
      <w:rPr>
        <w:rFonts w:ascii="Arial" w:hAnsi="Arial" w:cs="Arial"/>
        <w:sz w:val="18"/>
        <w:szCs w:val="18"/>
      </w:rPr>
    </w:pPr>
    <w:r w:rsidRPr="00603077">
      <w:rPr>
        <w:rFonts w:ascii="Arial" w:hAnsi="Arial" w:cs="Arial"/>
        <w:sz w:val="18"/>
        <w:szCs w:val="18"/>
      </w:rPr>
      <w:t>Právní odbor</w:t>
    </w:r>
  </w:p>
  <w:p w:rsidR="00A35C20" w:rsidRPr="00603077" w:rsidRDefault="00A35C20" w:rsidP="00A35C20">
    <w:pPr>
      <w:widowControl w:val="0"/>
      <w:spacing w:after="0" w:line="240" w:lineRule="auto"/>
      <w:ind w:left="708" w:firstLine="708"/>
      <w:rPr>
        <w:rFonts w:ascii="Arial" w:hAnsi="Arial"/>
        <w:noProof/>
        <w:sz w:val="18"/>
        <w:szCs w:val="18"/>
      </w:rPr>
    </w:pPr>
    <w:r w:rsidRPr="00603077">
      <w:rPr>
        <w:rFonts w:ascii="Arial" w:hAnsi="Arial"/>
        <w:noProof/>
        <w:sz w:val="18"/>
        <w:szCs w:val="18"/>
      </w:rPr>
      <w:t>Velká Hradební 2336/8, 401 00 Ústí nad Labem</w:t>
    </w:r>
  </w:p>
  <w:p w:rsidR="00E5046A" w:rsidRDefault="00E5046A">
    <w:pPr>
      <w:pStyle w:val="Zhlav"/>
    </w:pPr>
  </w:p>
  <w:p w:rsidR="00E36698" w:rsidRDefault="00E36698" w:rsidP="00E36698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        </w:t>
    </w:r>
  </w:p>
  <w:p w:rsidR="00E36698" w:rsidRPr="00836C00" w:rsidRDefault="00F022CD" w:rsidP="00E36698">
    <w:pPr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Příloha č. 2</w:t>
    </w:r>
    <w:r w:rsidR="00836C00" w:rsidRPr="00836C00">
      <w:rPr>
        <w:rFonts w:ascii="Arial" w:hAnsi="Arial" w:cs="Arial"/>
        <w:b/>
      </w:rPr>
      <w:t xml:space="preserve"> – </w:t>
    </w:r>
    <w:r w:rsidR="00E36698">
      <w:rPr>
        <w:rFonts w:ascii="Arial" w:hAnsi="Arial" w:cs="Arial"/>
        <w:b/>
      </w:rPr>
      <w:t xml:space="preserve">Čestné prohlášení </w:t>
    </w:r>
    <w:r w:rsidR="00E36698" w:rsidRPr="00F16F56">
      <w:rPr>
        <w:rFonts w:ascii="Arial" w:hAnsi="Arial" w:cs="Arial"/>
        <w:b/>
      </w:rPr>
      <w:t xml:space="preserve">k prokázání </w:t>
    </w:r>
    <w:r w:rsidR="00E36698">
      <w:rPr>
        <w:rFonts w:ascii="Arial" w:hAnsi="Arial" w:cs="Arial"/>
        <w:b/>
      </w:rPr>
      <w:t>základní</w:t>
    </w:r>
    <w:r w:rsidR="00DC25C2">
      <w:rPr>
        <w:rFonts w:ascii="Arial" w:hAnsi="Arial" w:cs="Arial"/>
        <w:b/>
      </w:rPr>
      <w:t xml:space="preserve"> způsobilosti</w:t>
    </w:r>
  </w:p>
  <w:p w:rsidR="00874225" w:rsidRPr="00836C00" w:rsidRDefault="00874225" w:rsidP="00E36698">
    <w:pPr>
      <w:spacing w:after="0" w:line="240" w:lineRule="aut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79BF"/>
    <w:rsid w:val="0006148A"/>
    <w:rsid w:val="00065D55"/>
    <w:rsid w:val="00072301"/>
    <w:rsid w:val="00074180"/>
    <w:rsid w:val="00083385"/>
    <w:rsid w:val="000938B5"/>
    <w:rsid w:val="000D3698"/>
    <w:rsid w:val="000D5C00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790C"/>
    <w:rsid w:val="001B7902"/>
    <w:rsid w:val="001C291E"/>
    <w:rsid w:val="001C6AC9"/>
    <w:rsid w:val="001D78A1"/>
    <w:rsid w:val="001E32F8"/>
    <w:rsid w:val="001E56F0"/>
    <w:rsid w:val="001E60E7"/>
    <w:rsid w:val="001F7961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95DCB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1C0A"/>
    <w:rsid w:val="004C7218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2670F"/>
    <w:rsid w:val="006428AB"/>
    <w:rsid w:val="00655C8D"/>
    <w:rsid w:val="006572BA"/>
    <w:rsid w:val="00690C20"/>
    <w:rsid w:val="00691FAD"/>
    <w:rsid w:val="006976B6"/>
    <w:rsid w:val="006A1CF9"/>
    <w:rsid w:val="006B1DFB"/>
    <w:rsid w:val="006B26C3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1153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45CFF"/>
    <w:rsid w:val="0085148D"/>
    <w:rsid w:val="00863BDF"/>
    <w:rsid w:val="00874225"/>
    <w:rsid w:val="008904A6"/>
    <w:rsid w:val="0089669B"/>
    <w:rsid w:val="008C5565"/>
    <w:rsid w:val="008E1746"/>
    <w:rsid w:val="00934E72"/>
    <w:rsid w:val="0094082E"/>
    <w:rsid w:val="00942D7B"/>
    <w:rsid w:val="009430D6"/>
    <w:rsid w:val="009573C8"/>
    <w:rsid w:val="009624E6"/>
    <w:rsid w:val="009650A3"/>
    <w:rsid w:val="00970ADA"/>
    <w:rsid w:val="00990435"/>
    <w:rsid w:val="009A218A"/>
    <w:rsid w:val="009A4A78"/>
    <w:rsid w:val="00A02A39"/>
    <w:rsid w:val="00A14FD7"/>
    <w:rsid w:val="00A16292"/>
    <w:rsid w:val="00A21D3B"/>
    <w:rsid w:val="00A35C20"/>
    <w:rsid w:val="00A440D0"/>
    <w:rsid w:val="00A53DCE"/>
    <w:rsid w:val="00A6371A"/>
    <w:rsid w:val="00A64485"/>
    <w:rsid w:val="00A90285"/>
    <w:rsid w:val="00A93AFD"/>
    <w:rsid w:val="00AB1D71"/>
    <w:rsid w:val="00AC19C9"/>
    <w:rsid w:val="00AC1DE4"/>
    <w:rsid w:val="00AE5DD6"/>
    <w:rsid w:val="00AF2E6C"/>
    <w:rsid w:val="00B16FBB"/>
    <w:rsid w:val="00B17F6C"/>
    <w:rsid w:val="00B247A9"/>
    <w:rsid w:val="00B4632E"/>
    <w:rsid w:val="00B56BEA"/>
    <w:rsid w:val="00B62E14"/>
    <w:rsid w:val="00B6486D"/>
    <w:rsid w:val="00B83F5B"/>
    <w:rsid w:val="00B876BA"/>
    <w:rsid w:val="00BB6032"/>
    <w:rsid w:val="00BC3DDD"/>
    <w:rsid w:val="00BD7240"/>
    <w:rsid w:val="00BF2D59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A4D81"/>
    <w:rsid w:val="00CB3060"/>
    <w:rsid w:val="00CB478F"/>
    <w:rsid w:val="00CB5D17"/>
    <w:rsid w:val="00CD2407"/>
    <w:rsid w:val="00D3576A"/>
    <w:rsid w:val="00D42975"/>
    <w:rsid w:val="00D5242E"/>
    <w:rsid w:val="00D61A3D"/>
    <w:rsid w:val="00D8021A"/>
    <w:rsid w:val="00DA7767"/>
    <w:rsid w:val="00DB1E86"/>
    <w:rsid w:val="00DC25C2"/>
    <w:rsid w:val="00DD24A1"/>
    <w:rsid w:val="00DE1631"/>
    <w:rsid w:val="00DF3A60"/>
    <w:rsid w:val="00E331B8"/>
    <w:rsid w:val="00E36698"/>
    <w:rsid w:val="00E5046A"/>
    <w:rsid w:val="00E601E0"/>
    <w:rsid w:val="00E625A3"/>
    <w:rsid w:val="00E7065D"/>
    <w:rsid w:val="00E76D63"/>
    <w:rsid w:val="00E77765"/>
    <w:rsid w:val="00E83603"/>
    <w:rsid w:val="00E90870"/>
    <w:rsid w:val="00EC5428"/>
    <w:rsid w:val="00ED1834"/>
    <w:rsid w:val="00ED7B19"/>
    <w:rsid w:val="00EF0C88"/>
    <w:rsid w:val="00F00D77"/>
    <w:rsid w:val="00F022CD"/>
    <w:rsid w:val="00F04E40"/>
    <w:rsid w:val="00F144FE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587F48-53AB-4F57-A964-0634C350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CC75-D2A9-420B-B238-D17A039C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Lysáková Kateřina, Bc.</cp:lastModifiedBy>
  <cp:revision>5</cp:revision>
  <cp:lastPrinted>2016-04-11T08:37:00Z</cp:lastPrinted>
  <dcterms:created xsi:type="dcterms:W3CDTF">2020-06-16T08:08:00Z</dcterms:created>
  <dcterms:modified xsi:type="dcterms:W3CDTF">2020-11-11T07:19:00Z</dcterms:modified>
</cp:coreProperties>
</file>