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1C" w:rsidRDefault="00B7191C"/>
    <w:tbl>
      <w:tblPr>
        <w:tblW w:w="4962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2122"/>
        <w:gridCol w:w="3891"/>
      </w:tblGrid>
      <w:tr w:rsidR="006B48BD" w:rsidRPr="00FD7B90" w:rsidTr="00EB090F">
        <w:tc>
          <w:tcPr>
            <w:tcW w:w="1461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4790D" w:rsidRPr="002B00D8" w:rsidRDefault="00B4790D" w:rsidP="00B4790D">
            <w:pPr>
              <w:pStyle w:val="TEXTNADTABULKOU"/>
              <w:jc w:val="left"/>
              <w:rPr>
                <w:rFonts w:ascii="Arial" w:hAnsi="Arial" w:cs="Arial"/>
              </w:rPr>
            </w:pPr>
            <w:r w:rsidRPr="002B00D8">
              <w:rPr>
                <w:rFonts w:ascii="Arial" w:hAnsi="Arial" w:cs="Arial"/>
              </w:rPr>
              <w:t>ZADAVATEL</w:t>
            </w:r>
          </w:p>
        </w:tc>
        <w:tc>
          <w:tcPr>
            <w:tcW w:w="3539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B48BD" w:rsidRPr="002B00D8" w:rsidRDefault="006B48BD" w:rsidP="009D7B59">
            <w:pPr>
              <w:pStyle w:val="Tabulkatxtobyejn"/>
              <w:rPr>
                <w:sz w:val="22"/>
                <w:szCs w:val="22"/>
              </w:rPr>
            </w:pPr>
          </w:p>
        </w:tc>
      </w:tr>
      <w:tr w:rsidR="006B48BD" w:rsidRPr="00FD7B90" w:rsidTr="00EB090F">
        <w:trPr>
          <w:trHeight w:val="441"/>
        </w:trPr>
        <w:tc>
          <w:tcPr>
            <w:tcW w:w="14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2B00D8" w:rsidRDefault="006B48BD" w:rsidP="009D7B59">
            <w:pPr>
              <w:pStyle w:val="Tabulkatxtobyejn"/>
            </w:pPr>
            <w:r w:rsidRPr="002B00D8">
              <w:t xml:space="preserve">Název </w:t>
            </w:r>
            <w:r w:rsidR="00B4790D" w:rsidRPr="002B00D8">
              <w:t xml:space="preserve">veřejné </w:t>
            </w:r>
            <w:r w:rsidRPr="002B00D8">
              <w:t>zakázky:</w:t>
            </w:r>
          </w:p>
        </w:tc>
        <w:tc>
          <w:tcPr>
            <w:tcW w:w="3539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8BD" w:rsidRPr="002B00D8" w:rsidRDefault="00087BBE" w:rsidP="003423D1">
            <w:pPr>
              <w:pStyle w:val="Tabulkatxtobyejn"/>
            </w:pPr>
            <w:r w:rsidRPr="002656BD">
              <w:rPr>
                <w:rFonts w:ascii="Times New Roman" w:hAnsi="Times New Roman"/>
                <w:b/>
                <w:bCs/>
                <w:sz w:val="22"/>
                <w:szCs w:val="22"/>
              </w:rPr>
              <w:t>Krajinářská studie pro zadání veřejné zakázky na revitalizaci venkovní části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sídla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2656BD">
              <w:rPr>
                <w:rFonts w:ascii="Times New Roman" w:hAnsi="Times New Roman"/>
                <w:b/>
                <w:bCs/>
                <w:sz w:val="22"/>
                <w:szCs w:val="22"/>
              </w:rPr>
              <w:t>IPR Praha v administrativním areálu Emauzy</w:t>
            </w:r>
          </w:p>
        </w:tc>
      </w:tr>
      <w:tr w:rsidR="00A95328" w:rsidRPr="00FD7B90" w:rsidTr="00EB090F">
        <w:trPr>
          <w:trHeight w:val="441"/>
        </w:trPr>
        <w:tc>
          <w:tcPr>
            <w:tcW w:w="14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5328" w:rsidRPr="002B00D8" w:rsidRDefault="00A95328" w:rsidP="009D7B59">
            <w:pPr>
              <w:pStyle w:val="Tabulkatxtobyejn"/>
            </w:pPr>
            <w:r w:rsidRPr="002B00D8">
              <w:t>Evidenční číslo veřejné zakázky</w:t>
            </w:r>
          </w:p>
        </w:tc>
        <w:tc>
          <w:tcPr>
            <w:tcW w:w="3539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328" w:rsidRPr="002B00D8" w:rsidRDefault="00075136" w:rsidP="002B00D8">
            <w:pPr>
              <w:pStyle w:val="Tabulkatxtobyejn"/>
            </w:pPr>
            <w:r>
              <w:t>VU 20-0063.</w:t>
            </w:r>
            <w:r w:rsidR="00F97A9E">
              <w:t>1</w:t>
            </w:r>
            <w:r w:rsidR="00087BBE">
              <w:t>8</w:t>
            </w:r>
          </w:p>
        </w:tc>
      </w:tr>
      <w:tr w:rsidR="006B48BD" w:rsidRPr="00FD7B90" w:rsidTr="00EB090F">
        <w:trPr>
          <w:trHeight w:val="413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2B00D8" w:rsidRDefault="00B4790D" w:rsidP="00FE10CB">
            <w:pPr>
              <w:pStyle w:val="Tabulkatxtobyejn"/>
            </w:pPr>
            <w:r w:rsidRPr="002B00D8">
              <w:t>Zadavatel: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8BD" w:rsidRPr="002B00D8" w:rsidRDefault="00B4790D" w:rsidP="009D7B59">
            <w:pPr>
              <w:pStyle w:val="Tabulkatxtobyejn"/>
            </w:pPr>
            <w:r w:rsidRPr="002B00D8">
              <w:t>Institut plánování a rozvoje hl. m. Prahy</w:t>
            </w:r>
          </w:p>
        </w:tc>
      </w:tr>
      <w:tr w:rsidR="00B4790D" w:rsidRPr="00FD7B90" w:rsidTr="00EB090F">
        <w:trPr>
          <w:trHeight w:val="413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90D" w:rsidRPr="002B00D8" w:rsidRDefault="00B4790D" w:rsidP="00FE10CB">
            <w:pPr>
              <w:pStyle w:val="Tabulkatxtobyejn"/>
            </w:pPr>
            <w:r w:rsidRPr="002B00D8">
              <w:t>IČO: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790D" w:rsidRPr="002B00D8" w:rsidRDefault="00B4790D" w:rsidP="009D7B59">
            <w:pPr>
              <w:pStyle w:val="Tabulkatxtobyejn"/>
            </w:pPr>
            <w:r w:rsidRPr="002B00D8">
              <w:t>70883858</w:t>
            </w:r>
          </w:p>
        </w:tc>
      </w:tr>
      <w:tr w:rsidR="00B4790D" w:rsidRPr="00FD7B90" w:rsidTr="00EB090F">
        <w:trPr>
          <w:trHeight w:val="413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90D" w:rsidRPr="002B00D8" w:rsidRDefault="00B4790D" w:rsidP="00FE10CB">
            <w:pPr>
              <w:pStyle w:val="Tabulkatxtobyejn"/>
            </w:pPr>
            <w:r w:rsidRPr="002B00D8">
              <w:t>Sídlo zadavatele: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790D" w:rsidRPr="002B00D8" w:rsidRDefault="00B4790D" w:rsidP="009D7B59">
            <w:pPr>
              <w:pStyle w:val="Tabulkatxtobyejn"/>
            </w:pPr>
            <w:r w:rsidRPr="002B00D8">
              <w:t>Vyšehradská 57</w:t>
            </w:r>
            <w:r w:rsidR="008E46C1" w:rsidRPr="002B00D8">
              <w:t>/2077</w:t>
            </w:r>
            <w:r w:rsidRPr="002B00D8">
              <w:t>, 128 00 Praha 2</w:t>
            </w:r>
            <w:r w:rsidR="008E46C1" w:rsidRPr="002B00D8">
              <w:t xml:space="preserve"> – Nové Město</w:t>
            </w:r>
          </w:p>
        </w:tc>
      </w:tr>
      <w:tr w:rsidR="00D66028" w:rsidRPr="00FD7B90" w:rsidTr="00EB090F">
        <w:trPr>
          <w:trHeight w:val="413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66028" w:rsidRPr="002B00D8" w:rsidRDefault="00D66028" w:rsidP="00FE10CB">
            <w:pPr>
              <w:pStyle w:val="Tabulkatxtobyejn"/>
            </w:pPr>
            <w:r w:rsidRPr="002B00D8">
              <w:t>Osoba oprávněná jednat za zadavatele: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028" w:rsidRPr="002B00D8" w:rsidRDefault="00EC7288" w:rsidP="009D7B59">
            <w:pPr>
              <w:pStyle w:val="Tabulkatxtobyejn"/>
            </w:pPr>
            <w:r>
              <w:t>Mgr.  Martin Červený</w:t>
            </w:r>
            <w:r w:rsidR="008E46C1" w:rsidRPr="002B00D8">
              <w:t xml:space="preserve">, </w:t>
            </w:r>
            <w:r>
              <w:t xml:space="preserve">zástupce </w:t>
            </w:r>
            <w:r w:rsidR="008E46C1" w:rsidRPr="002B00D8">
              <w:t>ředitel</w:t>
            </w:r>
            <w:r>
              <w:t>e</w:t>
            </w:r>
            <w:permStart w:id="1437806126" w:edGrp="everyone"/>
            <w:permEnd w:id="1437806126"/>
          </w:p>
        </w:tc>
      </w:tr>
      <w:tr w:rsidR="00A26983" w:rsidRPr="00FD7B90" w:rsidTr="00EB090F">
        <w:trPr>
          <w:trHeight w:val="413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26983" w:rsidRPr="002B00D8" w:rsidRDefault="00A26983" w:rsidP="00FE10CB">
            <w:pPr>
              <w:pStyle w:val="Tabulkatxtobyejn"/>
            </w:pPr>
            <w:r w:rsidRPr="002B00D8">
              <w:t>Kontaktní osoba zadavatele: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983" w:rsidRPr="002B00D8" w:rsidRDefault="00A26983" w:rsidP="00A26983">
            <w:pPr>
              <w:pStyle w:val="Tabulkatxtobyejn"/>
            </w:pPr>
            <w:r w:rsidRPr="002B00D8">
              <w:t xml:space="preserve">Mgr. Lukáš Marek, e-mail: </w:t>
            </w:r>
            <w:hyperlink r:id="rId8" w:history="1">
              <w:r w:rsidRPr="002B00D8">
                <w:rPr>
                  <w:rStyle w:val="Hypertextovodkaz"/>
                </w:rPr>
                <w:t>verejnezakazky@ipr.praha.eu</w:t>
              </w:r>
            </w:hyperlink>
          </w:p>
        </w:tc>
      </w:tr>
      <w:tr w:rsidR="009D7B59" w:rsidRPr="00FD7B90" w:rsidTr="00FE10CB">
        <w:tc>
          <w:tcPr>
            <w:tcW w:w="271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D66028" w:rsidRPr="002B00D8" w:rsidRDefault="00D66028" w:rsidP="00B4790D">
            <w:pPr>
              <w:pStyle w:val="TEXTNADTABULKOU"/>
              <w:jc w:val="left"/>
              <w:rPr>
                <w:rFonts w:ascii="Arial" w:hAnsi="Arial" w:cs="Arial"/>
              </w:rPr>
            </w:pPr>
          </w:p>
          <w:p w:rsidR="009D7B59" w:rsidRPr="002B00D8" w:rsidRDefault="00B4790D" w:rsidP="00B4790D">
            <w:pPr>
              <w:pStyle w:val="TEXTNADTABULKOU"/>
              <w:jc w:val="left"/>
              <w:rPr>
                <w:rFonts w:ascii="Arial" w:hAnsi="Arial" w:cs="Arial"/>
              </w:rPr>
            </w:pPr>
            <w:r w:rsidRPr="002B00D8">
              <w:rPr>
                <w:rFonts w:ascii="Arial" w:hAnsi="Arial" w:cs="Arial"/>
              </w:rPr>
              <w:t>ÚČASTNÍK</w:t>
            </w:r>
          </w:p>
        </w:tc>
        <w:tc>
          <w:tcPr>
            <w:tcW w:w="229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D7B59" w:rsidRPr="002B00D8" w:rsidRDefault="009D7B59" w:rsidP="009D7B59">
            <w:pPr>
              <w:pStyle w:val="Tabulkatxtobyejn"/>
              <w:rPr>
                <w:sz w:val="22"/>
                <w:szCs w:val="22"/>
              </w:rPr>
            </w:pPr>
          </w:p>
        </w:tc>
      </w:tr>
      <w:tr w:rsidR="006B48B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2B00D8" w:rsidRDefault="001D3305" w:rsidP="001D3305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Obchodní jméno účastníka</w:t>
            </w:r>
            <w:r w:rsidR="006B48BD" w:rsidRPr="002B00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9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2B00D8" w:rsidRDefault="001D3305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8632794" w:edGrp="everyone"/>
            <w:r w:rsidRPr="002B00D8">
              <w:rPr>
                <w:rFonts w:ascii="Arial" w:hAnsi="Arial" w:cs="Arial"/>
                <w:i/>
                <w:sz w:val="20"/>
              </w:rPr>
              <w:t>v případě fyzické osoby jméno, příjmení, případně obchodní firma</w:t>
            </w:r>
            <w:permEnd w:id="1408632794"/>
          </w:p>
        </w:tc>
      </w:tr>
      <w:tr w:rsidR="001D3305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3305" w:rsidRPr="002B00D8" w:rsidRDefault="001D3305" w:rsidP="001D3305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3539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D3305" w:rsidRPr="002B00D8" w:rsidRDefault="001D3305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41210" w:edGrp="everyone"/>
            <w:r w:rsidRPr="002B00D8">
              <w:rPr>
                <w:rFonts w:ascii="Arial" w:hAnsi="Arial" w:cs="Arial"/>
                <w:i/>
                <w:sz w:val="20"/>
              </w:rPr>
              <w:t>společnost, s.r.o., fyzická osoba apod.</w:t>
            </w:r>
            <w:permEnd w:id="741210"/>
          </w:p>
        </w:tc>
      </w:tr>
      <w:tr w:rsidR="001D3305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3305" w:rsidRPr="002B00D8" w:rsidRDefault="001D3305" w:rsidP="001D3305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539" w:type="pct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D3305" w:rsidRPr="002B00D8" w:rsidRDefault="00416DED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809261576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xxxxxxxxxxxxxxxxxxxxxxxxxxxxxxxxxxxxxxxxxxxxxxxx</w:t>
            </w:r>
            <w:permEnd w:id="809261576"/>
            <w:proofErr w:type="spellEnd"/>
          </w:p>
        </w:tc>
      </w:tr>
      <w:tr w:rsidR="006B48B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2B00D8" w:rsidRDefault="001D3305" w:rsidP="009D7B59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IČO</w:t>
            </w:r>
            <w:r w:rsidR="006B48BD" w:rsidRPr="002B00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2B00D8" w:rsidRDefault="00416DED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7778801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r w:rsidR="00EC7288">
              <w:rPr>
                <w:rFonts w:ascii="Arial" w:hAnsi="Arial" w:cs="Arial"/>
                <w:b/>
                <w:sz w:val="20"/>
                <w:szCs w:val="20"/>
              </w:rPr>
              <w:t>xxxxxxxxxxxxxxxxxxxxxxxxxxxxxxx</w:t>
            </w:r>
            <w:r>
              <w:rPr>
                <w:rFonts w:ascii="Arial" w:hAnsi="Arial" w:cs="Arial"/>
                <w:b/>
                <w:sz w:val="20"/>
                <w:szCs w:val="20"/>
              </w:rPr>
              <w:t>xxxxxxxxxxxxx</w:t>
            </w:r>
            <w:permEnd w:id="117778801"/>
            <w:proofErr w:type="spellEnd"/>
          </w:p>
        </w:tc>
      </w:tr>
      <w:tr w:rsidR="007D003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03D" w:rsidRPr="002B00D8" w:rsidRDefault="007D003D" w:rsidP="009D7B59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D003D" w:rsidRPr="002B00D8" w:rsidRDefault="00416DED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023017211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xxxxxxxxxxxxxxxxxxxxxxxxxxxxxxxxxxxxxxxxxxxxxxxx</w:t>
            </w:r>
            <w:permEnd w:id="1023017211"/>
            <w:proofErr w:type="spellEnd"/>
          </w:p>
        </w:tc>
      </w:tr>
      <w:tr w:rsidR="007D003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03D" w:rsidRPr="002B00D8" w:rsidRDefault="007D003D" w:rsidP="009D7B59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Jméno statutárního orgánu: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D003D" w:rsidRPr="002B00D8" w:rsidRDefault="007D003D" w:rsidP="009D7B5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ermStart w:id="2035351564" w:edGrp="everyone"/>
            <w:r w:rsidRPr="002B00D8">
              <w:rPr>
                <w:rFonts w:ascii="Arial" w:hAnsi="Arial" w:cs="Arial"/>
                <w:i/>
                <w:sz w:val="22"/>
              </w:rPr>
              <w:t>j</w:t>
            </w:r>
            <w:r w:rsidRPr="002B00D8">
              <w:rPr>
                <w:rFonts w:ascii="Arial" w:hAnsi="Arial" w:cs="Arial"/>
                <w:i/>
                <w:sz w:val="20"/>
                <w:szCs w:val="20"/>
              </w:rPr>
              <w:t>méno a příjmení statutárního orgánu nebo jeho členů, případně jiné fyzické osoby oprávněné jednat jménem či za účastníka</w:t>
            </w:r>
            <w:permEnd w:id="2035351564"/>
          </w:p>
        </w:tc>
      </w:tr>
      <w:tr w:rsidR="007D003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03D" w:rsidRPr="002B00D8" w:rsidRDefault="007D003D" w:rsidP="009D7B59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D003D" w:rsidRPr="002B00D8" w:rsidRDefault="00416DED" w:rsidP="009D7B59">
            <w:pPr>
              <w:rPr>
                <w:rFonts w:ascii="Arial" w:hAnsi="Arial" w:cs="Arial"/>
                <w:sz w:val="22"/>
              </w:rPr>
            </w:pPr>
            <w:permStart w:id="1624992967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xxxxxxxxxxxxxxxxxxxxxxxxxxxxxxxxxxxxxxxxxxxxxxxx</w:t>
            </w:r>
            <w:permEnd w:id="1624992967"/>
            <w:proofErr w:type="spellEnd"/>
          </w:p>
        </w:tc>
      </w:tr>
      <w:tr w:rsidR="007D003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003D" w:rsidRPr="002B00D8" w:rsidRDefault="007D003D" w:rsidP="009D7B59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D003D" w:rsidRPr="002B00D8" w:rsidRDefault="00416DED" w:rsidP="009D7B59">
            <w:pPr>
              <w:rPr>
                <w:rFonts w:ascii="Arial" w:hAnsi="Arial" w:cs="Arial"/>
                <w:sz w:val="22"/>
              </w:rPr>
            </w:pPr>
            <w:permStart w:id="1349350563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xxxxxxxxxxxxxxxxxxxxxxxxxxxxxxxxxxxxxxxxxxxxxxxx</w:t>
            </w:r>
            <w:permEnd w:id="1349350563"/>
            <w:proofErr w:type="spellEnd"/>
          </w:p>
        </w:tc>
      </w:tr>
      <w:tr w:rsidR="006B48B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B48BD" w:rsidRPr="002B00D8" w:rsidRDefault="00FE10CB" w:rsidP="00240E6D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240E6D" w:rsidRPr="002B00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B48BD" w:rsidRPr="002B00D8" w:rsidRDefault="00416DED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338652857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xxxxxxxxxxxxxxxxxxxxxxxxxxxxxxxxxxxxxxxxxxxxxxxx</w:t>
            </w:r>
            <w:permEnd w:id="1338652857"/>
            <w:proofErr w:type="spellEnd"/>
          </w:p>
        </w:tc>
      </w:tr>
      <w:tr w:rsidR="00240E6D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E6D" w:rsidRPr="002B00D8" w:rsidRDefault="00240E6D" w:rsidP="00240E6D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Kontaktní email: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40E6D" w:rsidRPr="002B00D8" w:rsidRDefault="00416DED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94571800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xxxxxxxxxxxxxxxxxxxxxxxxxxxxxxxxxxxxxxxxxxxxxxxx</w:t>
            </w:r>
            <w:permEnd w:id="794571800"/>
            <w:proofErr w:type="spellEnd"/>
          </w:p>
        </w:tc>
      </w:tr>
      <w:tr w:rsidR="00A26983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26983" w:rsidRPr="002B00D8" w:rsidRDefault="00A26983" w:rsidP="00240E6D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Kontaktní telefon: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26983" w:rsidRPr="002B00D8" w:rsidRDefault="00416DED" w:rsidP="009D7B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75117419" w:edGrp="everyone"/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xxxxxxxxxxxxxxxxxxxxxxxxxxxxxxxxxxxxxxxxxxxxxxxx</w:t>
            </w:r>
            <w:permEnd w:id="175117419"/>
            <w:proofErr w:type="spellEnd"/>
          </w:p>
        </w:tc>
      </w:tr>
      <w:tr w:rsidR="008E46C1" w:rsidRPr="00FD7B90" w:rsidTr="00EB09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E46C1" w:rsidRPr="002B00D8" w:rsidRDefault="008E46C1" w:rsidP="008E46C1">
            <w:pPr>
              <w:rPr>
                <w:rFonts w:ascii="Arial" w:hAnsi="Arial" w:cs="Arial"/>
                <w:sz w:val="20"/>
                <w:szCs w:val="20"/>
              </w:rPr>
            </w:pPr>
            <w:r w:rsidRPr="002B00D8">
              <w:rPr>
                <w:rFonts w:ascii="Arial" w:hAnsi="Arial" w:cs="Arial"/>
                <w:sz w:val="20"/>
                <w:szCs w:val="20"/>
              </w:rPr>
              <w:t>Jednatel/osoba oprávněná k podpisu smlouvy disponuje elektronickým podpisem</w:t>
            </w:r>
          </w:p>
        </w:tc>
        <w:tc>
          <w:tcPr>
            <w:tcW w:w="3539" w:type="pct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E46C1" w:rsidRPr="002B00D8" w:rsidRDefault="008E46C1" w:rsidP="008E46C1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810962025" w:edGrp="everyone"/>
            <w:r w:rsidRPr="002B00D8">
              <w:rPr>
                <w:rFonts w:ascii="Arial" w:hAnsi="Arial" w:cs="Arial"/>
                <w:i/>
                <w:sz w:val="20"/>
                <w:szCs w:val="20"/>
              </w:rPr>
              <w:t>ANO/NE (vyberte jednu z variant)</w:t>
            </w:r>
            <w:permEnd w:id="1810962025"/>
          </w:p>
        </w:tc>
      </w:tr>
    </w:tbl>
    <w:p w:rsidR="00335F3D" w:rsidRDefault="00335F3D" w:rsidP="00D404EE">
      <w:pPr>
        <w:rPr>
          <w:rFonts w:ascii="UnitPro-Light" w:hAnsi="UnitPro-Light" w:cs="UnitPro-Light"/>
          <w:sz w:val="20"/>
          <w:szCs w:val="20"/>
        </w:rPr>
      </w:pPr>
    </w:p>
    <w:p w:rsidR="00D66028" w:rsidRDefault="00D66028" w:rsidP="00D404EE">
      <w:pPr>
        <w:rPr>
          <w:rFonts w:ascii="UnitPro-Light" w:hAnsi="UnitPro-Light" w:cs="UnitPro-Light"/>
          <w:sz w:val="20"/>
          <w:szCs w:val="20"/>
        </w:rPr>
      </w:pPr>
    </w:p>
    <w:p w:rsidR="00A26983" w:rsidRDefault="00A26983" w:rsidP="00D404EE">
      <w:pPr>
        <w:rPr>
          <w:rFonts w:ascii="UnitPro-Light" w:hAnsi="UnitPro-Light" w:cs="UnitPro-Light"/>
          <w:sz w:val="20"/>
          <w:szCs w:val="20"/>
        </w:rPr>
      </w:pPr>
    </w:p>
    <w:p w:rsidR="00D66028" w:rsidRPr="002B00D8" w:rsidRDefault="002B00D8" w:rsidP="00D66028">
      <w:pPr>
        <w:ind w:left="4254" w:firstLine="709"/>
        <w:rPr>
          <w:rFonts w:ascii="Arial" w:hAnsi="Arial" w:cs="Arial"/>
          <w:sz w:val="20"/>
          <w:szCs w:val="20"/>
        </w:rPr>
      </w:pPr>
      <w:permStart w:id="986471504" w:edGrp="everyone"/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D66028" w:rsidRPr="002B00D8" w:rsidRDefault="00E84766" w:rsidP="00D66028">
      <w:pPr>
        <w:ind w:left="4963" w:firstLine="709"/>
        <w:rPr>
          <w:rFonts w:ascii="Arial" w:hAnsi="Arial" w:cs="Arial"/>
          <w:sz w:val="20"/>
          <w:szCs w:val="20"/>
        </w:rPr>
      </w:pPr>
      <w:r w:rsidRPr="002B00D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9867900</wp:posOffset>
            </wp:positionV>
            <wp:extent cx="6385560" cy="347980"/>
            <wp:effectExtent l="0" t="0" r="0" b="0"/>
            <wp:wrapTight wrapText="bothSides">
              <wp:wrapPolygon edited="0">
                <wp:start x="0" y="0"/>
                <wp:lineTo x="0" y="20102"/>
                <wp:lineTo x="21523" y="20102"/>
                <wp:lineTo x="2152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028" w:rsidRPr="002B00D8">
        <w:rPr>
          <w:rFonts w:ascii="Arial" w:hAnsi="Arial" w:cs="Arial"/>
          <w:sz w:val="20"/>
          <w:szCs w:val="20"/>
        </w:rPr>
        <w:t>podpis oprávněné osoby</w:t>
      </w:r>
      <w:permEnd w:id="986471504"/>
    </w:p>
    <w:sectPr w:rsidR="00D66028" w:rsidRPr="002B00D8" w:rsidSect="00307F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964" w:bottom="1985" w:left="2381" w:header="53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CB" w:rsidRDefault="00F55FCB">
      <w:r>
        <w:separator/>
      </w:r>
    </w:p>
  </w:endnote>
  <w:endnote w:type="continuationSeparator" w:id="0">
    <w:p w:rsidR="00F55FCB" w:rsidRDefault="00F5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BE" w:rsidRDefault="0008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F6" w:rsidRPr="006071C0" w:rsidRDefault="00D404EE" w:rsidP="006071C0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66700"/>
              <wp:effectExtent l="0" t="0" r="0" b="0"/>
              <wp:wrapNone/>
              <wp:docPr id="2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00CF6" w:rsidRPr="00DD303B" w:rsidRDefault="00B00CF6" w:rsidP="006071C0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524.5pt;margin-top:742.75pt;width:20.5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" filled="f" stroked="f" strokeweight=".5pt">
              <v:path arrowok="t"/>
              <v:textbox>
                <w:txbxContent>
                  <w:p w:rsidR="00B00CF6" w:rsidRPr="00DD303B" w:rsidRDefault="00B00CF6" w:rsidP="006071C0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F6" w:rsidRDefault="00D404EE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537624" w:rsidRDefault="00B00CF6" w:rsidP="00AB1DA6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495pt;margin-top:-18.9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qu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bb46rr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B00CF6" w:rsidRPr="00537624" w:rsidRDefault="00B00CF6" w:rsidP="00AB1DA6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00CF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:rsidR="00B00CF6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B00CF6" w:rsidRPr="00770164" w:rsidRDefault="00B00CF6" w:rsidP="00CD6856">
    <w:pPr>
      <w:pStyle w:val="Zpat"/>
      <w:tabs>
        <w:tab w:val="clear" w:pos="4536"/>
        <w:tab w:val="clear" w:pos="9072"/>
      </w:tabs>
      <w:ind w:left="1620" w:hanging="1620"/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CB" w:rsidRDefault="00F55FCB">
      <w:r>
        <w:separator/>
      </w:r>
    </w:p>
  </w:footnote>
  <w:footnote w:type="continuationSeparator" w:id="0">
    <w:p w:rsidR="00F55FCB" w:rsidRDefault="00F5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BBE" w:rsidRDefault="00087B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1C" w:rsidRPr="002B00D8" w:rsidRDefault="00B7191C" w:rsidP="00B7191C">
    <w:pPr>
      <w:tabs>
        <w:tab w:val="left" w:pos="3119"/>
      </w:tabs>
      <w:ind w:left="3119"/>
      <w:rPr>
        <w:rFonts w:ascii="Arial" w:hAnsi="Arial" w:cs="Arial"/>
        <w:sz w:val="20"/>
        <w:szCs w:val="22"/>
      </w:rPr>
    </w:pPr>
    <w:r w:rsidRPr="002B00D8">
      <w:rPr>
        <w:rFonts w:ascii="Arial" w:hAnsi="Arial" w:cs="Arial"/>
        <w:sz w:val="20"/>
        <w:szCs w:val="22"/>
      </w:rPr>
      <w:t xml:space="preserve">Příloha č. </w:t>
    </w:r>
    <w:r w:rsidR="00F97A9E">
      <w:rPr>
        <w:rFonts w:ascii="Arial" w:hAnsi="Arial" w:cs="Arial"/>
        <w:sz w:val="20"/>
        <w:szCs w:val="22"/>
      </w:rPr>
      <w:t>8</w:t>
    </w:r>
    <w:r w:rsidR="006765B8">
      <w:rPr>
        <w:rFonts w:ascii="Arial" w:hAnsi="Arial" w:cs="Arial"/>
        <w:sz w:val="20"/>
        <w:szCs w:val="22"/>
      </w:rPr>
      <w:t xml:space="preserve"> výzvy</w:t>
    </w:r>
  </w:p>
  <w:p w:rsidR="00B7191C" w:rsidRPr="002B00D8" w:rsidRDefault="00B7191C" w:rsidP="00B7191C">
    <w:pPr>
      <w:tabs>
        <w:tab w:val="left" w:pos="3119"/>
      </w:tabs>
      <w:ind w:left="3119" w:right="-234"/>
      <w:rPr>
        <w:rFonts w:ascii="Arial" w:hAnsi="Arial" w:cs="Arial"/>
        <w:sz w:val="20"/>
        <w:szCs w:val="22"/>
      </w:rPr>
    </w:pPr>
    <w:r w:rsidRPr="002B00D8">
      <w:rPr>
        <w:rFonts w:ascii="Arial" w:hAnsi="Arial" w:cs="Arial"/>
        <w:sz w:val="20"/>
        <w:szCs w:val="22"/>
      </w:rPr>
      <w:t>zadávací dokumentace veřejné zakázky s názvem:</w:t>
    </w:r>
  </w:p>
  <w:p w:rsidR="00B7191C" w:rsidRPr="002B00D8" w:rsidRDefault="00B7191C" w:rsidP="00B7191C">
    <w:pPr>
      <w:tabs>
        <w:tab w:val="left" w:pos="3119"/>
      </w:tabs>
      <w:ind w:left="3119" w:right="-234"/>
      <w:rPr>
        <w:rFonts w:ascii="Arial" w:hAnsi="Arial" w:cs="Arial"/>
        <w:sz w:val="20"/>
        <w:szCs w:val="22"/>
      </w:rPr>
    </w:pPr>
    <w:r w:rsidRPr="002B00D8">
      <w:rPr>
        <w:rFonts w:ascii="Arial" w:hAnsi="Arial" w:cs="Arial"/>
        <w:sz w:val="20"/>
        <w:szCs w:val="22"/>
      </w:rPr>
      <w:t>„</w:t>
    </w:r>
    <w:r w:rsidR="00087BBE" w:rsidRPr="00087BBE">
      <w:rPr>
        <w:rFonts w:ascii="Arial" w:hAnsi="Arial" w:cs="Arial"/>
        <w:sz w:val="20"/>
        <w:szCs w:val="22"/>
      </w:rPr>
      <w:t>Krajinářská studie pro zadání veřejné zakázky na revitalizaci venkovní části sídla</w:t>
    </w:r>
    <w:r w:rsidR="00087BBE" w:rsidRPr="00087BBE">
      <w:rPr>
        <w:rFonts w:ascii="Arial" w:hAnsi="Arial" w:cs="Arial"/>
        <w:sz w:val="20"/>
        <w:szCs w:val="22"/>
      </w:rPr>
      <w:br/>
      <w:t>IPR Praha v administrativním areálu Emauzy</w:t>
    </w:r>
    <w:r w:rsidR="008C4171" w:rsidRPr="002B00D8">
      <w:rPr>
        <w:rFonts w:ascii="Arial" w:hAnsi="Arial" w:cs="Arial"/>
        <w:sz w:val="20"/>
        <w:szCs w:val="22"/>
      </w:rPr>
      <w:t>“</w:t>
    </w:r>
  </w:p>
  <w:p w:rsidR="00B7191C" w:rsidRPr="009F769C" w:rsidRDefault="00F97A9E" w:rsidP="009F769C">
    <w:pPr>
      <w:tabs>
        <w:tab w:val="left" w:pos="3119"/>
      </w:tabs>
      <w:ind w:left="3119" w:right="-234"/>
      <w:rPr>
        <w:rFonts w:ascii="Arial" w:hAnsi="Arial" w:cs="Arial"/>
        <w:sz w:val="20"/>
        <w:szCs w:val="22"/>
      </w:rPr>
    </w:pPr>
    <w:r>
      <w:rPr>
        <w:rFonts w:ascii="Arial" w:hAnsi="Arial" w:cs="Arial"/>
        <w:sz w:val="20"/>
        <w:szCs w:val="22"/>
      </w:rPr>
      <w:t>(VU 20-0063.1</w:t>
    </w:r>
    <w:permStart w:id="1377858733" w:edGrp="everyone"/>
    <w:r w:rsidR="00087BBE">
      <w:rPr>
        <w:rFonts w:ascii="Arial" w:hAnsi="Arial" w:cs="Arial"/>
        <w:sz w:val="20"/>
        <w:szCs w:val="22"/>
      </w:rPr>
      <w:t>8</w:t>
    </w:r>
    <w:permEnd w:id="1377858733"/>
    <w:r w:rsidR="00B7191C" w:rsidRPr="002B00D8">
      <w:rPr>
        <w:rFonts w:ascii="Arial" w:hAnsi="Arial" w:cs="Arial"/>
        <w:sz w:val="20"/>
        <w:szCs w:val="22"/>
      </w:rPr>
      <w:t>)</w:t>
    </w:r>
    <w:bookmarkStart w:id="0" w:name="_GoBack"/>
    <w:bookmarkEnd w:id="0"/>
    <w:permStart w:id="145570869" w:edGrp="everyone"/>
    <w:permEnd w:id="145570869"/>
  </w:p>
  <w:p w:rsidR="00B7191C" w:rsidRPr="008C4171" w:rsidRDefault="00B7191C" w:rsidP="00B7191C">
    <w:pPr>
      <w:pStyle w:val="Zhlav"/>
      <w:jc w:val="right"/>
      <w:rPr>
        <w:rFonts w:ascii="UnitPro" w:hAnsi="UnitPro" w:cs="UnitPro"/>
        <w:b/>
        <w:sz w:val="20"/>
        <w:szCs w:val="20"/>
      </w:rPr>
    </w:pPr>
  </w:p>
  <w:p w:rsidR="00B4790D" w:rsidRPr="002B00D8" w:rsidRDefault="00B4790D" w:rsidP="00B7191C">
    <w:pPr>
      <w:pStyle w:val="Zhlav"/>
      <w:rPr>
        <w:rFonts w:ascii="Arial" w:hAnsi="Arial" w:cs="Arial"/>
        <w:b/>
        <w:sz w:val="36"/>
      </w:rPr>
    </w:pPr>
    <w:r w:rsidRPr="002B00D8">
      <w:rPr>
        <w:rFonts w:ascii="Arial" w:hAnsi="Arial" w:cs="Arial"/>
        <w:b/>
        <w:sz w:val="36"/>
      </w:rPr>
      <w:t>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CF6" w:rsidRDefault="00D404EE" w:rsidP="002A0EEC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-1151890</wp:posOffset>
          </wp:positionH>
          <wp:positionV relativeFrom="margin">
            <wp:posOffset>-1080135</wp:posOffset>
          </wp:positionV>
          <wp:extent cx="3092450" cy="899795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4712335</wp:posOffset>
              </wp:positionH>
              <wp:positionV relativeFrom="page">
                <wp:posOffset>304800</wp:posOffset>
              </wp:positionV>
              <wp:extent cx="2469515" cy="449580"/>
              <wp:effectExtent l="0" t="0" r="0" b="762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951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CF6" w:rsidRPr="007A1341" w:rsidRDefault="00B00CF6" w:rsidP="007A1341">
                          <w:pPr>
                            <w:pStyle w:val="Nadpis2"/>
                            <w:spacing w:before="0"/>
                            <w:ind w:right="165"/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</w:pPr>
                          <w:r w:rsidRPr="007A1341">
                            <w:rPr>
                              <w:rFonts w:ascii="Myriad Pro" w:hAnsi="Myriad Pro"/>
                              <w:sz w:val="36"/>
                              <w:szCs w:val="36"/>
                            </w:rPr>
                            <w:t>Akceptační protokol</w:t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371.05pt;margin-top:24pt;width:194.4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6iP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" filled="f" stroked="f">
              <v:textbox inset="7.5pt,3.75pt,7.5pt,3.75pt">
                <w:txbxContent>
                  <w:p w:rsidR="00B00CF6" w:rsidRPr="007A1341" w:rsidRDefault="00B00CF6" w:rsidP="007A1341">
                    <w:pPr>
                      <w:pStyle w:val="Nadpis2"/>
                      <w:spacing w:before="0"/>
                      <w:ind w:right="165"/>
                      <w:rPr>
                        <w:rFonts w:ascii="Myriad Pro" w:hAnsi="Myriad Pro"/>
                        <w:sz w:val="36"/>
                        <w:szCs w:val="36"/>
                      </w:rPr>
                    </w:pPr>
                    <w:r w:rsidRPr="007A1341">
                      <w:rPr>
                        <w:rFonts w:ascii="Myriad Pro" w:hAnsi="Myriad Pro"/>
                        <w:sz w:val="36"/>
                        <w:szCs w:val="36"/>
                      </w:rPr>
                      <w:t>Akceptační protokol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B55777"/>
    <w:multiLevelType w:val="hybridMultilevel"/>
    <w:tmpl w:val="88ACA34A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0CD50118"/>
    <w:multiLevelType w:val="hybridMultilevel"/>
    <w:tmpl w:val="2FFEA420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D0D2B"/>
    <w:multiLevelType w:val="hybridMultilevel"/>
    <w:tmpl w:val="BF4EAD5C"/>
    <w:lvl w:ilvl="0" w:tplc="7A3E051A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C25A08"/>
    <w:multiLevelType w:val="multilevel"/>
    <w:tmpl w:val="5FCCA404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3E8321B"/>
    <w:multiLevelType w:val="hybridMultilevel"/>
    <w:tmpl w:val="DC30D7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83583"/>
    <w:multiLevelType w:val="hybridMultilevel"/>
    <w:tmpl w:val="F8FCA540"/>
    <w:lvl w:ilvl="0" w:tplc="17FEDBE6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7FEDBE6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" w15:restartNumberingAfterBreak="0">
    <w:nsid w:val="2A4B38C9"/>
    <w:multiLevelType w:val="hybridMultilevel"/>
    <w:tmpl w:val="6F8AA27E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5B7DCC"/>
    <w:multiLevelType w:val="multilevel"/>
    <w:tmpl w:val="574C84DE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311D505E"/>
    <w:multiLevelType w:val="multilevel"/>
    <w:tmpl w:val="5792D778"/>
    <w:lvl w:ilvl="0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3F75984"/>
    <w:multiLevelType w:val="hybridMultilevel"/>
    <w:tmpl w:val="C3947FFA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977D8"/>
    <w:multiLevelType w:val="hybridMultilevel"/>
    <w:tmpl w:val="E300F896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 w15:restartNumberingAfterBreak="0">
    <w:nsid w:val="3D325D1F"/>
    <w:multiLevelType w:val="multilevel"/>
    <w:tmpl w:val="69CAF292"/>
    <w:lvl w:ilvl="0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40AA6DE9"/>
    <w:multiLevelType w:val="hybridMultilevel"/>
    <w:tmpl w:val="9F7E33DE"/>
    <w:lvl w:ilvl="0" w:tplc="040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21CCA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2D461C7"/>
    <w:multiLevelType w:val="hybridMultilevel"/>
    <w:tmpl w:val="C4429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F381F"/>
    <w:multiLevelType w:val="multilevel"/>
    <w:tmpl w:val="88ACA34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 w15:restartNumberingAfterBreak="0">
    <w:nsid w:val="5945053D"/>
    <w:multiLevelType w:val="hybridMultilevel"/>
    <w:tmpl w:val="602CF7EE"/>
    <w:lvl w:ilvl="0" w:tplc="27820892">
      <w:start w:val="1"/>
      <w:numFmt w:val="decimal"/>
      <w:lvlText w:val="%1/"/>
      <w:lvlJc w:val="left"/>
      <w:pPr>
        <w:tabs>
          <w:tab w:val="num" w:pos="1544"/>
        </w:tabs>
        <w:ind w:left="12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618456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20D2B92"/>
    <w:multiLevelType w:val="hybridMultilevel"/>
    <w:tmpl w:val="FBCEC04C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3E051A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2" w15:restartNumberingAfterBreak="0">
    <w:nsid w:val="751A3F9E"/>
    <w:multiLevelType w:val="multilevel"/>
    <w:tmpl w:val="FE94FBFA"/>
    <w:lvl w:ilvl="0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75B44C4D"/>
    <w:multiLevelType w:val="multilevel"/>
    <w:tmpl w:val="8014ECF8"/>
    <w:lvl w:ilvl="0">
      <w:start w:val="1"/>
      <w:numFmt w:val="decimal"/>
      <w:lvlText w:val="%1/"/>
      <w:lvlJc w:val="left"/>
      <w:pPr>
        <w:tabs>
          <w:tab w:val="num" w:pos="4964"/>
        </w:tabs>
        <w:ind w:left="4680" w:firstLine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decimal"/>
      <w:lvlText w:val="%3/"/>
      <w:lvlJc w:val="left"/>
      <w:pPr>
        <w:tabs>
          <w:tab w:val="num" w:pos="3524"/>
        </w:tabs>
        <w:ind w:left="3240" w:firstLine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 w15:restartNumberingAfterBreak="0">
    <w:nsid w:val="77DD1EFB"/>
    <w:multiLevelType w:val="hybridMultilevel"/>
    <w:tmpl w:val="700AA032"/>
    <w:lvl w:ilvl="0" w:tplc="27820892">
      <w:start w:val="1"/>
      <w:numFmt w:val="decimal"/>
      <w:lvlText w:val="%1/"/>
      <w:lvlJc w:val="left"/>
      <w:pPr>
        <w:tabs>
          <w:tab w:val="num" w:pos="1724"/>
        </w:tabs>
        <w:ind w:left="144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760196"/>
    <w:multiLevelType w:val="hybridMultilevel"/>
    <w:tmpl w:val="1726803E"/>
    <w:lvl w:ilvl="0" w:tplc="17FEDBE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85544C"/>
    <w:multiLevelType w:val="hybridMultilevel"/>
    <w:tmpl w:val="7930BA4A"/>
    <w:lvl w:ilvl="0" w:tplc="7A3E051A">
      <w:start w:val="1"/>
      <w:numFmt w:val="decimal"/>
      <w:lvlText w:val="%1/"/>
      <w:lvlJc w:val="left"/>
      <w:pPr>
        <w:tabs>
          <w:tab w:val="num" w:pos="3344"/>
        </w:tabs>
        <w:ind w:left="3060" w:firstLine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"/>
  </w:num>
  <w:num w:numId="10">
    <w:abstractNumId w:val="18"/>
  </w:num>
  <w:num w:numId="11">
    <w:abstractNumId w:val="11"/>
  </w:num>
  <w:num w:numId="12">
    <w:abstractNumId w:val="2"/>
  </w:num>
  <w:num w:numId="13">
    <w:abstractNumId w:val="25"/>
  </w:num>
  <w:num w:numId="14">
    <w:abstractNumId w:val="7"/>
  </w:num>
  <w:num w:numId="15">
    <w:abstractNumId w:val="10"/>
  </w:num>
  <w:num w:numId="16">
    <w:abstractNumId w:val="16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24"/>
  </w:num>
  <w:num w:numId="22">
    <w:abstractNumId w:val="26"/>
  </w:num>
  <w:num w:numId="23">
    <w:abstractNumId w:val="3"/>
  </w:num>
  <w:num w:numId="24">
    <w:abstractNumId w:val="20"/>
  </w:num>
  <w:num w:numId="25">
    <w:abstractNumId w:val="21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0n7lo/hvMZi39bdtSjaTwhElRaTLdzf64f0YY2J6V65yx0hH+0TXo4L3NWpIwxKUI3HU+GfkJr8VGDSc0veyQ==" w:salt="7jqzPvUbM8kPH60fTmpbhA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CB"/>
    <w:rsid w:val="00001AE5"/>
    <w:rsid w:val="000315A5"/>
    <w:rsid w:val="00075136"/>
    <w:rsid w:val="0007763B"/>
    <w:rsid w:val="000852C4"/>
    <w:rsid w:val="00087BBE"/>
    <w:rsid w:val="000A0C76"/>
    <w:rsid w:val="000B095B"/>
    <w:rsid w:val="000B6C24"/>
    <w:rsid w:val="000E0A72"/>
    <w:rsid w:val="000E1257"/>
    <w:rsid w:val="00111BB1"/>
    <w:rsid w:val="0012358B"/>
    <w:rsid w:val="00180715"/>
    <w:rsid w:val="001C31C3"/>
    <w:rsid w:val="001D3305"/>
    <w:rsid w:val="001D462B"/>
    <w:rsid w:val="001E012E"/>
    <w:rsid w:val="002346C7"/>
    <w:rsid w:val="00235A3B"/>
    <w:rsid w:val="002374D6"/>
    <w:rsid w:val="00240E6D"/>
    <w:rsid w:val="00252DF4"/>
    <w:rsid w:val="00254825"/>
    <w:rsid w:val="00254A4E"/>
    <w:rsid w:val="00276540"/>
    <w:rsid w:val="00276F99"/>
    <w:rsid w:val="00290D75"/>
    <w:rsid w:val="002A074C"/>
    <w:rsid w:val="002A0EEC"/>
    <w:rsid w:val="002A155F"/>
    <w:rsid w:val="002B00D8"/>
    <w:rsid w:val="002C4117"/>
    <w:rsid w:val="00307F54"/>
    <w:rsid w:val="00334274"/>
    <w:rsid w:val="00335F3D"/>
    <w:rsid w:val="003423D1"/>
    <w:rsid w:val="00345807"/>
    <w:rsid w:val="00347F8E"/>
    <w:rsid w:val="00365D7D"/>
    <w:rsid w:val="00366FD6"/>
    <w:rsid w:val="003754AC"/>
    <w:rsid w:val="00384126"/>
    <w:rsid w:val="00393929"/>
    <w:rsid w:val="003C61FA"/>
    <w:rsid w:val="003D1D38"/>
    <w:rsid w:val="00412609"/>
    <w:rsid w:val="004147DA"/>
    <w:rsid w:val="00416DED"/>
    <w:rsid w:val="00492C13"/>
    <w:rsid w:val="004931AA"/>
    <w:rsid w:val="00493C29"/>
    <w:rsid w:val="004951EB"/>
    <w:rsid w:val="004B084D"/>
    <w:rsid w:val="004B2D54"/>
    <w:rsid w:val="004C47B4"/>
    <w:rsid w:val="004F2486"/>
    <w:rsid w:val="004F63E6"/>
    <w:rsid w:val="005000A9"/>
    <w:rsid w:val="00502E92"/>
    <w:rsid w:val="0051782D"/>
    <w:rsid w:val="0057519F"/>
    <w:rsid w:val="00581EEA"/>
    <w:rsid w:val="00582D84"/>
    <w:rsid w:val="0059213F"/>
    <w:rsid w:val="0059760E"/>
    <w:rsid w:val="005B71F7"/>
    <w:rsid w:val="005B7BD4"/>
    <w:rsid w:val="005D7BBE"/>
    <w:rsid w:val="005E1BA1"/>
    <w:rsid w:val="006071C0"/>
    <w:rsid w:val="00620DFC"/>
    <w:rsid w:val="006765B8"/>
    <w:rsid w:val="006B48BD"/>
    <w:rsid w:val="006C0869"/>
    <w:rsid w:val="006C49AB"/>
    <w:rsid w:val="006C704F"/>
    <w:rsid w:val="006D0176"/>
    <w:rsid w:val="006D4BB2"/>
    <w:rsid w:val="006F4D41"/>
    <w:rsid w:val="00732C17"/>
    <w:rsid w:val="00733C92"/>
    <w:rsid w:val="00786C8D"/>
    <w:rsid w:val="00790939"/>
    <w:rsid w:val="007A1341"/>
    <w:rsid w:val="007B7115"/>
    <w:rsid w:val="007D003D"/>
    <w:rsid w:val="007D56B1"/>
    <w:rsid w:val="007E5CF5"/>
    <w:rsid w:val="007F208B"/>
    <w:rsid w:val="008023E2"/>
    <w:rsid w:val="00825856"/>
    <w:rsid w:val="00825BD8"/>
    <w:rsid w:val="0083217F"/>
    <w:rsid w:val="008653F7"/>
    <w:rsid w:val="008B2457"/>
    <w:rsid w:val="008C4171"/>
    <w:rsid w:val="008E46C1"/>
    <w:rsid w:val="008F0742"/>
    <w:rsid w:val="009058F0"/>
    <w:rsid w:val="009142FE"/>
    <w:rsid w:val="00924E70"/>
    <w:rsid w:val="00950814"/>
    <w:rsid w:val="009B2A0B"/>
    <w:rsid w:val="009B71FB"/>
    <w:rsid w:val="009C3BFF"/>
    <w:rsid w:val="009D7B59"/>
    <w:rsid w:val="009F24F8"/>
    <w:rsid w:val="009F44BA"/>
    <w:rsid w:val="009F769C"/>
    <w:rsid w:val="00A009DB"/>
    <w:rsid w:val="00A26983"/>
    <w:rsid w:val="00A26A7C"/>
    <w:rsid w:val="00A27AA5"/>
    <w:rsid w:val="00A33EA1"/>
    <w:rsid w:val="00A35057"/>
    <w:rsid w:val="00A441A8"/>
    <w:rsid w:val="00A9485E"/>
    <w:rsid w:val="00A95328"/>
    <w:rsid w:val="00AA77F2"/>
    <w:rsid w:val="00AB1744"/>
    <w:rsid w:val="00AB1926"/>
    <w:rsid w:val="00AB1DA6"/>
    <w:rsid w:val="00AB6D66"/>
    <w:rsid w:val="00AE74F1"/>
    <w:rsid w:val="00AF742E"/>
    <w:rsid w:val="00B00CF6"/>
    <w:rsid w:val="00B029F3"/>
    <w:rsid w:val="00B063C8"/>
    <w:rsid w:val="00B266BC"/>
    <w:rsid w:val="00B4790D"/>
    <w:rsid w:val="00B7191C"/>
    <w:rsid w:val="00B958FB"/>
    <w:rsid w:val="00BB260C"/>
    <w:rsid w:val="00BB6AF7"/>
    <w:rsid w:val="00C03ADA"/>
    <w:rsid w:val="00C06498"/>
    <w:rsid w:val="00C3773F"/>
    <w:rsid w:val="00C579A1"/>
    <w:rsid w:val="00CA70F0"/>
    <w:rsid w:val="00CC1180"/>
    <w:rsid w:val="00CC6965"/>
    <w:rsid w:val="00CD6856"/>
    <w:rsid w:val="00D103BB"/>
    <w:rsid w:val="00D15857"/>
    <w:rsid w:val="00D3061E"/>
    <w:rsid w:val="00D404EE"/>
    <w:rsid w:val="00D4311C"/>
    <w:rsid w:val="00D66028"/>
    <w:rsid w:val="00D752D4"/>
    <w:rsid w:val="00D957E2"/>
    <w:rsid w:val="00D9783D"/>
    <w:rsid w:val="00DB26F5"/>
    <w:rsid w:val="00DB69CF"/>
    <w:rsid w:val="00DC7E0F"/>
    <w:rsid w:val="00DD2BB4"/>
    <w:rsid w:val="00E2052E"/>
    <w:rsid w:val="00E373D3"/>
    <w:rsid w:val="00E84766"/>
    <w:rsid w:val="00EB090F"/>
    <w:rsid w:val="00EC149C"/>
    <w:rsid w:val="00EC7288"/>
    <w:rsid w:val="00F07BB6"/>
    <w:rsid w:val="00F15979"/>
    <w:rsid w:val="00F55FCB"/>
    <w:rsid w:val="00F87BFC"/>
    <w:rsid w:val="00F96B35"/>
    <w:rsid w:val="00F97A9E"/>
    <w:rsid w:val="00FD7B90"/>
    <w:rsid w:val="00FE10CB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F084EA"/>
  <w15:docId w15:val="{80A8AA32-8D8C-4DA0-9A78-CE3DC470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8B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spacing w:before="150"/>
      <w:ind w:right="60"/>
      <w:jc w:val="right"/>
      <w:outlineLvl w:val="1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rsid w:val="00CA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1782D"/>
  </w:style>
  <w:style w:type="character" w:customStyle="1" w:styleId="ZpatChar">
    <w:name w:val="Zápatí Char"/>
    <w:link w:val="Zpat"/>
    <w:uiPriority w:val="99"/>
    <w:rsid w:val="00AB1DA6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E0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012E"/>
    <w:rPr>
      <w:rFonts w:ascii="Tahoma" w:hAnsi="Tahoma" w:cs="Tahoma"/>
      <w:sz w:val="16"/>
      <w:szCs w:val="16"/>
    </w:rPr>
  </w:style>
  <w:style w:type="paragraph" w:customStyle="1" w:styleId="Tabulkatxtobyejn">
    <w:name w:val="Tabulka_txt_obyčejný"/>
    <w:basedOn w:val="Normln"/>
    <w:rsid w:val="006B48BD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B4790D"/>
    <w:pPr>
      <w:spacing w:before="240" w:after="40"/>
      <w:jc w:val="center"/>
    </w:pPr>
    <w:rPr>
      <w:rFonts w:ascii="UnitPro-Light" w:hAnsi="UnitPro-Light" w:cs="UnitPro-Ligh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C0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ipr.prah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kerova\Downloads\akceptacni-protokol_12_13_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1444-5266-41B8-9018-B7C11B8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akceptacni-protokol_12_13_2.dot</Template>
  <TotalTime>17</TotalTime>
  <Pages>1</Pages>
  <Words>144</Words>
  <Characters>1378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Zenkerová Zdeňka (IPR/KRA)</dc:creator>
  <cp:lastModifiedBy>Kyselová Karolína Ing. (SPR/VEZ)</cp:lastModifiedBy>
  <cp:revision>14</cp:revision>
  <cp:lastPrinted>2016-02-19T08:20:00Z</cp:lastPrinted>
  <dcterms:created xsi:type="dcterms:W3CDTF">2020-05-10T14:45:00Z</dcterms:created>
  <dcterms:modified xsi:type="dcterms:W3CDTF">2020-11-18T10:03:00Z</dcterms:modified>
</cp:coreProperties>
</file>