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0B1A" w:rsidRDefault="00830B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30B1A" w:rsidRDefault="00830B1A">
      <w:pPr>
        <w:jc w:val="center"/>
        <w:rPr>
          <w:b/>
        </w:rPr>
      </w:pPr>
    </w:p>
    <w:p w:rsidR="00830B1A" w:rsidRDefault="00C27CCC">
      <w:pPr>
        <w:jc w:val="center"/>
      </w:pPr>
      <w:r>
        <w:rPr>
          <w:b/>
        </w:rPr>
        <w:t>Příloha č. 3:</w:t>
      </w:r>
      <w:r>
        <w:t xml:space="preserve"> Splnění základní způsobilosti, zakázka č. 2020/2</w:t>
      </w:r>
    </w:p>
    <w:p w:rsidR="00830B1A" w:rsidRDefault="00830B1A">
      <w:pPr>
        <w:rPr>
          <w:rFonts w:ascii="Arial" w:eastAsia="Arial" w:hAnsi="Arial" w:cs="Arial"/>
          <w:color w:val="808080"/>
        </w:rPr>
      </w:pPr>
    </w:p>
    <w:p w:rsidR="00830B1A" w:rsidRDefault="00C27CCC">
      <w:pPr>
        <w:pStyle w:val="Nadpis3"/>
        <w:spacing w:before="240" w:after="240"/>
        <w:jc w:val="center"/>
      </w:pPr>
      <w:bookmarkStart w:id="0" w:name="_heading=h.wr666ckn66s9" w:colFirst="0" w:colLast="0"/>
      <w:bookmarkEnd w:id="0"/>
      <w:r>
        <w:t>ČESTNÉ PROHLÁŠENÍ</w:t>
      </w:r>
    </w:p>
    <w:p w:rsidR="00830B1A" w:rsidRDefault="00C27CCC">
      <w:pPr>
        <w:spacing w:before="240" w:after="240"/>
        <w:jc w:val="center"/>
        <w:rPr>
          <w:b/>
        </w:rPr>
      </w:pPr>
      <w:r>
        <w:rPr>
          <w:b/>
        </w:rPr>
        <w:t>o</w:t>
      </w:r>
      <w:r w:rsidR="006F28E3">
        <w:rPr>
          <w:b/>
        </w:rPr>
        <w:t xml:space="preserve"> splnění základní způsobilosti k realizaci </w:t>
      </w:r>
      <w:r>
        <w:rPr>
          <w:b/>
        </w:rPr>
        <w:t>veřejných zakázek</w:t>
      </w:r>
    </w:p>
    <w:p w:rsidR="00830B1A" w:rsidRDefault="00830B1A">
      <w:pPr>
        <w:rPr>
          <w:rFonts w:ascii="Arial" w:eastAsia="Arial" w:hAnsi="Arial" w:cs="Arial"/>
          <w:b/>
        </w:rPr>
      </w:pPr>
    </w:p>
    <w:p w:rsidR="00830B1A" w:rsidRDefault="00C27CCC">
      <w:pPr>
        <w:rPr>
          <w:rFonts w:ascii="Georgia" w:eastAsia="Georgia" w:hAnsi="Georgia" w:cs="Georgia"/>
          <w:b/>
        </w:rPr>
      </w:pPr>
      <w:r>
        <w:t>Zadavatel: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>
        <w:rPr>
          <w:b/>
        </w:rPr>
        <w:t>Základní škola a Mateřská škola Děčín IV, Máchovo nám., příspěvková organizace</w:t>
      </w:r>
      <w:r>
        <w:rPr>
          <w:rFonts w:ascii="Georgia" w:eastAsia="Georgia" w:hAnsi="Georgia" w:cs="Georgia"/>
          <w:b/>
        </w:rPr>
        <w:br/>
      </w:r>
    </w:p>
    <w:tbl>
      <w:tblPr>
        <w:tblStyle w:val="a"/>
        <w:tblW w:w="89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075"/>
      </w:tblGrid>
      <w:tr w:rsidR="00830B1A">
        <w:trPr>
          <w:trHeight w:val="74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B1A" w:rsidRDefault="00C27CCC">
            <w:r>
              <w:t>Účastník:</w:t>
            </w:r>
          </w:p>
        </w:tc>
        <w:tc>
          <w:tcPr>
            <w:tcW w:w="6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B1A" w:rsidRDefault="00C27CCC">
            <w:r>
              <w:t>.</w:t>
            </w:r>
          </w:p>
        </w:tc>
      </w:tr>
      <w:tr w:rsidR="00830B1A">
        <w:trPr>
          <w:trHeight w:val="780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B1A" w:rsidRDefault="00C27CCC">
            <w:r>
              <w:t>Sídlo / místo podnikání: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B1A" w:rsidRDefault="00C27CCC">
            <w:r>
              <w:t xml:space="preserve"> </w:t>
            </w:r>
          </w:p>
        </w:tc>
      </w:tr>
      <w:tr w:rsidR="00830B1A">
        <w:trPr>
          <w:trHeight w:val="588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B1A" w:rsidRDefault="00C27CCC">
            <w:r>
              <w:t>IČ: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0B1A" w:rsidRDefault="00C27CCC">
            <w:r>
              <w:t xml:space="preserve"> </w:t>
            </w:r>
          </w:p>
        </w:tc>
      </w:tr>
    </w:tbl>
    <w:p w:rsidR="00830B1A" w:rsidRDefault="00C27CCC">
      <w:pPr>
        <w:spacing w:before="240" w:after="240"/>
        <w:jc w:val="center"/>
      </w:pP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t>tímto k veřejné zakázce</w:t>
      </w:r>
      <w:r w:rsidR="00411D34">
        <w:t xml:space="preserve"> č. 2020/2</w:t>
      </w:r>
      <w:r>
        <w:t xml:space="preserve"> s názvem</w:t>
      </w:r>
    </w:p>
    <w:p w:rsidR="00830B1A" w:rsidRDefault="00C27CCC">
      <w:pPr>
        <w:spacing w:before="240" w:after="240"/>
        <w:jc w:val="center"/>
      </w:pPr>
      <w:r>
        <w:t xml:space="preserve"> </w:t>
      </w:r>
      <w:r>
        <w:rPr>
          <w:b/>
          <w:color w:val="0000FF"/>
          <w:sz w:val="22"/>
          <w:szCs w:val="22"/>
        </w:rPr>
        <w:t>„Nákup ICT – Digitál</w:t>
      </w:r>
      <w:bookmarkStart w:id="1" w:name="_GoBack"/>
      <w:bookmarkEnd w:id="1"/>
      <w:r>
        <w:rPr>
          <w:b/>
          <w:color w:val="0000FF"/>
          <w:sz w:val="22"/>
          <w:szCs w:val="22"/>
        </w:rPr>
        <w:t>ní učební pomůcky a vybavení I.“</w:t>
      </w:r>
      <w:r>
        <w:t xml:space="preserve"> </w:t>
      </w:r>
    </w:p>
    <w:p w:rsidR="00830B1A" w:rsidRDefault="00C27CCC">
      <w:pPr>
        <w:spacing w:before="240" w:after="240"/>
        <w:jc w:val="center"/>
      </w:pPr>
      <w:r>
        <w:t>čestně prohlašuje, že:</w:t>
      </w:r>
    </w:p>
    <w:p w:rsidR="003F77DA" w:rsidRDefault="00C27CCC" w:rsidP="003F77DA">
      <w:pPr>
        <w:jc w:val="both"/>
      </w:pPr>
      <w:r>
        <w:t xml:space="preserve"> - nebyl v zemi svého sídla v posledních 5 letech před zahájením zadávacího řízení </w:t>
      </w:r>
      <w:r w:rsidR="003E1E42">
        <w:t>pravomocně odsouzen pro trestný čin (</w:t>
      </w:r>
      <w:r w:rsidR="003E1E42" w:rsidRPr="003E1E42">
        <w:t>dle přílohy č. 3 zákona 134/2016 Sb.</w:t>
      </w:r>
      <w:r w:rsidR="003E1E42">
        <w:t>)</w:t>
      </w:r>
      <w:r w:rsidR="003F77DA" w:rsidRPr="003F77DA">
        <w:t xml:space="preserve"> </w:t>
      </w:r>
      <w:r w:rsidR="003F77DA">
        <w:t>nebo obdobný trestný čin podle právního řádu země sídla dodavatele;</w:t>
      </w:r>
    </w:p>
    <w:p w:rsidR="00830B1A" w:rsidRDefault="00830B1A"/>
    <w:p w:rsidR="00830B1A" w:rsidRDefault="00C27CCC">
      <w:r>
        <w:t>- nemá v České republice nebo v zemi svého sídla v evidenci daní zachycen splatný daňový nedoplatek;</w:t>
      </w:r>
    </w:p>
    <w:p w:rsidR="00830B1A" w:rsidRDefault="00830B1A" w:rsidP="00D3442E"/>
    <w:p w:rsidR="00830B1A" w:rsidRDefault="00C27CCC" w:rsidP="00D3442E">
      <w:r>
        <w:t>- nemá v České republice nebo v zemi svého sídla splatný nedoplatek na pojistném</w:t>
      </w:r>
      <w:r w:rsidR="00D3442E" w:rsidRPr="00D3442E">
        <w:t xml:space="preserve"> </w:t>
      </w:r>
      <w:r w:rsidR="00D3442E">
        <w:t>nebo na penále na veřejné zdravotní pojištění;</w:t>
      </w:r>
      <w:r>
        <w:t xml:space="preserve"> nebo na penále na sociální zabezpečení a příspěvku na státní politiku zaměstnanosti;</w:t>
      </w:r>
    </w:p>
    <w:p w:rsidR="00830B1A" w:rsidRDefault="00C27CCC">
      <w:pPr>
        <w:jc w:val="both"/>
      </w:pPr>
      <w:r>
        <w:t xml:space="preserve"> </w:t>
      </w:r>
    </w:p>
    <w:p w:rsidR="00830B1A" w:rsidRDefault="00C27CCC">
      <w:pPr>
        <w:jc w:val="both"/>
      </w:pPr>
      <w: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:rsidR="00830B1A" w:rsidRDefault="00C27CCC">
      <w:pPr>
        <w:jc w:val="both"/>
      </w:pPr>
      <w:r>
        <w:t xml:space="preserve"> </w:t>
      </w:r>
    </w:p>
    <w:p w:rsidR="00830B1A" w:rsidRDefault="00C27CCC">
      <w:pPr>
        <w:jc w:val="both"/>
      </w:pPr>
      <w:r>
        <w:t>– žádný člen statutárního orgánu ani osoba zastupující právnickou osobu</w:t>
      </w:r>
      <w:r w:rsidR="003F77DA">
        <w:t xml:space="preserve"> ani vedoucí pobočky závodu </w:t>
      </w:r>
      <w:r>
        <w:t xml:space="preserve">nebyl v zemi svého sídla v posledních 5 letech před zahájením zadávacího řízení pravomocně odsouzen pro trestný čin </w:t>
      </w:r>
      <w:r w:rsidR="003E1E42">
        <w:t>(</w:t>
      </w:r>
      <w:r w:rsidR="003E1E42" w:rsidRPr="003E1E42">
        <w:t>dle přílohy č. 3 zákona 134/2016 Sb.</w:t>
      </w:r>
      <w:r w:rsidR="003E1E42">
        <w:t xml:space="preserve">) </w:t>
      </w:r>
      <w:r>
        <w:t>nebo obdobný trestný čin podle právního řádu země sídla dodavatele;</w:t>
      </w:r>
    </w:p>
    <w:p w:rsidR="00830B1A" w:rsidRDefault="00C27CCC">
      <w:r>
        <w:lastRenderedPageBreak/>
        <w:t xml:space="preserve"> </w:t>
      </w:r>
    </w:p>
    <w:p w:rsidR="00830B1A" w:rsidRDefault="00C27CCC">
      <w:r>
        <w:t xml:space="preserve"> </w:t>
      </w:r>
    </w:p>
    <w:p w:rsidR="00830B1A" w:rsidRDefault="00C27CCC">
      <w:r>
        <w:t>Výše uvedené informace účastník podává na základě své jasné, srozumitelné a svobodné vůle a je si vědom všech následků plynoucích z nepravdivých údajů.</w:t>
      </w:r>
    </w:p>
    <w:p w:rsidR="00830B1A" w:rsidRDefault="00830B1A">
      <w:pPr>
        <w:pBdr>
          <w:top w:val="nil"/>
          <w:left w:val="nil"/>
          <w:bottom w:val="nil"/>
          <w:right w:val="nil"/>
          <w:between w:val="nil"/>
        </w:pBdr>
      </w:pPr>
    </w:p>
    <w:p w:rsidR="00830B1A" w:rsidRDefault="00830B1A"/>
    <w:p w:rsidR="00830B1A" w:rsidRDefault="00830B1A">
      <w:pPr>
        <w:widowControl w:val="0"/>
        <w:jc w:val="both"/>
        <w:rPr>
          <w:sz w:val="22"/>
          <w:szCs w:val="22"/>
        </w:rPr>
      </w:pPr>
    </w:p>
    <w:p w:rsidR="00830B1A" w:rsidRDefault="00830B1A">
      <w:pPr>
        <w:jc w:val="both"/>
      </w:pPr>
    </w:p>
    <w:p w:rsidR="00830B1A" w:rsidRDefault="00830B1A">
      <w:pPr>
        <w:jc w:val="both"/>
      </w:pPr>
    </w:p>
    <w:p w:rsidR="00830B1A" w:rsidRDefault="00C27CCC">
      <w:pPr>
        <w:jc w:val="both"/>
      </w:pPr>
      <w:r>
        <w:t>…………………………………………………</w:t>
      </w:r>
      <w:r>
        <w:tab/>
        <w:t>………………………………………..</w:t>
      </w:r>
    </w:p>
    <w:p w:rsidR="00830B1A" w:rsidRDefault="00C27CCC">
      <w:pPr>
        <w:tabs>
          <w:tab w:val="left" w:pos="1440"/>
          <w:tab w:val="left" w:pos="52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Podpis:</w:t>
      </w:r>
      <w:r>
        <w:rPr>
          <w:sz w:val="22"/>
          <w:szCs w:val="22"/>
        </w:rPr>
        <w:tab/>
      </w:r>
    </w:p>
    <w:p w:rsidR="00830B1A" w:rsidRDefault="00C27CCC">
      <w:pPr>
        <w:tabs>
          <w:tab w:val="left" w:pos="1440"/>
          <w:tab w:val="left" w:pos="52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(osoba nebo osoby řádně pověřené podepsat čestné prohlášení)</w:t>
      </w:r>
    </w:p>
    <w:p w:rsidR="00830B1A" w:rsidRDefault="00830B1A">
      <w:pPr>
        <w:tabs>
          <w:tab w:val="left" w:pos="1440"/>
          <w:tab w:val="left" w:pos="5220"/>
        </w:tabs>
        <w:rPr>
          <w:sz w:val="22"/>
          <w:szCs w:val="22"/>
        </w:rPr>
      </w:pPr>
    </w:p>
    <w:p w:rsidR="00830B1A" w:rsidRDefault="00830B1A">
      <w:pPr>
        <w:tabs>
          <w:tab w:val="left" w:pos="1440"/>
          <w:tab w:val="left" w:pos="5220"/>
        </w:tabs>
        <w:rPr>
          <w:sz w:val="22"/>
          <w:szCs w:val="22"/>
        </w:rPr>
      </w:pPr>
    </w:p>
    <w:p w:rsidR="00830B1A" w:rsidRDefault="00830B1A"/>
    <w:p w:rsidR="00830B1A" w:rsidRDefault="00830B1A"/>
    <w:p w:rsidR="00830B1A" w:rsidRDefault="00C27CCC">
      <w:pPr>
        <w:tabs>
          <w:tab w:val="left" w:pos="284"/>
          <w:tab w:val="left" w:pos="2552"/>
          <w:tab w:val="left" w:pos="3261"/>
          <w:tab w:val="left" w:pos="5387"/>
        </w:tabs>
      </w:pPr>
      <w:r>
        <w:t xml:space="preserve">V </w:t>
      </w:r>
      <w:r>
        <w:tab/>
      </w:r>
      <w:r>
        <w:tab/>
        <w:t xml:space="preserve"> dne </w:t>
      </w:r>
      <w:r>
        <w:tab/>
      </w:r>
      <w:r>
        <w:tab/>
      </w:r>
    </w:p>
    <w:p w:rsidR="00830B1A" w:rsidRDefault="00830B1A">
      <w:pPr>
        <w:tabs>
          <w:tab w:val="left" w:pos="284"/>
          <w:tab w:val="left" w:pos="2977"/>
          <w:tab w:val="left" w:pos="3544"/>
          <w:tab w:val="left" w:pos="6521"/>
        </w:tabs>
      </w:pPr>
    </w:p>
    <w:p w:rsidR="00830B1A" w:rsidRDefault="00830B1A">
      <w:pPr>
        <w:tabs>
          <w:tab w:val="left" w:pos="284"/>
          <w:tab w:val="left" w:pos="2977"/>
          <w:tab w:val="left" w:pos="3544"/>
          <w:tab w:val="left" w:pos="6521"/>
        </w:tabs>
      </w:pPr>
    </w:p>
    <w:p w:rsidR="00830B1A" w:rsidRDefault="00830B1A">
      <w:pPr>
        <w:tabs>
          <w:tab w:val="left" w:pos="284"/>
          <w:tab w:val="left" w:pos="2977"/>
          <w:tab w:val="left" w:pos="3544"/>
          <w:tab w:val="left" w:pos="6521"/>
        </w:tabs>
      </w:pPr>
    </w:p>
    <w:p w:rsidR="00830B1A" w:rsidRDefault="00C27CCC">
      <w:pPr>
        <w:tabs>
          <w:tab w:val="left" w:pos="284"/>
          <w:tab w:val="left" w:pos="5387"/>
          <w:tab w:val="left" w:pos="8505"/>
        </w:tabs>
      </w:pPr>
      <w:r>
        <w:tab/>
      </w:r>
      <w:r>
        <w:tab/>
      </w:r>
      <w:r>
        <w:tab/>
      </w:r>
      <w:r>
        <w:tab/>
      </w:r>
    </w:p>
    <w:p w:rsidR="00830B1A" w:rsidRDefault="00C27CCC">
      <w:pPr>
        <w:tabs>
          <w:tab w:val="center" w:pos="6946"/>
        </w:tabs>
      </w:pPr>
      <w:r>
        <w:tab/>
        <w:t>Razítko a podpis uchazeče</w:t>
      </w:r>
    </w:p>
    <w:sectPr w:rsidR="00830B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25" w:rsidRDefault="00337D25">
      <w:r>
        <w:separator/>
      </w:r>
    </w:p>
  </w:endnote>
  <w:endnote w:type="continuationSeparator" w:id="0">
    <w:p w:rsidR="00337D25" w:rsidRDefault="0033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476824"/>
      <w:docPartObj>
        <w:docPartGallery w:val="Page Numbers (Bottom of Page)"/>
        <w:docPartUnique/>
      </w:docPartObj>
    </w:sdtPr>
    <w:sdtEndPr/>
    <w:sdtContent>
      <w:p w:rsidR="0070332E" w:rsidRDefault="007033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D34">
          <w:rPr>
            <w:noProof/>
          </w:rPr>
          <w:t>2</w:t>
        </w:r>
        <w:r>
          <w:fldChar w:fldCharType="end"/>
        </w:r>
      </w:p>
    </w:sdtContent>
  </w:sdt>
  <w:p w:rsidR="00830B1A" w:rsidRDefault="00830B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25" w:rsidRDefault="00337D25">
      <w:r>
        <w:separator/>
      </w:r>
    </w:p>
  </w:footnote>
  <w:footnote w:type="continuationSeparator" w:id="0">
    <w:p w:rsidR="00337D25" w:rsidRDefault="0033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1A" w:rsidRDefault="00C27CCC">
    <w:pPr>
      <w:pStyle w:val="Nzev"/>
    </w:pPr>
    <w:r>
      <w:t>ZÁKLADNÍ ŠKOLA A MATEŘSKÁ ŠKOLA DĚČÍN IV, Máchovo nám., p. o.</w:t>
    </w:r>
    <w:r w:rsidR="00337D2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Máchovka - logo kulate 2016.png" style="position:absolute;left:0;text-align:left;margin-left:-41.5pt;margin-top:-8pt;width:66.2pt;height:71.55pt;z-index:-251658752;visibility:visible;mso-position-horizontal:absolute;mso-position-horizontal-relative:margin;mso-position-vertical:absolute;mso-position-vertical-relative:text" wrapcoords="10278 0 7831 1358 2447 6340 3915 14491 -489 15849 -489 21283 6363 21283 15172 21283 21535 20830 21535 17208 17619 14491 19088 9057 19577 4528 16151 453 12725 0 10278 0">
          <v:imagedata r:id="rId1" o:title="Máchovka - logo kulate 2016"/>
          <w10:wrap type="tight" anchorx="margin"/>
        </v:shape>
      </w:pict>
    </w:r>
  </w:p>
  <w:p w:rsidR="00830B1A" w:rsidRDefault="00C27CCC">
    <w:pPr>
      <w:jc w:val="center"/>
      <w:rPr>
        <w:sz w:val="22"/>
        <w:szCs w:val="22"/>
      </w:rPr>
    </w:pPr>
    <w:r>
      <w:rPr>
        <w:sz w:val="22"/>
        <w:szCs w:val="22"/>
      </w:rPr>
      <w:t>ŠVP – „Škola pro tebe i pro mě “</w:t>
    </w:r>
  </w:p>
  <w:p w:rsidR="00830B1A" w:rsidRDefault="00830B1A">
    <w:pPr>
      <w:jc w:val="center"/>
      <w:rPr>
        <w:sz w:val="22"/>
        <w:szCs w:val="22"/>
      </w:rPr>
    </w:pPr>
  </w:p>
  <w:p w:rsidR="00830B1A" w:rsidRDefault="00C27CCC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IČO: 72743816, tel. 412 531 551</w:t>
    </w:r>
  </w:p>
  <w:p w:rsidR="00830B1A" w:rsidRDefault="00C27CCC">
    <w:pPr>
      <w:jc w:val="center"/>
    </w:pPr>
    <w:r>
      <w:rPr>
        <w:b/>
        <w:i/>
        <w:sz w:val="16"/>
        <w:szCs w:val="16"/>
      </w:rPr>
      <w:t>E-mail: info@machovka.cz, www.machovka.cz</w:t>
    </w:r>
  </w:p>
  <w:p w:rsidR="00830B1A" w:rsidRDefault="00830B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1A"/>
    <w:rsid w:val="00337D25"/>
    <w:rsid w:val="003E1E42"/>
    <w:rsid w:val="003F77DA"/>
    <w:rsid w:val="00411D34"/>
    <w:rsid w:val="006F28E3"/>
    <w:rsid w:val="0070332E"/>
    <w:rsid w:val="00830B1A"/>
    <w:rsid w:val="00C27CCC"/>
    <w:rsid w:val="00D3442E"/>
    <w:rsid w:val="00E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F56BC8"/>
  <w15:docId w15:val="{154AA8AA-30BD-49E4-933F-E06D3639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6CC9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470421"/>
    <w:pPr>
      <w:overflowPunct w:val="0"/>
      <w:autoSpaceDE w:val="0"/>
      <w:autoSpaceDN w:val="0"/>
      <w:adjustRightInd w:val="0"/>
      <w:jc w:val="center"/>
    </w:pPr>
    <w:rPr>
      <w:rFonts w:ascii="Book Antiqua" w:hAnsi="Book Antiqua"/>
      <w:b/>
      <w:sz w:val="20"/>
      <w:szCs w:val="20"/>
      <w:lang w:eastAsia="cs-CZ"/>
    </w:rPr>
  </w:style>
  <w:style w:type="character" w:customStyle="1" w:styleId="Standardnpsmoodstavce3">
    <w:name w:val="Standardní písmo odstavce3"/>
    <w:rsid w:val="00696CC9"/>
  </w:style>
  <w:style w:type="character" w:customStyle="1" w:styleId="Absatz-Standardschriftart">
    <w:name w:val="Absatz-Standardschriftart"/>
    <w:rsid w:val="00696CC9"/>
  </w:style>
  <w:style w:type="character" w:customStyle="1" w:styleId="WW-Absatz-Standardschriftart">
    <w:name w:val="WW-Absatz-Standardschriftart"/>
    <w:rsid w:val="00696CC9"/>
  </w:style>
  <w:style w:type="character" w:customStyle="1" w:styleId="WW-Absatz-Standardschriftart1">
    <w:name w:val="WW-Absatz-Standardschriftart1"/>
    <w:rsid w:val="00696CC9"/>
  </w:style>
  <w:style w:type="character" w:customStyle="1" w:styleId="WW-Absatz-Standardschriftart11">
    <w:name w:val="WW-Absatz-Standardschriftart11"/>
    <w:rsid w:val="00696CC9"/>
  </w:style>
  <w:style w:type="character" w:customStyle="1" w:styleId="WW-Absatz-Standardschriftart111">
    <w:name w:val="WW-Absatz-Standardschriftart111"/>
    <w:rsid w:val="00696CC9"/>
  </w:style>
  <w:style w:type="character" w:customStyle="1" w:styleId="WW-Absatz-Standardschriftart1111">
    <w:name w:val="WW-Absatz-Standardschriftart1111"/>
    <w:rsid w:val="00696CC9"/>
  </w:style>
  <w:style w:type="character" w:customStyle="1" w:styleId="WW-Absatz-Standardschriftart11111">
    <w:name w:val="WW-Absatz-Standardschriftart11111"/>
    <w:rsid w:val="00696CC9"/>
  </w:style>
  <w:style w:type="character" w:customStyle="1" w:styleId="Standardnpsmoodstavce2">
    <w:name w:val="Standardní písmo odstavce2"/>
    <w:rsid w:val="00696CC9"/>
  </w:style>
  <w:style w:type="character" w:customStyle="1" w:styleId="WW-Absatz-Standardschriftart111111">
    <w:name w:val="WW-Absatz-Standardschriftart111111"/>
    <w:rsid w:val="00696CC9"/>
  </w:style>
  <w:style w:type="character" w:customStyle="1" w:styleId="WW-Absatz-Standardschriftart1111111">
    <w:name w:val="WW-Absatz-Standardschriftart1111111"/>
    <w:rsid w:val="00696CC9"/>
  </w:style>
  <w:style w:type="character" w:customStyle="1" w:styleId="WW-Absatz-Standardschriftart11111111">
    <w:name w:val="WW-Absatz-Standardschriftart11111111"/>
    <w:rsid w:val="00696CC9"/>
  </w:style>
  <w:style w:type="character" w:customStyle="1" w:styleId="Standardnpsmoodstavce1">
    <w:name w:val="Standardní písmo odstavce1"/>
    <w:rsid w:val="00696CC9"/>
  </w:style>
  <w:style w:type="character" w:customStyle="1" w:styleId="Odrky">
    <w:name w:val="Odrážky"/>
    <w:rsid w:val="00696CC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696CC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96CC9"/>
    <w:pPr>
      <w:spacing w:after="120"/>
    </w:pPr>
  </w:style>
  <w:style w:type="paragraph" w:styleId="Seznam">
    <w:name w:val="List"/>
    <w:basedOn w:val="Zkladntext"/>
    <w:rsid w:val="00696CC9"/>
    <w:rPr>
      <w:rFonts w:cs="Tahoma"/>
    </w:rPr>
  </w:style>
  <w:style w:type="paragraph" w:customStyle="1" w:styleId="Popisek">
    <w:name w:val="Popisek"/>
    <w:basedOn w:val="Normln"/>
    <w:rsid w:val="00696CC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96CC9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696CC9"/>
    <w:pPr>
      <w:suppressLineNumbers/>
      <w:spacing w:before="120" w:after="120"/>
    </w:pPr>
    <w:rPr>
      <w:rFonts w:cs="Tahoma"/>
      <w:i/>
      <w:iCs/>
    </w:rPr>
  </w:style>
  <w:style w:type="paragraph" w:styleId="Zhlav">
    <w:name w:val="header"/>
    <w:basedOn w:val="Normln"/>
    <w:rsid w:val="00696C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6CC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696CC9"/>
  </w:style>
  <w:style w:type="paragraph" w:customStyle="1" w:styleId="Obsahtabulky">
    <w:name w:val="Obsah tabulky"/>
    <w:basedOn w:val="Normln"/>
    <w:rsid w:val="00696CC9"/>
    <w:pPr>
      <w:suppressLineNumbers/>
    </w:pPr>
  </w:style>
  <w:style w:type="paragraph" w:customStyle="1" w:styleId="Nadpistabulky">
    <w:name w:val="Nadpis tabulky"/>
    <w:basedOn w:val="Obsahtabulky"/>
    <w:rsid w:val="00696CC9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2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24B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E2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935B5D"/>
    <w:rPr>
      <w:b/>
      <w:bCs/>
      <w:lang w:val="cs-CZ" w:bidi="ar-SA"/>
    </w:rPr>
  </w:style>
  <w:style w:type="paragraph" w:customStyle="1" w:styleId="Default">
    <w:name w:val="Default"/>
    <w:rsid w:val="00935B5D"/>
    <w:pPr>
      <w:autoSpaceDE w:val="0"/>
      <w:autoSpaceDN w:val="0"/>
      <w:adjustRightInd w:val="0"/>
    </w:pPr>
    <w:rPr>
      <w:color w:val="000000"/>
    </w:rPr>
  </w:style>
  <w:style w:type="character" w:customStyle="1" w:styleId="NzevChar">
    <w:name w:val="Název Char"/>
    <w:basedOn w:val="Standardnpsmoodstavce"/>
    <w:link w:val="Nzev"/>
    <w:rsid w:val="00470421"/>
    <w:rPr>
      <w:rFonts w:ascii="Book Antiqua" w:hAnsi="Book Antiqua"/>
      <w:b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70332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2QAg7NrGO7iIN+tvkE1UWKsTw==">AMUW2mXKrhd/sDrBrkuzkFNGk3ZM854/IhavCoLvxAMyTpFcSDtfTi0by83efHdECFDkohjEBANDdnAWGNhOBgNCPYHYAHUTt+XL7HfXBUpIj1hfvCLWXWL8Lgze2kiRLr9UGc7VOOc4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WERBUNG BOHEMIA, s.r.o.</dc:creator>
  <cp:lastModifiedBy> </cp:lastModifiedBy>
  <cp:revision>3</cp:revision>
  <dcterms:created xsi:type="dcterms:W3CDTF">2019-11-03T22:41:00Z</dcterms:created>
  <dcterms:modified xsi:type="dcterms:W3CDTF">2020-11-13T13:28:00Z</dcterms:modified>
</cp:coreProperties>
</file>