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EE07" w14:textId="77777777" w:rsidR="008E7A8F" w:rsidRPr="00C9477D" w:rsidRDefault="008E7A8F" w:rsidP="008E7A8F">
      <w:pPr>
        <w:pStyle w:val="Nzev"/>
        <w:jc w:val="center"/>
        <w:rPr>
          <w:b/>
        </w:rPr>
      </w:pPr>
      <w:r>
        <w:rPr>
          <w:b/>
        </w:rPr>
        <w:t>ZADÁ</w:t>
      </w:r>
      <w:r w:rsidRPr="00E2272D">
        <w:rPr>
          <w:b/>
        </w:rPr>
        <w:t xml:space="preserve">VACÍ DOKUMENTACE </w:t>
      </w:r>
      <w:r>
        <w:rPr>
          <w:b/>
        </w:rPr>
        <w:t>–</w:t>
      </w:r>
      <w:r w:rsidRPr="00E2272D">
        <w:rPr>
          <w:b/>
        </w:rPr>
        <w:t xml:space="preserve"> VÝZVA</w:t>
      </w:r>
    </w:p>
    <w:p w14:paraId="4CB55D82" w14:textId="2098D733" w:rsidR="008E7A8F" w:rsidRPr="00680339" w:rsidRDefault="005C70CA" w:rsidP="008E7A8F">
      <w:pPr>
        <w:jc w:val="center"/>
      </w:pPr>
      <w:r>
        <w:rPr>
          <w:noProof/>
          <w:lang w:eastAsia="cs-CZ"/>
        </w:rPr>
        <w:drawing>
          <wp:inline distT="0" distB="0" distL="0" distR="0" wp14:anchorId="228487C3" wp14:editId="5DAA295F">
            <wp:extent cx="1375823" cy="7315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inistrac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823" cy="73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A8F" w14:paraId="461F1C7A" w14:textId="77777777" w:rsidTr="008E7579">
        <w:tc>
          <w:tcPr>
            <w:tcW w:w="9212" w:type="dxa"/>
          </w:tcPr>
          <w:p w14:paraId="64D12256" w14:textId="77777777" w:rsidR="008E7A8F" w:rsidRPr="00680339" w:rsidRDefault="008E7A8F" w:rsidP="00763DDC">
            <w:pPr>
              <w:spacing w:after="0"/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8E7A8F" w14:paraId="6E96A59B" w14:textId="77777777" w:rsidTr="0055675F">
        <w:trPr>
          <w:trHeight w:val="556"/>
        </w:trPr>
        <w:tc>
          <w:tcPr>
            <w:tcW w:w="9212" w:type="dxa"/>
          </w:tcPr>
          <w:p w14:paraId="7DC0F57D" w14:textId="6CF3513A" w:rsidR="008E7A8F" w:rsidRPr="00680339" w:rsidRDefault="00D53BAD" w:rsidP="00763DDC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J</w:t>
            </w:r>
            <w:r w:rsidR="00A42637">
              <w:rPr>
                <w:b/>
                <w:sz w:val="36"/>
                <w:szCs w:val="36"/>
              </w:rPr>
              <w:t>evištní technik</w:t>
            </w:r>
            <w:r>
              <w:rPr>
                <w:b/>
                <w:sz w:val="36"/>
                <w:szCs w:val="36"/>
              </w:rPr>
              <w:t>a</w:t>
            </w:r>
            <w:r w:rsidR="00A4263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sokolovny,</w:t>
            </w:r>
            <w:r w:rsidR="00427805">
              <w:rPr>
                <w:b/>
                <w:sz w:val="36"/>
                <w:szCs w:val="36"/>
              </w:rPr>
              <w:t xml:space="preserve"> Náměš</w:t>
            </w:r>
            <w:r w:rsidR="00734F12">
              <w:rPr>
                <w:b/>
                <w:sz w:val="36"/>
                <w:szCs w:val="36"/>
              </w:rPr>
              <w:t>ť</w:t>
            </w:r>
            <w:r w:rsidR="00427805">
              <w:rPr>
                <w:b/>
                <w:sz w:val="36"/>
                <w:szCs w:val="36"/>
              </w:rPr>
              <w:t xml:space="preserve"> nad Oslavou</w:t>
            </w:r>
          </w:p>
        </w:tc>
      </w:tr>
    </w:tbl>
    <w:p w14:paraId="245C2C69" w14:textId="77777777" w:rsidR="008E7A8F" w:rsidRDefault="008E7A8F" w:rsidP="008E7A8F"/>
    <w:p w14:paraId="7F2090C8" w14:textId="77777777" w:rsidR="008E7A8F" w:rsidRDefault="008E7A8F" w:rsidP="008E7A8F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44"/>
        <w:gridCol w:w="4423"/>
      </w:tblGrid>
      <w:tr w:rsidR="008E7A8F" w14:paraId="31D1B205" w14:textId="77777777" w:rsidTr="005C70CA">
        <w:tc>
          <w:tcPr>
            <w:tcW w:w="4644" w:type="dxa"/>
          </w:tcPr>
          <w:p w14:paraId="1F5F444A" w14:textId="3C07EC74" w:rsidR="008E7A8F" w:rsidRPr="006F49BD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423" w:type="dxa"/>
          </w:tcPr>
          <w:p w14:paraId="24CB99A2" w14:textId="613FAFFD" w:rsidR="008E7A8F" w:rsidRDefault="005C70CA" w:rsidP="00763DDC">
            <w:pPr>
              <w:spacing w:after="0"/>
            </w:pPr>
            <w:r>
              <w:t>Zadávací řízení zakázky malého rozsahu</w:t>
            </w:r>
          </w:p>
        </w:tc>
      </w:tr>
      <w:tr w:rsidR="00B03ED9" w14:paraId="107FB620" w14:textId="77777777" w:rsidTr="005C70CA">
        <w:tc>
          <w:tcPr>
            <w:tcW w:w="4644" w:type="dxa"/>
          </w:tcPr>
          <w:p w14:paraId="54A73F4F" w14:textId="19480777" w:rsidR="00B03ED9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423" w:type="dxa"/>
          </w:tcPr>
          <w:p w14:paraId="2F349D35" w14:textId="515492BC" w:rsidR="00B03ED9" w:rsidRDefault="005C70CA" w:rsidP="00763DDC">
            <w:pPr>
              <w:spacing w:after="0"/>
            </w:pPr>
            <w:r>
              <w:t>Zakázka malého rozsahu</w:t>
            </w:r>
          </w:p>
        </w:tc>
      </w:tr>
      <w:tr w:rsidR="005C70CA" w14:paraId="5250CA87" w14:textId="77777777" w:rsidTr="005C70CA">
        <w:tc>
          <w:tcPr>
            <w:tcW w:w="4644" w:type="dxa"/>
          </w:tcPr>
          <w:p w14:paraId="67689E8D" w14:textId="1F28B015" w:rsidR="005C70CA" w:rsidRDefault="005C70CA" w:rsidP="00763DDC">
            <w:pPr>
              <w:spacing w:after="0"/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423" w:type="dxa"/>
          </w:tcPr>
          <w:p w14:paraId="339766D5" w14:textId="67C06A35" w:rsidR="005C70CA" w:rsidRDefault="00427805" w:rsidP="00763DDC">
            <w:pPr>
              <w:spacing w:after="0"/>
            </w:pPr>
            <w:r>
              <w:t>Dodávky</w:t>
            </w:r>
          </w:p>
        </w:tc>
      </w:tr>
      <w:tr w:rsidR="008E7A8F" w14:paraId="4EE9CEF6" w14:textId="77777777" w:rsidTr="005C70CA">
        <w:tc>
          <w:tcPr>
            <w:tcW w:w="4644" w:type="dxa"/>
          </w:tcPr>
          <w:p w14:paraId="0E7AA220" w14:textId="77777777" w:rsidR="008E7A8F" w:rsidRPr="006F49BD" w:rsidRDefault="002F441C" w:rsidP="00763DDC">
            <w:pPr>
              <w:spacing w:after="0"/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423" w:type="dxa"/>
          </w:tcPr>
          <w:p w14:paraId="11AA5775" w14:textId="533D8C6A" w:rsidR="008E7A8F" w:rsidRPr="00767E4C" w:rsidRDefault="000A1CC1" w:rsidP="00DC22A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DC22AC">
              <w:rPr>
                <w:b/>
                <w:bCs/>
              </w:rPr>
              <w:t>420</w:t>
            </w:r>
            <w:r w:rsidR="00F4403C">
              <w:rPr>
                <w:b/>
                <w:bCs/>
              </w:rPr>
              <w:t>.000</w:t>
            </w:r>
            <w:r w:rsidR="00767E4C" w:rsidRPr="00767E4C">
              <w:rPr>
                <w:b/>
                <w:bCs/>
              </w:rPr>
              <w:t>, - Kč bez DPH</w:t>
            </w:r>
            <w:r w:rsidR="007A6E97">
              <w:rPr>
                <w:b/>
                <w:bCs/>
              </w:rPr>
              <w:t xml:space="preserve"> (vč. </w:t>
            </w:r>
            <w:r w:rsidR="002668C1">
              <w:rPr>
                <w:b/>
                <w:bCs/>
              </w:rPr>
              <w:t>vyhrazené změny závazku</w:t>
            </w:r>
            <w:r w:rsidR="007A6E97">
              <w:rPr>
                <w:b/>
                <w:bCs/>
              </w:rPr>
              <w:t>)</w:t>
            </w:r>
          </w:p>
        </w:tc>
      </w:tr>
      <w:tr w:rsidR="008E7A8F" w14:paraId="24AE00F5" w14:textId="77777777" w:rsidTr="005C70CA">
        <w:tc>
          <w:tcPr>
            <w:tcW w:w="4644" w:type="dxa"/>
          </w:tcPr>
          <w:p w14:paraId="7AB59AB1" w14:textId="77777777" w:rsidR="008E7A8F" w:rsidRPr="006F49BD" w:rsidRDefault="008E7A8F" w:rsidP="00763DDC">
            <w:pPr>
              <w:spacing w:after="0"/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423" w:type="dxa"/>
          </w:tcPr>
          <w:p w14:paraId="23FC64A6" w14:textId="1E718D31" w:rsidR="008E7A8F" w:rsidRPr="00C708C6" w:rsidRDefault="00FF1365" w:rsidP="00763DDC">
            <w:pPr>
              <w:spacing w:after="0"/>
              <w:rPr>
                <w:highlight w:val="yellow"/>
              </w:rPr>
            </w:pPr>
            <w:r w:rsidRPr="00FF1365">
              <w:t>https://www.vhodne-uverejneni.cz/profil/00289965</w:t>
            </w:r>
          </w:p>
        </w:tc>
      </w:tr>
      <w:tr w:rsidR="008E7A8F" w14:paraId="28A846A3" w14:textId="77777777" w:rsidTr="005C70CA">
        <w:tc>
          <w:tcPr>
            <w:tcW w:w="4644" w:type="dxa"/>
          </w:tcPr>
          <w:p w14:paraId="426789E0" w14:textId="77777777" w:rsidR="008E7A8F" w:rsidRPr="006F49BD" w:rsidRDefault="008E7A8F" w:rsidP="00763DDC">
            <w:pPr>
              <w:spacing w:after="0"/>
              <w:rPr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423" w:type="dxa"/>
          </w:tcPr>
          <w:p w14:paraId="19212C2C" w14:textId="2FEFD765" w:rsidR="008E7A8F" w:rsidRPr="00A56607" w:rsidRDefault="00B643FC" w:rsidP="00763DDC">
            <w:pPr>
              <w:spacing w:after="0"/>
              <w:rPr>
                <w:highlight w:val="yellow"/>
              </w:rPr>
            </w:pPr>
            <w:r w:rsidRPr="00B643FC">
              <w:t>3</w:t>
            </w:r>
            <w:r w:rsidR="003D1D3C" w:rsidRPr="00B643FC">
              <w:t xml:space="preserve">. </w:t>
            </w:r>
            <w:r w:rsidRPr="00B643FC">
              <w:t>8</w:t>
            </w:r>
            <w:r w:rsidR="003D1D3C" w:rsidRPr="00B643FC">
              <w:t>. 2021</w:t>
            </w:r>
          </w:p>
        </w:tc>
      </w:tr>
    </w:tbl>
    <w:p w14:paraId="5AAAACF6" w14:textId="34F25F8D" w:rsidR="008E7A8F" w:rsidRDefault="008E7A8F" w:rsidP="00187987">
      <w:pPr>
        <w:pStyle w:val="Nzev"/>
        <w:rPr>
          <w:rFonts w:cs="Arial"/>
          <w:b/>
          <w:color w:val="auto"/>
          <w:sz w:val="22"/>
          <w:szCs w:val="22"/>
        </w:rPr>
      </w:pPr>
    </w:p>
    <w:p w14:paraId="5148840E" w14:textId="77777777" w:rsidR="005C70CA" w:rsidRPr="005C70CA" w:rsidRDefault="005C70CA" w:rsidP="005C70CA"/>
    <w:p w14:paraId="60BA39B9" w14:textId="19DAF9B8" w:rsidR="00966A5C" w:rsidRDefault="008E7A8F" w:rsidP="008E7A8F">
      <w:pPr>
        <w:jc w:val="center"/>
        <w:rPr>
          <w:b/>
        </w:rPr>
      </w:pPr>
      <w:r>
        <w:t xml:space="preserve">Zakázka je zadávána v certifikovaném elektronickém nástroji </w:t>
      </w:r>
      <w:r w:rsidR="00D53BAD">
        <w:t>PVU</w:t>
      </w:r>
      <w:r>
        <w:t xml:space="preserve">, který je dostupný na </w:t>
      </w:r>
      <w:r w:rsidR="00D53BAD" w:rsidRPr="00FF1365">
        <w:t>https://www.vhodne-uverejneni.cz/</w:t>
      </w:r>
      <w:r w:rsidR="00D53BAD">
        <w:t>.</w:t>
      </w:r>
    </w:p>
    <w:p w14:paraId="63455EAC" w14:textId="77777777" w:rsidR="008E7A8F" w:rsidRDefault="008E7A8F" w:rsidP="008E7A8F">
      <w:pPr>
        <w:jc w:val="center"/>
      </w:pPr>
    </w:p>
    <w:p w14:paraId="774DDEF9" w14:textId="77777777" w:rsidR="00B03ED9" w:rsidRDefault="00B03ED9" w:rsidP="008E7A8F">
      <w:pPr>
        <w:jc w:val="center"/>
      </w:pPr>
    </w:p>
    <w:p w14:paraId="016FE548" w14:textId="4ADBA704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CBBA125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521E5CF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079DB38" w14:textId="77777777" w:rsidR="008E7A8F" w:rsidRDefault="008E7A8F" w:rsidP="008E7A8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02C884F" w14:textId="77777777" w:rsidR="00763DDC" w:rsidRDefault="00763DDC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57761DEF" w14:textId="77777777" w:rsidR="00763DDC" w:rsidRDefault="00763DDC" w:rsidP="001338F0">
      <w:pPr>
        <w:pStyle w:val="Standard"/>
        <w:rPr>
          <w:rFonts w:ascii="Verdana" w:hAnsi="Verdana" w:cs="Arial"/>
          <w:sz w:val="22"/>
          <w:szCs w:val="22"/>
        </w:rPr>
      </w:pPr>
    </w:p>
    <w:p w14:paraId="69672E7E" w14:textId="77777777" w:rsidR="008E7A8F" w:rsidRDefault="008E7A8F" w:rsidP="008E7A8F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55675F" w14:paraId="4A6C0EAD" w14:textId="77777777" w:rsidTr="0055675F">
        <w:tc>
          <w:tcPr>
            <w:tcW w:w="4565" w:type="dxa"/>
          </w:tcPr>
          <w:p w14:paraId="366F7B5B" w14:textId="77777777" w:rsidR="0055675F" w:rsidRPr="009E145E" w:rsidRDefault="0055675F" w:rsidP="0055675F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413F1D0A" w14:textId="6EA3833E" w:rsidR="0055675F" w:rsidRDefault="00DB6A2C" w:rsidP="0055675F">
            <w:pPr>
              <w:pStyle w:val="Bezmezer"/>
              <w:rPr>
                <w:b/>
              </w:rPr>
            </w:pPr>
            <w:r>
              <w:rPr>
                <w:b/>
              </w:rPr>
              <w:t>Město Náměšť nad Oslavou</w:t>
            </w:r>
          </w:p>
          <w:p w14:paraId="11EECEFF" w14:textId="374D95BD" w:rsidR="00DB6A2C" w:rsidRDefault="00DB6A2C" w:rsidP="0055675F">
            <w:pPr>
              <w:pStyle w:val="Bezmezer"/>
              <w:rPr>
                <w:bCs/>
              </w:rPr>
            </w:pPr>
            <w:r>
              <w:rPr>
                <w:bCs/>
              </w:rPr>
              <w:t>se sídlem Masarykovo nám. 104</w:t>
            </w:r>
          </w:p>
          <w:p w14:paraId="36764CD3" w14:textId="0D9EC845" w:rsidR="00DB6A2C" w:rsidRPr="00DB6A2C" w:rsidRDefault="00DB6A2C" w:rsidP="0055675F">
            <w:pPr>
              <w:pStyle w:val="Bezmezer"/>
              <w:rPr>
                <w:bCs/>
              </w:rPr>
            </w:pPr>
            <w:r>
              <w:rPr>
                <w:bCs/>
              </w:rPr>
              <w:t>675 71 Náměšť nad Oslavou</w:t>
            </w:r>
          </w:p>
          <w:p w14:paraId="6DDC14E4" w14:textId="467B5C2C" w:rsidR="0055675F" w:rsidRPr="00BB3681" w:rsidRDefault="0055675F" w:rsidP="0055675F">
            <w:pPr>
              <w:pStyle w:val="Bezmez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97" w:type="dxa"/>
          </w:tcPr>
          <w:p w14:paraId="1DE19E6E" w14:textId="77777777" w:rsidR="0055675F" w:rsidRPr="009E145E" w:rsidRDefault="0055675F" w:rsidP="0055675F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38798E1" w14:textId="77777777" w:rsidR="0055675F" w:rsidRDefault="0055675F" w:rsidP="0055675F">
            <w:pPr>
              <w:pStyle w:val="Bezmezer"/>
            </w:pPr>
            <w:r>
              <w:rPr>
                <w:b/>
              </w:rPr>
              <w:t>QCM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3400F569" w14:textId="77777777" w:rsidR="0055675F" w:rsidRDefault="0055675F" w:rsidP="0055675F">
            <w:pPr>
              <w:pStyle w:val="Bezmezer"/>
            </w:pPr>
            <w:r>
              <w:t xml:space="preserve">se sídlem Heršpická 813/5, </w:t>
            </w:r>
          </w:p>
          <w:p w14:paraId="23D398C9" w14:textId="77777777" w:rsidR="0055675F" w:rsidRDefault="0055675F" w:rsidP="0055675F">
            <w:pPr>
              <w:pStyle w:val="Bezmezer"/>
            </w:pPr>
            <w:r>
              <w:t>639 00 Brno</w:t>
            </w:r>
          </w:p>
          <w:p w14:paraId="0799101E" w14:textId="77777777" w:rsidR="0055675F" w:rsidRDefault="0055675F" w:rsidP="0055675F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160C121D" w14:textId="77777777" w:rsidR="0055675F" w:rsidRDefault="0055675F" w:rsidP="0055675F">
            <w:pPr>
              <w:pStyle w:val="Bezmezer"/>
            </w:pPr>
            <w:r>
              <w:rPr>
                <w:color w:val="000000"/>
              </w:rPr>
              <w:t xml:space="preserve">spisová značka C 40722 vedená u Krajského soudu v Brně </w:t>
            </w:r>
          </w:p>
          <w:p w14:paraId="4D3D7987" w14:textId="77777777" w:rsidR="0055675F" w:rsidRDefault="0055675F" w:rsidP="0055675F">
            <w:pPr>
              <w:pStyle w:val="Bezmezer"/>
              <w:rPr>
                <w:rFonts w:cs="Arial"/>
              </w:rPr>
            </w:pPr>
          </w:p>
        </w:tc>
      </w:tr>
      <w:tr w:rsidR="0055675F" w14:paraId="425C09FE" w14:textId="77777777" w:rsidTr="0055675F">
        <w:tc>
          <w:tcPr>
            <w:tcW w:w="4565" w:type="dxa"/>
          </w:tcPr>
          <w:p w14:paraId="2E7BEC7F" w14:textId="2C9EF06F" w:rsidR="0055675F" w:rsidRPr="00596827" w:rsidRDefault="0055675F" w:rsidP="0055675F">
            <w:pPr>
              <w:pStyle w:val="Bezmezer"/>
              <w:rPr>
                <w:rFonts w:cs="Arial"/>
                <w:b/>
              </w:rPr>
            </w:pPr>
            <w:r w:rsidRPr="00596827">
              <w:rPr>
                <w:b/>
              </w:rPr>
              <w:t xml:space="preserve">IČO: </w:t>
            </w:r>
            <w:r w:rsidR="00DB6A2C">
              <w:rPr>
                <w:b/>
              </w:rPr>
              <w:t>00289965</w:t>
            </w:r>
          </w:p>
        </w:tc>
        <w:tc>
          <w:tcPr>
            <w:tcW w:w="4497" w:type="dxa"/>
          </w:tcPr>
          <w:p w14:paraId="632CA252" w14:textId="77777777" w:rsidR="0055675F" w:rsidRPr="00680339" w:rsidRDefault="0055675F" w:rsidP="0055675F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>: 26262525</w:t>
            </w:r>
          </w:p>
        </w:tc>
      </w:tr>
    </w:tbl>
    <w:p w14:paraId="3801A934" w14:textId="77777777" w:rsidR="00763DDC" w:rsidRPr="00993FDD" w:rsidRDefault="00763DDC" w:rsidP="008E7A8F"/>
    <w:p w14:paraId="32C4F606" w14:textId="77777777" w:rsidR="008E7A8F" w:rsidRDefault="008E7A8F" w:rsidP="00E75C19">
      <w:pPr>
        <w:pStyle w:val="Nadpis1"/>
        <w:spacing w:before="0"/>
      </w:pPr>
      <w:r>
        <w:lastRenderedPageBreak/>
        <w:t>ZÁKLADNÍ INFORMACE</w:t>
      </w:r>
    </w:p>
    <w:p w14:paraId="491F1E9E" w14:textId="77777777" w:rsidR="008E7A8F" w:rsidRDefault="008E7A8F" w:rsidP="00E75C19">
      <w:pPr>
        <w:spacing w:after="0"/>
      </w:pPr>
    </w:p>
    <w:p w14:paraId="6B9E0A0D" w14:textId="0FEBC982" w:rsidR="005C70CA" w:rsidRPr="005C70CA" w:rsidRDefault="008E7A8F" w:rsidP="00E75C19">
      <w:pPr>
        <w:spacing w:after="0"/>
        <w:jc w:val="both"/>
      </w:pPr>
      <w:r w:rsidRPr="00CF6A34"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B03ED9">
        <w:t>účastníků řízení</w:t>
      </w:r>
      <w:r w:rsidRPr="00CF6A34">
        <w:t xml:space="preserve"> (dále jen „</w:t>
      </w:r>
      <w:r w:rsidRPr="00CF6A34">
        <w:rPr>
          <w:b/>
        </w:rPr>
        <w:t xml:space="preserve">Zadávací </w:t>
      </w:r>
      <w:r w:rsidRPr="005C70CA">
        <w:t>dokumentace</w:t>
      </w:r>
      <w:r>
        <w:t>“)</w:t>
      </w:r>
      <w:r w:rsidR="005C70CA">
        <w:t xml:space="preserve"> v zadávacím řízení zakázky malého rozsahu. Tato </w:t>
      </w:r>
      <w:r w:rsidR="005C70CA" w:rsidRPr="005C70CA">
        <w:t>Zadávací dokumentace je zároveň výzva k podání nabídek.</w:t>
      </w:r>
    </w:p>
    <w:p w14:paraId="28F47DB3" w14:textId="77777777" w:rsidR="005C70CA" w:rsidRPr="005C70CA" w:rsidRDefault="005C70CA" w:rsidP="00E75C19">
      <w:pPr>
        <w:spacing w:after="0"/>
        <w:jc w:val="both"/>
      </w:pPr>
    </w:p>
    <w:p w14:paraId="468701EF" w14:textId="77777777" w:rsidR="005C70CA" w:rsidRPr="005C70CA" w:rsidRDefault="005C70CA" w:rsidP="00E75C19">
      <w:pPr>
        <w:spacing w:after="0"/>
        <w:jc w:val="both"/>
      </w:pPr>
      <w:r w:rsidRPr="005C70CA">
        <w:t xml:space="preserve">Veřejná zakázka není zadávána dle Zákona. Pokud Zadávací dokumentace dále odkazuje na Zákon, používá tyto odkazy </w:t>
      </w:r>
      <w:r w:rsidRPr="005C70CA">
        <w:rPr>
          <w:b/>
          <w:bCs/>
        </w:rPr>
        <w:t>analogicky</w:t>
      </w:r>
      <w:r w:rsidRPr="005C70CA">
        <w:t xml:space="preserve"> se Zákonem.</w:t>
      </w:r>
    </w:p>
    <w:p w14:paraId="48E4BD89" w14:textId="77777777" w:rsidR="005C70CA" w:rsidRDefault="005C70CA" w:rsidP="00E75C19">
      <w:pPr>
        <w:spacing w:after="0"/>
        <w:jc w:val="both"/>
        <w:rPr>
          <w:b/>
        </w:rPr>
      </w:pPr>
    </w:p>
    <w:p w14:paraId="58CE82E2" w14:textId="00AAB75A" w:rsidR="008E7A8F" w:rsidRDefault="008E7A8F" w:rsidP="00E75C19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dostupného na</w:t>
      </w:r>
      <w:r>
        <w:rPr>
          <w:b/>
        </w:rPr>
        <w:t>:</w:t>
      </w:r>
      <w:r w:rsidRPr="00CE2CA6">
        <w:rPr>
          <w:b/>
        </w:rPr>
        <w:t xml:space="preserve"> </w:t>
      </w:r>
    </w:p>
    <w:p w14:paraId="058007F9" w14:textId="77777777" w:rsidR="008E7A8F" w:rsidRDefault="008E7A8F" w:rsidP="00E75C19">
      <w:pPr>
        <w:spacing w:after="0"/>
        <w:jc w:val="both"/>
        <w:rPr>
          <w:b/>
        </w:rPr>
      </w:pPr>
    </w:p>
    <w:p w14:paraId="1BBE9634" w14:textId="6FC73E0D" w:rsidR="008E7A8F" w:rsidRPr="00D53BAD" w:rsidRDefault="008E7A8F" w:rsidP="00E7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r w:rsidRPr="00D53BAD">
        <w:rPr>
          <w:b/>
          <w:bCs/>
        </w:rPr>
        <w:t xml:space="preserve"> </w:t>
      </w:r>
      <w:r w:rsidR="00D53BAD" w:rsidRPr="00D53BAD">
        <w:rPr>
          <w:b/>
          <w:bCs/>
        </w:rPr>
        <w:t>https://www.vhodne-uverejneni.cz/</w:t>
      </w:r>
      <w:r w:rsidR="00E37F00" w:rsidRPr="00D53BAD">
        <w:rPr>
          <w:b/>
          <w:bCs/>
        </w:rPr>
        <w:t>.</w:t>
      </w:r>
    </w:p>
    <w:p w14:paraId="79950BF3" w14:textId="77777777" w:rsidR="008E7A8F" w:rsidRDefault="008E7A8F" w:rsidP="00E75C19">
      <w:pPr>
        <w:spacing w:after="0"/>
        <w:jc w:val="both"/>
        <w:rPr>
          <w:b/>
          <w:u w:val="single"/>
        </w:rPr>
      </w:pPr>
    </w:p>
    <w:p w14:paraId="65F858EB" w14:textId="73BC7E2C" w:rsidR="008E7A8F" w:rsidRDefault="008E7A8F" w:rsidP="00E75C19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>Veškeré úkony včetně předložení Dokladů o kvalifikaci, které jsou součástí nabídky</w:t>
      </w:r>
      <w:r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>
        <w:rPr>
          <w:b/>
          <w:u w:val="single"/>
        </w:rPr>
        <w:t xml:space="preserve"> prostřednictvím elektronického nástroje </w:t>
      </w:r>
      <w:r w:rsidR="00E75C19">
        <w:rPr>
          <w:b/>
          <w:u w:val="single"/>
        </w:rPr>
        <w:t>PVU</w:t>
      </w:r>
      <w:r w:rsidRPr="0007506E">
        <w:rPr>
          <w:b/>
          <w:u w:val="single"/>
        </w:rPr>
        <w:t xml:space="preserve">. </w:t>
      </w:r>
    </w:p>
    <w:p w14:paraId="03782217" w14:textId="77777777" w:rsidR="008E7A8F" w:rsidRDefault="008E7A8F" w:rsidP="00E75C19">
      <w:pPr>
        <w:spacing w:after="0"/>
        <w:jc w:val="both"/>
        <w:rPr>
          <w:b/>
          <w:u w:val="single"/>
        </w:rPr>
      </w:pPr>
    </w:p>
    <w:p w14:paraId="32C0835B" w14:textId="4CC23382" w:rsidR="008E7A8F" w:rsidRDefault="008E7A8F" w:rsidP="00E75C19">
      <w:pPr>
        <w:spacing w:after="0"/>
        <w:jc w:val="both"/>
        <w:rPr>
          <w:b/>
        </w:rPr>
      </w:pPr>
      <w:r w:rsidRPr="0007506E">
        <w:rPr>
          <w:b/>
          <w:u w:val="single"/>
        </w:rPr>
        <w:t>Veškerá komunikace, která se týká výběrového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</w:t>
      </w:r>
      <w:r w:rsidR="00E75C19">
        <w:rPr>
          <w:b/>
          <w:u w:val="single"/>
        </w:rPr>
        <w:t>PVU</w:t>
      </w:r>
      <w:r w:rsidRPr="0007506E">
        <w:rPr>
          <w:b/>
          <w:u w:val="single"/>
        </w:rPr>
        <w:t>.</w:t>
      </w:r>
    </w:p>
    <w:p w14:paraId="1E7BF9FA" w14:textId="77777777" w:rsidR="008E7A8F" w:rsidRDefault="008E7A8F" w:rsidP="00E75C19">
      <w:pPr>
        <w:spacing w:after="0"/>
        <w:jc w:val="both"/>
        <w:rPr>
          <w:b/>
        </w:rPr>
      </w:pPr>
    </w:p>
    <w:p w14:paraId="15319CFA" w14:textId="12398D24" w:rsidR="008E7A8F" w:rsidRDefault="008E7A8F" w:rsidP="00E75C19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44E84EB5" w14:textId="1F204B2D" w:rsidR="008951BE" w:rsidRDefault="008951BE" w:rsidP="00E75C19">
      <w:pPr>
        <w:spacing w:after="0"/>
        <w:jc w:val="both"/>
        <w:rPr>
          <w:b/>
        </w:rPr>
      </w:pPr>
    </w:p>
    <w:p w14:paraId="27AF0D9C" w14:textId="40F23C1D" w:rsidR="008951BE" w:rsidRDefault="00CF31DC" w:rsidP="00E75C19">
      <w:pPr>
        <w:pStyle w:val="Bezmezer"/>
        <w:rPr>
          <w:rStyle w:val="Hypertextovodkaz"/>
          <w:rFonts w:cs="Arial"/>
        </w:rPr>
      </w:pPr>
      <w:hyperlink r:id="rId12" w:history="1">
        <w:r w:rsidR="00E75C19" w:rsidRPr="00E75C19">
          <w:rPr>
            <w:rStyle w:val="Hypertextovodkaz"/>
          </w:rPr>
          <w:t>https://www.vhodne-uverejneni.cz/manualy</w:t>
        </w:r>
      </w:hyperlink>
    </w:p>
    <w:p w14:paraId="01A9CF06" w14:textId="77777777" w:rsidR="008951BE" w:rsidRDefault="008951BE" w:rsidP="00E75C19">
      <w:pPr>
        <w:pStyle w:val="Bezmezer"/>
        <w:rPr>
          <w:rStyle w:val="Hypertextovodkaz"/>
          <w:rFonts w:cs="Arial"/>
        </w:rPr>
      </w:pPr>
    </w:p>
    <w:p w14:paraId="6797F866" w14:textId="6C868D7F" w:rsidR="00F10BAC" w:rsidRPr="00B643FC" w:rsidRDefault="00F10BAC" w:rsidP="00E7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B643FC">
        <w:rPr>
          <w:rStyle w:val="Hypertextovodkaz"/>
          <w:rFonts w:cs="Arial"/>
          <w:b/>
          <w:color w:val="auto"/>
        </w:rPr>
        <w:t xml:space="preserve">Dodavatel či účastník řízení je povinen provést registraci či ověření identity přes systém FEN.cz dostupný na: </w:t>
      </w:r>
      <w:hyperlink r:id="rId13" w:anchor="/registrace" w:history="1">
        <w:r w:rsidRPr="00B643FC">
          <w:rPr>
            <w:rStyle w:val="Hypertextovodkaz"/>
          </w:rPr>
          <w:t>https://fen.cz/#/registrace</w:t>
        </w:r>
      </w:hyperlink>
      <w:r w:rsidR="00E75C19" w:rsidRPr="00B643FC">
        <w:t>.</w:t>
      </w:r>
    </w:p>
    <w:p w14:paraId="12D604FB" w14:textId="77777777" w:rsidR="008951BE" w:rsidRPr="00B643FC" w:rsidRDefault="008951BE" w:rsidP="00E75C19">
      <w:pPr>
        <w:spacing w:after="0"/>
        <w:jc w:val="both"/>
      </w:pPr>
    </w:p>
    <w:p w14:paraId="3789CDE0" w14:textId="77777777" w:rsidR="008951BE" w:rsidRPr="00EF06C3" w:rsidRDefault="008951BE" w:rsidP="00E75C19">
      <w:pPr>
        <w:spacing w:after="0"/>
        <w:jc w:val="both"/>
        <w:rPr>
          <w:b/>
          <w:bCs/>
          <w:u w:val="single"/>
        </w:rPr>
      </w:pPr>
      <w:r w:rsidRPr="00B643FC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06955354" w14:textId="77777777" w:rsidR="00E73586" w:rsidRDefault="00E73586" w:rsidP="00E75C19">
      <w:pPr>
        <w:spacing w:after="0"/>
        <w:jc w:val="both"/>
      </w:pPr>
    </w:p>
    <w:p w14:paraId="42D43F90" w14:textId="353C8F6A" w:rsidR="008E7A8F" w:rsidRDefault="008E7A8F" w:rsidP="00E75C19">
      <w:pPr>
        <w:spacing w:after="0"/>
        <w:jc w:val="both"/>
      </w:pPr>
      <w:r w:rsidRPr="006F49BD">
        <w:t xml:space="preserve">V případě jakýchkoli otázek týkajících se uživatelského ovládání elektronického </w:t>
      </w:r>
      <w:r w:rsidRPr="004F4F63">
        <w:t xml:space="preserve">nástroje dostupného na </w:t>
      </w:r>
      <w:r w:rsidRPr="00DB6A2C">
        <w:t xml:space="preserve">výše uvedené webové stránce </w:t>
      </w:r>
      <w:r w:rsidR="00D53BAD">
        <w:t xml:space="preserve">a </w:t>
      </w:r>
      <w:r w:rsidRPr="006F49BD">
        <w:t xml:space="preserve">technického nastavení </w:t>
      </w:r>
      <w:r w:rsidR="00454567">
        <w:t xml:space="preserve">registrace v systému </w:t>
      </w:r>
      <w:r w:rsidR="00D53BAD">
        <w:t>PVU</w:t>
      </w:r>
      <w:r w:rsidR="00454567">
        <w:t xml:space="preserve"> </w:t>
      </w:r>
      <w:r w:rsidRPr="006F49BD">
        <w:t xml:space="preserve">kontaktujte, prosím, provozovatele elektronického nástroje </w:t>
      </w:r>
      <w:r w:rsidR="00D53BAD">
        <w:t>PVU</w:t>
      </w:r>
      <w:r w:rsidRPr="006F49BD">
        <w:t xml:space="preserve"> na e-mailu: </w:t>
      </w:r>
      <w:bookmarkStart w:id="0" w:name="_Hlt283614478"/>
      <w:bookmarkStart w:id="1" w:name="_Hlt283614479"/>
      <w:r w:rsidR="00476367" w:rsidRPr="006F49BD">
        <w:fldChar w:fldCharType="begin"/>
      </w:r>
      <w:r w:rsidRPr="006F49BD">
        <w:instrText xml:space="preserve"> HYPERLINK "mailto:podpora@ezak.cz" </w:instrText>
      </w:r>
      <w:r w:rsidR="00476367" w:rsidRPr="006F49BD">
        <w:fldChar w:fldCharType="separate"/>
      </w:r>
      <w:r w:rsidRPr="006F49BD">
        <w:rPr>
          <w:rStyle w:val="Hypertextovodkaz"/>
        </w:rPr>
        <w:t>podpora@ezak.cz</w:t>
      </w:r>
      <w:bookmarkEnd w:id="0"/>
      <w:bookmarkEnd w:id="1"/>
      <w:r w:rsidR="00476367" w:rsidRPr="006F49BD">
        <w:fldChar w:fldCharType="end"/>
      </w:r>
      <w:r w:rsidRPr="006F49BD">
        <w:t>.</w:t>
      </w:r>
    </w:p>
    <w:p w14:paraId="24881C50" w14:textId="77777777" w:rsidR="005C70CA" w:rsidRDefault="005C70CA" w:rsidP="00E75C19">
      <w:pPr>
        <w:spacing w:after="0"/>
        <w:jc w:val="both"/>
      </w:pPr>
    </w:p>
    <w:p w14:paraId="406167B5" w14:textId="77777777" w:rsidR="008E7A8F" w:rsidRPr="006F49BD" w:rsidRDefault="008E7A8F" w:rsidP="00E75C19">
      <w:pPr>
        <w:spacing w:after="0"/>
        <w:jc w:val="both"/>
      </w:pPr>
    </w:p>
    <w:p w14:paraId="73D474B3" w14:textId="77777777" w:rsidR="008E7A8F" w:rsidRDefault="008E7A8F" w:rsidP="00E75C19">
      <w:pPr>
        <w:pStyle w:val="Nadpis1"/>
        <w:spacing w:before="0"/>
      </w:pPr>
      <w:r>
        <w:t>VYMEZENÍ PŘEDMĚTU VEŘEJNÉ ZAKÁZKY</w:t>
      </w:r>
    </w:p>
    <w:p w14:paraId="388DF116" w14:textId="77777777" w:rsidR="008E7A8F" w:rsidRPr="00993FDD" w:rsidRDefault="008E7A8F" w:rsidP="00E75C19">
      <w:pPr>
        <w:spacing w:after="0"/>
      </w:pPr>
    </w:p>
    <w:p w14:paraId="438EE104" w14:textId="3A33EA59" w:rsidR="00BB3681" w:rsidRPr="00FF2BCC" w:rsidRDefault="008E7A8F" w:rsidP="00E75C19">
      <w:pPr>
        <w:pStyle w:val="Nadpis2"/>
        <w:spacing w:before="0"/>
      </w:pPr>
      <w:r>
        <w:t>Předmět a druh veřejné zakázky</w:t>
      </w:r>
    </w:p>
    <w:p w14:paraId="5B5B36CF" w14:textId="77777777" w:rsidR="00BB3681" w:rsidRDefault="00BB3681" w:rsidP="00E75C19">
      <w:pPr>
        <w:spacing w:after="0"/>
        <w:jc w:val="both"/>
        <w:rPr>
          <w:rFonts w:cs="Arial"/>
          <w:kern w:val="1"/>
          <w:lang w:eastAsia="ar-SA"/>
        </w:rPr>
      </w:pPr>
    </w:p>
    <w:p w14:paraId="5BF7D33F" w14:textId="144CE45A" w:rsidR="00BB3681" w:rsidRDefault="00BB3681" w:rsidP="00E75C19">
      <w:pPr>
        <w:spacing w:after="0"/>
        <w:jc w:val="both"/>
        <w:rPr>
          <w:rFonts w:cs="Arial"/>
          <w:kern w:val="1"/>
          <w:lang w:eastAsia="ar-SA"/>
        </w:rPr>
      </w:pPr>
      <w:r w:rsidRPr="00BB3681">
        <w:rPr>
          <w:rFonts w:cs="Arial"/>
          <w:kern w:val="1"/>
          <w:lang w:eastAsia="ar-SA"/>
        </w:rPr>
        <w:t xml:space="preserve">Předmětem veřejné zakázky je </w:t>
      </w:r>
      <w:r w:rsidR="00DB6A2C">
        <w:rPr>
          <w:rFonts w:cs="Arial"/>
          <w:kern w:val="1"/>
          <w:lang w:eastAsia="ar-SA"/>
        </w:rPr>
        <w:t>dodávka jevištní techniky pro sokolovnu v Náměšti nad Oslavou. Dodávka jevištní technologie zahrnuje samotný nákup, montáž a instalaci techniky a je rozdělena do 2 fází</w:t>
      </w:r>
      <w:r w:rsidR="00E75C19">
        <w:rPr>
          <w:rFonts w:cs="Arial"/>
          <w:kern w:val="1"/>
          <w:lang w:eastAsia="ar-SA"/>
        </w:rPr>
        <w:t>. P</w:t>
      </w:r>
      <w:r w:rsidR="00DB6A2C">
        <w:rPr>
          <w:rFonts w:cs="Arial"/>
          <w:kern w:val="1"/>
          <w:lang w:eastAsia="ar-SA"/>
        </w:rPr>
        <w:t xml:space="preserve">rvní fáze představuje </w:t>
      </w:r>
      <w:r w:rsidR="008F2855">
        <w:rPr>
          <w:rFonts w:cs="Arial"/>
          <w:kern w:val="1"/>
          <w:lang w:eastAsia="ar-SA"/>
        </w:rPr>
        <w:t>návrh, dodávku</w:t>
      </w:r>
      <w:r w:rsidR="00F4403C">
        <w:rPr>
          <w:rFonts w:cs="Arial"/>
          <w:kern w:val="1"/>
          <w:lang w:eastAsia="ar-SA"/>
        </w:rPr>
        <w:t xml:space="preserve"> a zabudování nosných prvků nezbytných pro následnou montáž</w:t>
      </w:r>
      <w:r w:rsidR="00A950B8">
        <w:rPr>
          <w:rFonts w:cs="Arial"/>
          <w:kern w:val="1"/>
          <w:lang w:eastAsia="ar-SA"/>
        </w:rPr>
        <w:t xml:space="preserve"> jevištního zařízení</w:t>
      </w:r>
      <w:r w:rsidR="00F4403C">
        <w:rPr>
          <w:rFonts w:cs="Arial"/>
          <w:kern w:val="1"/>
          <w:lang w:eastAsia="ar-SA"/>
        </w:rPr>
        <w:t>, osazení nezbytných prostupů, chrániček a rozvaděčů do stěn</w:t>
      </w:r>
      <w:r w:rsidR="00DB6A2C">
        <w:rPr>
          <w:rFonts w:cs="Arial"/>
          <w:kern w:val="1"/>
          <w:lang w:eastAsia="ar-SA"/>
        </w:rPr>
        <w:t xml:space="preserve"> a </w:t>
      </w:r>
      <w:r w:rsidR="00A950B8">
        <w:rPr>
          <w:rFonts w:cs="Arial"/>
          <w:kern w:val="1"/>
          <w:lang w:eastAsia="ar-SA"/>
        </w:rPr>
        <w:t xml:space="preserve">s tím související </w:t>
      </w:r>
      <w:r w:rsidR="00DB6A2C">
        <w:rPr>
          <w:rFonts w:cs="Arial"/>
          <w:kern w:val="1"/>
          <w:lang w:eastAsia="ar-SA"/>
        </w:rPr>
        <w:lastRenderedPageBreak/>
        <w:t xml:space="preserve">stavební připravenost (současně s rekonstrukcí budovy sokolovny). Druhá fáze týkající se dodávky a montáže jednotlivých prvků </w:t>
      </w:r>
      <w:r w:rsidR="00A950B8">
        <w:rPr>
          <w:rFonts w:cs="Arial"/>
          <w:kern w:val="1"/>
          <w:lang w:eastAsia="ar-SA"/>
        </w:rPr>
        <w:t>následuje</w:t>
      </w:r>
      <w:r w:rsidR="00DB6A2C">
        <w:rPr>
          <w:rFonts w:cs="Arial"/>
          <w:kern w:val="1"/>
          <w:lang w:eastAsia="ar-SA"/>
        </w:rPr>
        <w:t xml:space="preserve"> po dokončení rekonstrukce budovy.</w:t>
      </w:r>
    </w:p>
    <w:p w14:paraId="16E01D42" w14:textId="77777777" w:rsidR="00FF2BCC" w:rsidRDefault="00FF2BCC" w:rsidP="00E75C19">
      <w:pPr>
        <w:spacing w:after="0"/>
        <w:jc w:val="both"/>
        <w:rPr>
          <w:rFonts w:cs="Arial"/>
          <w:kern w:val="1"/>
          <w:lang w:eastAsia="ar-SA"/>
        </w:rPr>
      </w:pPr>
    </w:p>
    <w:p w14:paraId="4D7006B5" w14:textId="3CCDB4A5" w:rsidR="00BB3681" w:rsidRDefault="00BB3681" w:rsidP="00E75C19">
      <w:pPr>
        <w:spacing w:after="0"/>
        <w:rPr>
          <w:b/>
        </w:rPr>
      </w:pPr>
      <w:r>
        <w:rPr>
          <w:b/>
        </w:rPr>
        <w:t xml:space="preserve">Druh veřejné zakázky: </w:t>
      </w:r>
      <w:r w:rsidR="005C70CA" w:rsidRPr="00A950B8">
        <w:rPr>
          <w:b/>
        </w:rPr>
        <w:t>Dodávky (§ 14 odst. 1 Zákona)</w:t>
      </w:r>
    </w:p>
    <w:p w14:paraId="5DBE1A08" w14:textId="77777777" w:rsidR="00BB3681" w:rsidRDefault="00BB3681" w:rsidP="00E75C19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3681" w14:paraId="5DFBFD02" w14:textId="77777777" w:rsidTr="00BB368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7B4C" w14:textId="77777777" w:rsidR="00BB3681" w:rsidRPr="00AA1977" w:rsidRDefault="00BB3681" w:rsidP="00E75C19">
            <w:pPr>
              <w:spacing w:after="0"/>
              <w:rPr>
                <w:rFonts w:cs="Arial"/>
                <w:kern w:val="1"/>
                <w:lang w:eastAsia="ar-SA"/>
              </w:rPr>
            </w:pPr>
            <w:r w:rsidRPr="00AA1977">
              <w:rPr>
                <w:rFonts w:cs="Arial"/>
                <w:kern w:val="1"/>
                <w:lang w:eastAsia="ar-SA"/>
              </w:rPr>
              <w:t>Klasifikace předmětu veřejné zakázky je vymezena CPV kódem</w:t>
            </w:r>
          </w:p>
        </w:tc>
      </w:tr>
      <w:tr w:rsidR="00BB3681" w14:paraId="1C7CEEA9" w14:textId="77777777" w:rsidTr="00BB36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0CDF" w14:textId="3A55F812" w:rsidR="00BB3681" w:rsidRPr="00AA1977" w:rsidRDefault="00A950B8" w:rsidP="00E75C19">
            <w:pPr>
              <w:spacing w:after="0"/>
              <w:rPr>
                <w:rFonts w:cs="Arial"/>
                <w:kern w:val="1"/>
                <w:lang w:eastAsia="ar-SA"/>
              </w:rPr>
            </w:pPr>
            <w:r>
              <w:t>Přístrojové a řídící zařízení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8400" w14:textId="42CEBC38" w:rsidR="00BB3681" w:rsidRPr="00AA1977" w:rsidRDefault="00A950B8" w:rsidP="00E75C19">
            <w:pPr>
              <w:spacing w:after="0"/>
              <w:rPr>
                <w:rFonts w:cs="Arial"/>
                <w:kern w:val="1"/>
                <w:lang w:eastAsia="ar-SA"/>
              </w:rPr>
            </w:pPr>
            <w:r>
              <w:t xml:space="preserve">31682210-5  </w:t>
            </w:r>
          </w:p>
        </w:tc>
      </w:tr>
    </w:tbl>
    <w:p w14:paraId="4AAEF1AA" w14:textId="77777777" w:rsidR="00B92EC6" w:rsidRDefault="00B92EC6" w:rsidP="00E75C19">
      <w:pPr>
        <w:spacing w:after="0"/>
        <w:jc w:val="both"/>
        <w:rPr>
          <w:rFonts w:cs="Arial"/>
          <w:kern w:val="1"/>
          <w:lang w:eastAsia="ar-SA"/>
        </w:rPr>
      </w:pPr>
    </w:p>
    <w:p w14:paraId="3479DB81" w14:textId="77777777" w:rsidR="008E7A8F" w:rsidRDefault="008E7A8F" w:rsidP="00E75C19">
      <w:pPr>
        <w:spacing w:after="0"/>
        <w:jc w:val="both"/>
      </w:pPr>
    </w:p>
    <w:p w14:paraId="41E6A80C" w14:textId="77777777" w:rsidR="008E7A8F" w:rsidRDefault="008E7A8F" w:rsidP="00E75C19">
      <w:pPr>
        <w:pStyle w:val="Nadpis1"/>
        <w:spacing w:before="0"/>
      </w:pPr>
      <w:r>
        <w:t>TECHNICKÉ PODMÍNKY</w:t>
      </w:r>
    </w:p>
    <w:p w14:paraId="48C9B970" w14:textId="77777777" w:rsidR="008E7A8F" w:rsidRDefault="008E7A8F" w:rsidP="00E75C19">
      <w:pPr>
        <w:spacing w:after="0"/>
      </w:pPr>
    </w:p>
    <w:p w14:paraId="7DDBD8CC" w14:textId="79F86980" w:rsidR="00B92EC6" w:rsidRPr="00926F8A" w:rsidRDefault="008E7A8F" w:rsidP="00E75C19">
      <w:pPr>
        <w:pStyle w:val="Default"/>
        <w:jc w:val="both"/>
        <w:rPr>
          <w:rFonts w:cstheme="minorBidi"/>
          <w:color w:val="auto"/>
          <w:sz w:val="22"/>
          <w:szCs w:val="22"/>
        </w:rPr>
      </w:pPr>
      <w:r w:rsidRPr="00926F8A">
        <w:rPr>
          <w:rFonts w:cstheme="minorBidi"/>
          <w:color w:val="auto"/>
          <w:sz w:val="22"/>
          <w:szCs w:val="22"/>
        </w:rPr>
        <w:t xml:space="preserve">Zadávací dokumentace obsahuje </w:t>
      </w:r>
      <w:r w:rsidR="00B92EC6" w:rsidRPr="00926F8A">
        <w:rPr>
          <w:rFonts w:cstheme="minorBidi"/>
          <w:color w:val="auto"/>
          <w:sz w:val="22"/>
          <w:szCs w:val="22"/>
        </w:rPr>
        <w:t xml:space="preserve">v souladu se Zákonem </w:t>
      </w:r>
      <w:r w:rsidRPr="00926F8A">
        <w:rPr>
          <w:rFonts w:cstheme="minorBidi"/>
          <w:color w:val="auto"/>
          <w:sz w:val="22"/>
          <w:szCs w:val="22"/>
        </w:rPr>
        <w:t>technické podmínky</w:t>
      </w:r>
      <w:r w:rsidR="00F4403C">
        <w:rPr>
          <w:rFonts w:cstheme="minorBidi"/>
          <w:color w:val="auto"/>
          <w:sz w:val="22"/>
          <w:szCs w:val="22"/>
        </w:rPr>
        <w:t xml:space="preserve">. Tyto technické podmínky jsou blíže specifikovány </w:t>
      </w:r>
      <w:r w:rsidR="001F44DB">
        <w:rPr>
          <w:rFonts w:cstheme="minorBidi"/>
          <w:color w:val="auto"/>
          <w:sz w:val="22"/>
          <w:szCs w:val="22"/>
        </w:rPr>
        <w:t>v příloze č. 2 – Položkový rozpočet</w:t>
      </w:r>
      <w:r w:rsidR="00F4403C">
        <w:rPr>
          <w:rFonts w:cstheme="minorBidi"/>
          <w:color w:val="auto"/>
          <w:sz w:val="22"/>
          <w:szCs w:val="22"/>
        </w:rPr>
        <w:t xml:space="preserve"> formou popisu jednotlivých položek</w:t>
      </w:r>
      <w:r w:rsidR="00834828">
        <w:rPr>
          <w:rFonts w:cstheme="minorBidi"/>
          <w:color w:val="auto"/>
          <w:sz w:val="22"/>
          <w:szCs w:val="22"/>
        </w:rPr>
        <w:t xml:space="preserve"> a dále jsou vymezené v příloze č. 1</w:t>
      </w:r>
      <w:r w:rsidR="001F44DB">
        <w:rPr>
          <w:rFonts w:cstheme="minorBidi"/>
          <w:color w:val="auto"/>
          <w:sz w:val="22"/>
          <w:szCs w:val="22"/>
        </w:rPr>
        <w:t xml:space="preserve">, </w:t>
      </w:r>
      <w:proofErr w:type="gramStart"/>
      <w:r w:rsidR="001F44DB">
        <w:rPr>
          <w:rFonts w:cstheme="minorBidi"/>
          <w:color w:val="auto"/>
          <w:sz w:val="22"/>
          <w:szCs w:val="22"/>
        </w:rPr>
        <w:t>1a</w:t>
      </w:r>
      <w:proofErr w:type="gramEnd"/>
      <w:r w:rsidR="00834828">
        <w:rPr>
          <w:rFonts w:cstheme="minorBidi"/>
          <w:color w:val="auto"/>
          <w:sz w:val="22"/>
          <w:szCs w:val="22"/>
        </w:rPr>
        <w:t xml:space="preserve"> a 5 Zadávací dokumentace</w:t>
      </w:r>
      <w:r w:rsidRPr="00926F8A">
        <w:rPr>
          <w:rFonts w:cstheme="minorBidi"/>
          <w:color w:val="auto"/>
          <w:sz w:val="22"/>
          <w:szCs w:val="22"/>
        </w:rPr>
        <w:t>.</w:t>
      </w:r>
      <w:r w:rsidR="00B92EC6" w:rsidRPr="00926F8A">
        <w:rPr>
          <w:rFonts w:cstheme="minorBidi"/>
          <w:color w:val="auto"/>
          <w:sz w:val="22"/>
          <w:szCs w:val="22"/>
        </w:rPr>
        <w:t xml:space="preserve"> </w:t>
      </w:r>
      <w:r w:rsidR="00F4403C">
        <w:rPr>
          <w:rFonts w:cstheme="minorBidi"/>
          <w:color w:val="auto"/>
          <w:sz w:val="22"/>
          <w:szCs w:val="22"/>
        </w:rPr>
        <w:t xml:space="preserve">Přibližné umístění jednotlivých prvků specifikuje </w:t>
      </w:r>
      <w:r w:rsidR="00834828">
        <w:rPr>
          <w:rFonts w:cstheme="minorBidi"/>
          <w:color w:val="auto"/>
          <w:sz w:val="22"/>
          <w:szCs w:val="22"/>
        </w:rPr>
        <w:t>účastník</w:t>
      </w:r>
      <w:r w:rsidR="00F4403C">
        <w:rPr>
          <w:rFonts w:cstheme="minorBidi"/>
          <w:color w:val="auto"/>
          <w:sz w:val="22"/>
          <w:szCs w:val="22"/>
        </w:rPr>
        <w:t xml:space="preserve"> zákresem do půdorysu objektu, jež tvoří přílohu č.1 </w:t>
      </w:r>
      <w:r w:rsidR="00834828">
        <w:rPr>
          <w:rFonts w:cstheme="minorBidi"/>
          <w:color w:val="auto"/>
          <w:sz w:val="22"/>
          <w:szCs w:val="22"/>
        </w:rPr>
        <w:t>Z</w:t>
      </w:r>
      <w:r w:rsidR="00F4403C">
        <w:rPr>
          <w:rFonts w:cstheme="minorBidi"/>
          <w:color w:val="auto"/>
          <w:sz w:val="22"/>
          <w:szCs w:val="22"/>
        </w:rPr>
        <w:t>adávací dokumentace.</w:t>
      </w:r>
    </w:p>
    <w:p w14:paraId="76190583" w14:textId="77777777" w:rsidR="008E7A8F" w:rsidRDefault="008E7A8F" w:rsidP="00E75C19">
      <w:pPr>
        <w:spacing w:after="0"/>
        <w:jc w:val="both"/>
        <w:rPr>
          <w:rFonts w:cs="Arial"/>
          <w:snapToGrid w:val="0"/>
        </w:rPr>
      </w:pPr>
    </w:p>
    <w:p w14:paraId="3C331CA1" w14:textId="77777777" w:rsidR="008E7A8F" w:rsidRDefault="008E7A8F" w:rsidP="00E75C19">
      <w:pPr>
        <w:spacing w:after="0"/>
        <w:jc w:val="both"/>
      </w:pPr>
    </w:p>
    <w:p w14:paraId="0FDE2BF3" w14:textId="298A3FF5" w:rsidR="008E7A8F" w:rsidRDefault="008E7A8F" w:rsidP="00E75C19">
      <w:pPr>
        <w:pStyle w:val="Nadpis1"/>
        <w:spacing w:before="0"/>
      </w:pPr>
      <w:r>
        <w:t>OBCHODNÍ PODMÍNKY</w:t>
      </w:r>
    </w:p>
    <w:p w14:paraId="37C4715F" w14:textId="77777777" w:rsidR="00E75C19" w:rsidRPr="00E75C19" w:rsidRDefault="00E75C19" w:rsidP="00E75C19">
      <w:pPr>
        <w:spacing w:after="0"/>
      </w:pPr>
    </w:p>
    <w:p w14:paraId="0E69407E" w14:textId="0FD568A5" w:rsidR="00A950B8" w:rsidRPr="00A950B8" w:rsidRDefault="00A950B8" w:rsidP="00E75C19">
      <w:pPr>
        <w:pStyle w:val="Nadpis2"/>
        <w:spacing w:before="0"/>
      </w:pPr>
      <w:r>
        <w:t>Obchodní podmínky obecně</w:t>
      </w:r>
    </w:p>
    <w:p w14:paraId="5948CC7D" w14:textId="77777777" w:rsidR="008E7A8F" w:rsidRDefault="008E7A8F" w:rsidP="00E75C19">
      <w:pPr>
        <w:spacing w:after="0"/>
      </w:pPr>
    </w:p>
    <w:p w14:paraId="58D9AEA0" w14:textId="77777777" w:rsidR="008E7A8F" w:rsidRDefault="008E7A8F" w:rsidP="00E75C19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Zadávací dokumentace obsahuje obchodní podmínky.  </w:t>
      </w:r>
    </w:p>
    <w:p w14:paraId="320D1A73" w14:textId="77777777" w:rsidR="008E7A8F" w:rsidRDefault="008E7A8F" w:rsidP="00E75C19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BBC7DF4" w14:textId="1272D46D" w:rsidR="008E7A8F" w:rsidRPr="00AF20AC" w:rsidRDefault="008E7A8F" w:rsidP="00E75C19">
      <w:pPr>
        <w:pStyle w:val="Standard"/>
        <w:jc w:val="both"/>
        <w:rPr>
          <w:b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B03ED9">
        <w:rPr>
          <w:rFonts w:ascii="Verdana" w:hAnsi="Verdana" w:cs="Arial"/>
          <w:color w:val="000000"/>
          <w:sz w:val="22"/>
          <w:szCs w:val="22"/>
        </w:rPr>
        <w:t>účastníka řízení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závazné a nemohou být žádným způsobem </w:t>
      </w:r>
      <w:r w:rsidRPr="00FC6420">
        <w:rPr>
          <w:rFonts w:ascii="Verdana" w:hAnsi="Verdana" w:cs="Arial"/>
          <w:b/>
          <w:color w:val="000000"/>
          <w:sz w:val="22"/>
          <w:szCs w:val="22"/>
        </w:rPr>
        <w:t>měněny</w:t>
      </w:r>
      <w:r w:rsidR="005C70CA">
        <w:rPr>
          <w:rFonts w:ascii="Verdana" w:hAnsi="Verdana" w:cs="Arial"/>
          <w:b/>
          <w:color w:val="000000"/>
          <w:sz w:val="22"/>
          <w:szCs w:val="22"/>
        </w:rPr>
        <w:t>.</w:t>
      </w:r>
      <w:r w:rsidRPr="00AF20AC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4938BAC1" w14:textId="77777777" w:rsidR="008E7A8F" w:rsidRDefault="008E7A8F" w:rsidP="00E75C19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0615209" w14:textId="45EE240B" w:rsidR="008E7A8F" w:rsidRDefault="008E7A8F" w:rsidP="00E75C19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Obchodní podmínky j</w:t>
      </w:r>
      <w:r w:rsidRPr="00AD42FC">
        <w:rPr>
          <w:rFonts w:ascii="Verdana" w:hAnsi="Verdana" w:cs="Arial"/>
          <w:color w:val="000000"/>
          <w:sz w:val="22"/>
          <w:szCs w:val="22"/>
        </w:rPr>
        <w:t xml:space="preserve">sou </w:t>
      </w:r>
      <w:r w:rsidRPr="00AF20AC">
        <w:rPr>
          <w:rFonts w:ascii="Verdana" w:hAnsi="Verdana" w:cs="Arial"/>
          <w:color w:val="000000"/>
          <w:sz w:val="22"/>
          <w:szCs w:val="22"/>
        </w:rPr>
        <w:t xml:space="preserve">přílohou č. </w:t>
      </w:r>
      <w:r w:rsidR="004A53A1" w:rsidRPr="00A950B8">
        <w:rPr>
          <w:rFonts w:ascii="Verdana" w:hAnsi="Verdana" w:cs="Arial"/>
          <w:color w:val="000000"/>
          <w:sz w:val="22"/>
          <w:szCs w:val="22"/>
        </w:rPr>
        <w:t>3</w:t>
      </w:r>
      <w:r w:rsidRPr="00AD42FC"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E75C19">
        <w:rPr>
          <w:rFonts w:ascii="Verdana" w:hAnsi="Verdana" w:cs="Arial"/>
          <w:color w:val="000000"/>
          <w:sz w:val="22"/>
          <w:szCs w:val="22"/>
        </w:rPr>
        <w:t>Z</w:t>
      </w:r>
      <w:r w:rsidRPr="00AD42FC">
        <w:rPr>
          <w:rFonts w:ascii="Verdana" w:hAnsi="Verdana" w:cs="Arial"/>
          <w:color w:val="000000"/>
          <w:sz w:val="22"/>
          <w:szCs w:val="22"/>
        </w:rPr>
        <w:t>adávací dokumentace.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1C9000A5" w14:textId="5B758624" w:rsidR="00A950B8" w:rsidRDefault="00A950B8" w:rsidP="00E75C19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6A808DE" w14:textId="6AA30285" w:rsidR="00A950B8" w:rsidRDefault="00E91A64" w:rsidP="00E75C19">
      <w:pPr>
        <w:pStyle w:val="Nadpis2"/>
        <w:spacing w:before="0"/>
      </w:pPr>
      <w:r>
        <w:t>Změna závazku ze smlouvy</w:t>
      </w:r>
    </w:p>
    <w:p w14:paraId="7D0BBBA4" w14:textId="462A7E82" w:rsidR="00A950B8" w:rsidRDefault="00A950B8" w:rsidP="00E75C19">
      <w:pPr>
        <w:spacing w:after="0"/>
      </w:pPr>
    </w:p>
    <w:p w14:paraId="5D853F1B" w14:textId="7EC845D5" w:rsidR="00A950B8" w:rsidRDefault="007B1B8D" w:rsidP="00E75C19">
      <w:pPr>
        <w:pStyle w:val="Standard"/>
        <w:jc w:val="both"/>
        <w:rPr>
          <w:rFonts w:ascii="Verdana" w:hAnsi="Verdana"/>
          <w:sz w:val="22"/>
          <w:szCs w:val="22"/>
        </w:rPr>
      </w:pPr>
      <w:r w:rsidRPr="008F2855">
        <w:rPr>
          <w:rFonts w:ascii="Verdana" w:hAnsi="Verdana"/>
          <w:sz w:val="22"/>
          <w:szCs w:val="22"/>
        </w:rPr>
        <w:t>Zadavatel si vyhrazuje</w:t>
      </w:r>
      <w:r w:rsidR="0084721D" w:rsidRPr="008F2855">
        <w:rPr>
          <w:rFonts w:ascii="Verdana" w:hAnsi="Verdana"/>
          <w:sz w:val="22"/>
          <w:szCs w:val="22"/>
        </w:rPr>
        <w:t xml:space="preserve"> možnost změny závazku ze smlouvy. Předmětem</w:t>
      </w:r>
      <w:r w:rsidR="00E91A64" w:rsidRPr="008F2855">
        <w:rPr>
          <w:rFonts w:ascii="Verdana" w:hAnsi="Verdana"/>
          <w:sz w:val="22"/>
          <w:szCs w:val="22"/>
        </w:rPr>
        <w:t xml:space="preserve"> změny závazku</w:t>
      </w:r>
      <w:r w:rsidR="0084721D" w:rsidRPr="008F2855">
        <w:rPr>
          <w:rFonts w:ascii="Verdana" w:hAnsi="Verdana"/>
          <w:sz w:val="22"/>
          <w:szCs w:val="22"/>
        </w:rPr>
        <w:t xml:space="preserve"> </w:t>
      </w:r>
      <w:r w:rsidR="00E91A64" w:rsidRPr="008F2855">
        <w:rPr>
          <w:rFonts w:ascii="Verdana" w:hAnsi="Verdana"/>
          <w:sz w:val="22"/>
          <w:szCs w:val="22"/>
        </w:rPr>
        <w:t>budou</w:t>
      </w:r>
      <w:r w:rsidR="0084721D" w:rsidRPr="008F2855">
        <w:rPr>
          <w:rFonts w:ascii="Verdana" w:hAnsi="Verdana"/>
          <w:sz w:val="22"/>
          <w:szCs w:val="22"/>
        </w:rPr>
        <w:t xml:space="preserve"> dodávky</w:t>
      </w:r>
      <w:r w:rsidR="00E91A64" w:rsidRPr="008F2855">
        <w:rPr>
          <w:rFonts w:ascii="Verdana" w:hAnsi="Verdana"/>
          <w:sz w:val="22"/>
          <w:szCs w:val="22"/>
        </w:rPr>
        <w:t xml:space="preserve"> některých komponentů</w:t>
      </w:r>
      <w:r w:rsidR="0084721D" w:rsidRPr="008F2855">
        <w:rPr>
          <w:rFonts w:ascii="Verdana" w:hAnsi="Verdana"/>
          <w:sz w:val="22"/>
          <w:szCs w:val="22"/>
        </w:rPr>
        <w:t>, které budou naceněny již v rámci zadávacího řízení</w:t>
      </w:r>
      <w:r w:rsidRPr="008F2855">
        <w:rPr>
          <w:rFonts w:ascii="Verdana" w:hAnsi="Verdana"/>
          <w:sz w:val="22"/>
          <w:szCs w:val="22"/>
        </w:rPr>
        <w:t>, nicméně vzhledem k finanční situaci Zadavatel</w:t>
      </w:r>
      <w:r w:rsidR="00B26FC6" w:rsidRPr="008F2855">
        <w:rPr>
          <w:rFonts w:ascii="Verdana" w:hAnsi="Verdana"/>
          <w:sz w:val="22"/>
          <w:szCs w:val="22"/>
        </w:rPr>
        <w:t>e</w:t>
      </w:r>
      <w:r w:rsidRPr="008F2855">
        <w:rPr>
          <w:rFonts w:ascii="Verdana" w:hAnsi="Verdana"/>
          <w:sz w:val="22"/>
          <w:szCs w:val="22"/>
        </w:rPr>
        <w:t xml:space="preserve"> </w:t>
      </w:r>
      <w:r w:rsidR="00B26FC6" w:rsidRPr="008F2855">
        <w:rPr>
          <w:rFonts w:ascii="Verdana" w:hAnsi="Verdana"/>
          <w:sz w:val="22"/>
          <w:szCs w:val="22"/>
        </w:rPr>
        <w:t xml:space="preserve">tyto </w:t>
      </w:r>
      <w:r w:rsidRPr="008F2855">
        <w:rPr>
          <w:rFonts w:ascii="Verdana" w:hAnsi="Verdana"/>
          <w:sz w:val="22"/>
          <w:szCs w:val="22"/>
        </w:rPr>
        <w:t xml:space="preserve">nemusejí být nakonec </w:t>
      </w:r>
      <w:r w:rsidR="00B26FC6" w:rsidRPr="008F2855">
        <w:rPr>
          <w:rFonts w:ascii="Verdana" w:hAnsi="Verdana"/>
          <w:sz w:val="22"/>
          <w:szCs w:val="22"/>
        </w:rPr>
        <w:t xml:space="preserve">dle rozhodnutí Zadavatele </w:t>
      </w:r>
      <w:r w:rsidRPr="008F2855">
        <w:rPr>
          <w:rFonts w:ascii="Verdana" w:hAnsi="Verdana"/>
          <w:sz w:val="22"/>
          <w:szCs w:val="22"/>
        </w:rPr>
        <w:t>odebrány.</w:t>
      </w:r>
      <w:r w:rsidR="00966D31" w:rsidRPr="008F2855">
        <w:rPr>
          <w:rFonts w:ascii="Verdana" w:hAnsi="Verdana"/>
          <w:sz w:val="22"/>
          <w:szCs w:val="22"/>
        </w:rPr>
        <w:t xml:space="preserve"> </w:t>
      </w:r>
      <w:r w:rsidR="00E91A64" w:rsidRPr="008F2855">
        <w:rPr>
          <w:rFonts w:ascii="Verdana" w:hAnsi="Verdana"/>
          <w:sz w:val="22"/>
          <w:szCs w:val="22"/>
        </w:rPr>
        <w:t>D</w:t>
      </w:r>
      <w:r w:rsidR="00D54B65" w:rsidRPr="008F2855">
        <w:rPr>
          <w:rFonts w:ascii="Verdana" w:hAnsi="Verdana"/>
          <w:sz w:val="22"/>
          <w:szCs w:val="22"/>
        </w:rPr>
        <w:t xml:space="preserve">odávky </w:t>
      </w:r>
      <w:r w:rsidR="00E91A64" w:rsidRPr="008F2855">
        <w:rPr>
          <w:rFonts w:ascii="Verdana" w:hAnsi="Verdana"/>
          <w:sz w:val="22"/>
          <w:szCs w:val="22"/>
        </w:rPr>
        <w:t xml:space="preserve">jsou </w:t>
      </w:r>
      <w:r w:rsidR="00F4403C" w:rsidRPr="008F2855">
        <w:rPr>
          <w:rFonts w:ascii="Verdana" w:hAnsi="Verdana"/>
          <w:sz w:val="22"/>
          <w:szCs w:val="22"/>
        </w:rPr>
        <w:t>žlutě</w:t>
      </w:r>
      <w:r w:rsidR="00966D31" w:rsidRPr="008F2855">
        <w:rPr>
          <w:rFonts w:ascii="Verdana" w:hAnsi="Verdana"/>
          <w:sz w:val="22"/>
          <w:szCs w:val="22"/>
        </w:rPr>
        <w:t xml:space="preserve"> vyznačené v položkovém rozpočtu.</w:t>
      </w:r>
    </w:p>
    <w:p w14:paraId="5094E787" w14:textId="77777777" w:rsidR="008E7A8F" w:rsidRDefault="008E7A8F" w:rsidP="00E75C19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B831216" w14:textId="77777777" w:rsidR="008E7A8F" w:rsidRPr="001162EB" w:rsidRDefault="008E7A8F" w:rsidP="00834828">
      <w:pPr>
        <w:pStyle w:val="Standard"/>
        <w:jc w:val="both"/>
      </w:pPr>
    </w:p>
    <w:p w14:paraId="070DD2D4" w14:textId="1DE0311C" w:rsidR="008E7A8F" w:rsidRDefault="008E7A8F" w:rsidP="00834828">
      <w:pPr>
        <w:pStyle w:val="Nadpis1"/>
        <w:spacing w:before="0"/>
      </w:pPr>
      <w:r>
        <w:t>LHŮTY PLNĚNÍ</w:t>
      </w:r>
    </w:p>
    <w:p w14:paraId="385DCC3C" w14:textId="77777777" w:rsidR="008E7A8F" w:rsidRPr="004A54FA" w:rsidRDefault="008E7A8F" w:rsidP="00834828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bookmarkStart w:id="2" w:name="_Hlk510688286"/>
    </w:p>
    <w:bookmarkEnd w:id="2"/>
    <w:p w14:paraId="2053C1B2" w14:textId="35361048" w:rsidR="00C17498" w:rsidRPr="008F2855" w:rsidRDefault="005C70CA" w:rsidP="00834828">
      <w:pPr>
        <w:pStyle w:val="Nadpis2"/>
        <w:spacing w:before="0"/>
        <w:jc w:val="both"/>
      </w:pPr>
      <w:r w:rsidRPr="008F2855">
        <w:t>Předpokládaný termín zahájení</w:t>
      </w:r>
      <w:r w:rsidR="008F2855">
        <w:t xml:space="preserve"> a ukončení</w:t>
      </w:r>
      <w:r w:rsidRPr="008F2855">
        <w:t xml:space="preserve"> plnění veřejné zakázky</w:t>
      </w:r>
    </w:p>
    <w:p w14:paraId="6E529634" w14:textId="77777777" w:rsidR="008F2855" w:rsidRDefault="008F2855" w:rsidP="008F2855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05CF223" w14:textId="51CCEE23" w:rsidR="005C70CA" w:rsidRPr="008F2855" w:rsidRDefault="00C17498" w:rsidP="008F2855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8F2855">
        <w:rPr>
          <w:rFonts w:ascii="Verdana" w:hAnsi="Verdana" w:cs="Arial"/>
          <w:sz w:val="22"/>
          <w:szCs w:val="22"/>
        </w:rPr>
        <w:t xml:space="preserve">Fáze 1: </w:t>
      </w:r>
      <w:r w:rsidR="008F2855">
        <w:rPr>
          <w:rFonts w:ascii="Verdana" w:hAnsi="Verdana" w:cs="Arial"/>
          <w:sz w:val="22"/>
          <w:szCs w:val="22"/>
        </w:rPr>
        <w:t>Zahájení – ihned</w:t>
      </w:r>
      <w:r w:rsidR="00A950B8" w:rsidRPr="008F2855">
        <w:rPr>
          <w:rFonts w:ascii="Verdana" w:hAnsi="Verdana" w:cs="Arial"/>
          <w:sz w:val="22"/>
          <w:szCs w:val="22"/>
        </w:rPr>
        <w:t xml:space="preserve"> po podpisu smlouvy o dílo</w:t>
      </w:r>
      <w:r w:rsidR="008F2855">
        <w:rPr>
          <w:rFonts w:ascii="Verdana" w:hAnsi="Verdana" w:cs="Arial"/>
          <w:sz w:val="22"/>
          <w:szCs w:val="22"/>
        </w:rPr>
        <w:t xml:space="preserve">; </w:t>
      </w:r>
      <w:r w:rsidR="008F2855" w:rsidRPr="008F2855">
        <w:rPr>
          <w:rFonts w:ascii="Verdana" w:hAnsi="Verdana" w:cs="Arial"/>
          <w:sz w:val="22"/>
          <w:szCs w:val="22"/>
        </w:rPr>
        <w:t>ukončení</w:t>
      </w:r>
      <w:r w:rsidR="008F2855">
        <w:rPr>
          <w:rFonts w:ascii="Verdana" w:hAnsi="Verdana" w:cs="Arial"/>
          <w:sz w:val="22"/>
          <w:szCs w:val="22"/>
        </w:rPr>
        <w:t xml:space="preserve"> – do</w:t>
      </w:r>
      <w:r w:rsidRPr="008F2855">
        <w:rPr>
          <w:rFonts w:ascii="Verdana" w:hAnsi="Verdana" w:cs="Arial"/>
          <w:sz w:val="22"/>
          <w:szCs w:val="22"/>
        </w:rPr>
        <w:t xml:space="preserve"> </w:t>
      </w:r>
      <w:r w:rsidR="008F2855" w:rsidRPr="008F2855">
        <w:rPr>
          <w:rFonts w:ascii="Verdana" w:hAnsi="Verdana" w:cs="Arial"/>
          <w:sz w:val="22"/>
          <w:szCs w:val="22"/>
        </w:rPr>
        <w:t>40</w:t>
      </w:r>
      <w:r w:rsidRPr="008F2855">
        <w:rPr>
          <w:rFonts w:ascii="Verdana" w:hAnsi="Verdana" w:cs="Arial"/>
          <w:sz w:val="22"/>
          <w:szCs w:val="22"/>
        </w:rPr>
        <w:t xml:space="preserve"> kalendářních</w:t>
      </w:r>
      <w:r w:rsidR="008F2855">
        <w:rPr>
          <w:rFonts w:ascii="Verdana" w:hAnsi="Verdana" w:cs="Arial"/>
          <w:sz w:val="22"/>
          <w:szCs w:val="22"/>
        </w:rPr>
        <w:t xml:space="preserve"> </w:t>
      </w:r>
      <w:r w:rsidRPr="008F2855">
        <w:rPr>
          <w:rFonts w:ascii="Verdana" w:hAnsi="Verdana" w:cs="Arial"/>
          <w:sz w:val="22"/>
          <w:szCs w:val="22"/>
        </w:rPr>
        <w:t>dní</w:t>
      </w:r>
    </w:p>
    <w:p w14:paraId="0581BBA5" w14:textId="77777777" w:rsidR="008F2855" w:rsidRDefault="008F2855" w:rsidP="008F2855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40DC7818" w14:textId="56736D85" w:rsidR="00C17498" w:rsidRPr="005C70CA" w:rsidRDefault="00E73586" w:rsidP="008F2855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8F2855">
        <w:rPr>
          <w:rFonts w:ascii="Verdana" w:hAnsi="Verdana" w:cs="Arial"/>
          <w:sz w:val="22"/>
          <w:szCs w:val="22"/>
        </w:rPr>
        <w:t>Fáze 2</w:t>
      </w:r>
      <w:r w:rsidR="008F2855">
        <w:rPr>
          <w:rFonts w:ascii="Verdana" w:hAnsi="Verdana" w:cs="Arial"/>
          <w:sz w:val="22"/>
          <w:szCs w:val="22"/>
        </w:rPr>
        <w:t xml:space="preserve"> (dodávky některých komponentů)</w:t>
      </w:r>
      <w:r w:rsidRPr="008F2855">
        <w:rPr>
          <w:rFonts w:ascii="Verdana" w:hAnsi="Verdana" w:cs="Arial"/>
          <w:sz w:val="22"/>
          <w:szCs w:val="22"/>
        </w:rPr>
        <w:t xml:space="preserve">: </w:t>
      </w:r>
      <w:r w:rsidR="008F2855">
        <w:rPr>
          <w:rFonts w:ascii="Verdana" w:hAnsi="Verdana" w:cs="Arial"/>
          <w:sz w:val="22"/>
          <w:szCs w:val="22"/>
        </w:rPr>
        <w:t xml:space="preserve">Zahájení – </w:t>
      </w:r>
      <w:r w:rsidRPr="008F2855">
        <w:rPr>
          <w:rFonts w:ascii="Verdana" w:hAnsi="Verdana" w:cs="Arial"/>
          <w:sz w:val="22"/>
          <w:szCs w:val="22"/>
        </w:rPr>
        <w:t>30.06.2022</w:t>
      </w:r>
      <w:r w:rsidR="008F2855">
        <w:rPr>
          <w:rFonts w:ascii="Verdana" w:hAnsi="Verdana" w:cs="Arial"/>
          <w:sz w:val="22"/>
          <w:szCs w:val="22"/>
        </w:rPr>
        <w:t>; ukončení</w:t>
      </w:r>
      <w:r w:rsidRPr="008F2855">
        <w:rPr>
          <w:rFonts w:ascii="Verdana" w:hAnsi="Verdana" w:cs="Arial"/>
          <w:sz w:val="22"/>
          <w:szCs w:val="22"/>
        </w:rPr>
        <w:t xml:space="preserve"> – 30.07.2022</w:t>
      </w:r>
    </w:p>
    <w:p w14:paraId="1A8E3300" w14:textId="77777777" w:rsidR="008E7A8F" w:rsidRDefault="008E7A8F" w:rsidP="00E75C19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5C4751B4" w14:textId="77777777" w:rsidR="008E7A8F" w:rsidRDefault="008E7A8F" w:rsidP="00E75C19">
      <w:pPr>
        <w:pStyle w:val="Nadpis1"/>
        <w:spacing w:before="0"/>
      </w:pPr>
      <w:r>
        <w:lastRenderedPageBreak/>
        <w:t>MÍSTO PLNĚNÍ A PROHLÍDKA MÍSTA PLNĚNÍ</w:t>
      </w:r>
    </w:p>
    <w:p w14:paraId="6C37C2C4" w14:textId="77777777" w:rsidR="00B92EC6" w:rsidRDefault="00B92EC6" w:rsidP="00E75C19">
      <w:pPr>
        <w:pStyle w:val="Default"/>
        <w:rPr>
          <w:rFonts w:asciiTheme="minorHAnsi" w:hAnsiTheme="minorHAnsi" w:cstheme="minorHAnsi"/>
          <w:color w:val="auto"/>
        </w:rPr>
      </w:pPr>
    </w:p>
    <w:p w14:paraId="5BCF6903" w14:textId="611D8CD4" w:rsidR="005C70CA" w:rsidRPr="005C70CA" w:rsidRDefault="007B1B8D" w:rsidP="00E75C19">
      <w:pPr>
        <w:spacing w:after="0"/>
        <w:rPr>
          <w:rFonts w:eastAsia="Times New Roman" w:cs="Arial"/>
          <w:kern w:val="3"/>
          <w:lang w:eastAsia="ar-SA"/>
        </w:rPr>
      </w:pPr>
      <w:r>
        <w:rPr>
          <w:rFonts w:eastAsia="Times New Roman" w:cs="Arial"/>
          <w:kern w:val="3"/>
          <w:lang w:eastAsia="ar-SA"/>
        </w:rPr>
        <w:t xml:space="preserve">Sokolovna v Náměšti nad Oslavou, </w:t>
      </w:r>
      <w:r>
        <w:rPr>
          <w:rStyle w:val="lrzxr"/>
        </w:rPr>
        <w:t>Sadová 259, 675 71 Náměšť nad Oslavou</w:t>
      </w:r>
    </w:p>
    <w:p w14:paraId="3EFC72AE" w14:textId="77777777" w:rsidR="005C70CA" w:rsidRPr="005C70CA" w:rsidRDefault="005C70CA" w:rsidP="00E75C19">
      <w:pPr>
        <w:spacing w:after="0"/>
        <w:rPr>
          <w:rFonts w:eastAsia="Times New Roman" w:cs="Arial"/>
          <w:kern w:val="3"/>
          <w:lang w:eastAsia="ar-SA"/>
        </w:rPr>
      </w:pPr>
    </w:p>
    <w:p w14:paraId="1967A60F" w14:textId="15635781" w:rsidR="00B92EC6" w:rsidRDefault="009A36E8" w:rsidP="008F2855">
      <w:pPr>
        <w:spacing w:after="0"/>
        <w:jc w:val="both"/>
        <w:rPr>
          <w:strike/>
        </w:rPr>
      </w:pPr>
      <w:r w:rsidRPr="00B643FC">
        <w:rPr>
          <w:rFonts w:eastAsia="Times New Roman" w:cs="Arial"/>
          <w:kern w:val="3"/>
          <w:lang w:eastAsia="ar-SA"/>
        </w:rPr>
        <w:t xml:space="preserve">Prohlídka místa plnění proběhne dne </w:t>
      </w:r>
      <w:r w:rsidR="0078305A" w:rsidRPr="0078305A">
        <w:rPr>
          <w:rFonts w:eastAsia="Times New Roman" w:cs="Arial"/>
          <w:kern w:val="3"/>
          <w:lang w:eastAsia="ar-SA"/>
        </w:rPr>
        <w:t>17</w:t>
      </w:r>
      <w:r w:rsidRPr="0078305A">
        <w:rPr>
          <w:rFonts w:eastAsia="Times New Roman" w:cs="Arial"/>
          <w:kern w:val="3"/>
          <w:lang w:eastAsia="ar-SA"/>
        </w:rPr>
        <w:t>.</w:t>
      </w:r>
      <w:r w:rsidR="00B643FC" w:rsidRPr="0078305A">
        <w:rPr>
          <w:rFonts w:eastAsia="Times New Roman" w:cs="Arial"/>
          <w:kern w:val="3"/>
          <w:lang w:eastAsia="ar-SA"/>
        </w:rPr>
        <w:t>8</w:t>
      </w:r>
      <w:r w:rsidRPr="0078305A">
        <w:rPr>
          <w:rFonts w:eastAsia="Times New Roman" w:cs="Arial"/>
          <w:kern w:val="3"/>
          <w:lang w:eastAsia="ar-SA"/>
        </w:rPr>
        <w:t>.</w:t>
      </w:r>
      <w:r w:rsidR="00B643FC" w:rsidRPr="0078305A">
        <w:rPr>
          <w:rFonts w:eastAsia="Times New Roman" w:cs="Arial"/>
          <w:kern w:val="3"/>
          <w:lang w:eastAsia="ar-SA"/>
        </w:rPr>
        <w:t>2021</w:t>
      </w:r>
      <w:r w:rsidR="0078305A">
        <w:rPr>
          <w:rFonts w:eastAsia="Times New Roman" w:cs="Arial"/>
          <w:kern w:val="3"/>
          <w:lang w:eastAsia="ar-SA"/>
        </w:rPr>
        <w:t xml:space="preserve"> v 10:00</w:t>
      </w:r>
      <w:r>
        <w:rPr>
          <w:rFonts w:eastAsia="Times New Roman" w:cs="Arial"/>
          <w:kern w:val="3"/>
          <w:lang w:eastAsia="ar-SA"/>
        </w:rPr>
        <w:t xml:space="preserve"> </w:t>
      </w:r>
      <w:r w:rsidR="0078305A">
        <w:rPr>
          <w:rFonts w:eastAsia="Times New Roman" w:cs="Arial"/>
          <w:kern w:val="3"/>
          <w:lang w:eastAsia="ar-SA"/>
        </w:rPr>
        <w:t xml:space="preserve">hod. </w:t>
      </w:r>
      <w:r>
        <w:rPr>
          <w:rFonts w:eastAsia="Times New Roman" w:cs="Arial"/>
          <w:kern w:val="3"/>
          <w:lang w:eastAsia="ar-SA"/>
        </w:rPr>
        <w:t>Vzhledem k probíhajícím prac</w:t>
      </w:r>
      <w:r w:rsidR="008F2855">
        <w:rPr>
          <w:rFonts w:eastAsia="Times New Roman" w:cs="Arial"/>
          <w:kern w:val="3"/>
          <w:lang w:eastAsia="ar-SA"/>
        </w:rPr>
        <w:t>ím</w:t>
      </w:r>
      <w:r>
        <w:rPr>
          <w:rFonts w:eastAsia="Times New Roman" w:cs="Arial"/>
          <w:kern w:val="3"/>
          <w:lang w:eastAsia="ar-SA"/>
        </w:rPr>
        <w:t xml:space="preserve"> na staveništi </w:t>
      </w:r>
      <w:r w:rsidR="008F2855">
        <w:rPr>
          <w:rFonts w:eastAsia="Times New Roman" w:cs="Arial"/>
          <w:kern w:val="3"/>
          <w:lang w:eastAsia="ar-SA"/>
        </w:rPr>
        <w:t>Z</w:t>
      </w:r>
      <w:r>
        <w:rPr>
          <w:rFonts w:eastAsia="Times New Roman" w:cs="Arial"/>
          <w:kern w:val="3"/>
          <w:lang w:eastAsia="ar-SA"/>
        </w:rPr>
        <w:t>adavatel požaduje, aby všichni účastníci měli během prohlídky pevnou obuv a reflexní vestu.</w:t>
      </w:r>
    </w:p>
    <w:p w14:paraId="7B98DD53" w14:textId="77777777" w:rsidR="008E7A8F" w:rsidRDefault="008E7A8F" w:rsidP="00E75C19">
      <w:pPr>
        <w:spacing w:after="0"/>
        <w:jc w:val="both"/>
      </w:pPr>
    </w:p>
    <w:p w14:paraId="326FAD4B" w14:textId="77777777" w:rsidR="008E7A8F" w:rsidRDefault="008E7A8F" w:rsidP="00E75C19">
      <w:pPr>
        <w:spacing w:after="0"/>
        <w:jc w:val="both"/>
      </w:pPr>
    </w:p>
    <w:p w14:paraId="0157DEB5" w14:textId="77777777" w:rsidR="008E7A8F" w:rsidRPr="003D6976" w:rsidRDefault="008E7A8F" w:rsidP="00E75C19">
      <w:pPr>
        <w:pStyle w:val="Nadpis1"/>
        <w:spacing w:before="0"/>
      </w:pPr>
      <w:r>
        <w:t>KVALIFIKACE</w:t>
      </w:r>
    </w:p>
    <w:p w14:paraId="23076BAB" w14:textId="77777777" w:rsidR="008E7A8F" w:rsidRDefault="008E7A8F" w:rsidP="00E75C19">
      <w:pPr>
        <w:spacing w:after="0"/>
      </w:pPr>
    </w:p>
    <w:p w14:paraId="6EBA5583" w14:textId="77777777" w:rsidR="008E7A8F" w:rsidRDefault="008E7A8F" w:rsidP="00E75C19">
      <w:pPr>
        <w:pStyle w:val="Nadpis2"/>
        <w:spacing w:before="0"/>
      </w:pPr>
      <w:r>
        <w:t>Úvod</w:t>
      </w:r>
    </w:p>
    <w:p w14:paraId="7D6F787C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287519C" w14:textId="77777777" w:rsidR="005C70CA" w:rsidRPr="005C70CA" w:rsidRDefault="005C70CA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  <w:bookmarkStart w:id="3" w:name="_Hlk510688358"/>
      <w:r w:rsidRPr="005C70CA">
        <w:rPr>
          <w:rFonts w:ascii="Verdana" w:hAnsi="Verdana" w:cs="Arial"/>
          <w:sz w:val="22"/>
          <w:szCs w:val="22"/>
        </w:rPr>
        <w:t>Posouzení nabídky je předpokladem vítězství účastníka řízení v zadávacím řízení. Zadavatel bude u vybraného dodavatele posuzovat, zda splňuje požadovanou kvalifikaci.</w:t>
      </w:r>
    </w:p>
    <w:bookmarkEnd w:id="3"/>
    <w:p w14:paraId="7796AD4D" w14:textId="77777777" w:rsidR="008E7A8F" w:rsidRDefault="008E7A8F" w:rsidP="00E75C19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6A836280" w14:textId="77777777" w:rsidR="008E7A8F" w:rsidRDefault="008E7A8F" w:rsidP="00E75C19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4D66A855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654AAEE" w14:textId="7BCAF4BC" w:rsidR="008E7A8F" w:rsidRDefault="008E7A8F" w:rsidP="00E75C19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splnění základních </w:t>
      </w:r>
      <w:r w:rsidR="005C70CA">
        <w:rPr>
          <w:rFonts w:ascii="Verdana" w:hAnsi="Verdana" w:cs="Arial"/>
          <w:sz w:val="22"/>
          <w:szCs w:val="22"/>
        </w:rPr>
        <w:t>způsobilosti stanovené § 74 Zákona</w:t>
      </w:r>
    </w:p>
    <w:p w14:paraId="29E112D6" w14:textId="136B059A" w:rsidR="005C70CA" w:rsidRPr="005C70CA" w:rsidRDefault="005C70CA" w:rsidP="00E75C19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5C70CA">
        <w:rPr>
          <w:rFonts w:ascii="Verdana" w:hAnsi="Verdana" w:cs="Arial"/>
          <w:sz w:val="22"/>
          <w:szCs w:val="22"/>
        </w:rPr>
        <w:t>splnění profesní způsobilosti stanovené § 77 odst. 1 a 2 Zákona</w:t>
      </w:r>
    </w:p>
    <w:p w14:paraId="4D16061D" w14:textId="76D4D200" w:rsidR="008E7A8F" w:rsidRPr="0058783D" w:rsidRDefault="005C70CA" w:rsidP="00E75C19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eastAsia="Times New Roman" w:cs="Arial"/>
          <w:kern w:val="3"/>
          <w:lang w:eastAsia="ar-SA"/>
        </w:rPr>
      </w:pPr>
      <w:r w:rsidRPr="0058783D">
        <w:rPr>
          <w:rFonts w:eastAsia="Times New Roman" w:cs="Arial"/>
          <w:kern w:val="3"/>
          <w:lang w:eastAsia="ar-SA"/>
        </w:rPr>
        <w:t>prokázání technické kvalifikace dle § 79 Zákona.</w:t>
      </w:r>
    </w:p>
    <w:p w14:paraId="757B38C2" w14:textId="77777777" w:rsidR="008E7A8F" w:rsidRPr="00DD792D" w:rsidRDefault="008E7A8F" w:rsidP="00E75C19">
      <w:pPr>
        <w:spacing w:after="0"/>
        <w:jc w:val="both"/>
      </w:pPr>
    </w:p>
    <w:p w14:paraId="133D57E0" w14:textId="77777777" w:rsidR="008E7A8F" w:rsidRDefault="008E7A8F" w:rsidP="00E75C19">
      <w:pPr>
        <w:pStyle w:val="Nadpis3"/>
        <w:spacing w:before="0"/>
      </w:pPr>
      <w:r>
        <w:t>Prokázání kvalifikace formou čestného prohlášení</w:t>
      </w:r>
    </w:p>
    <w:p w14:paraId="42616DBF" w14:textId="44512460" w:rsidR="005C70CA" w:rsidRDefault="005C70CA" w:rsidP="00E75C19">
      <w:pPr>
        <w:spacing w:after="0"/>
        <w:jc w:val="both"/>
        <w:rPr>
          <w:b/>
        </w:rPr>
      </w:pPr>
      <w:bookmarkStart w:id="4" w:name="_Hlk510688381"/>
    </w:p>
    <w:p w14:paraId="252E9EA9" w14:textId="6DFC0B00" w:rsidR="005C70CA" w:rsidRPr="005C70CA" w:rsidRDefault="005C70CA" w:rsidP="00E75C19">
      <w:pPr>
        <w:spacing w:after="0"/>
        <w:jc w:val="both"/>
      </w:pPr>
      <w:r w:rsidRPr="005C70CA">
        <w:t xml:space="preserve">Zadavatel umožňuje prokázání splnění kvalifikace za pomoci </w:t>
      </w:r>
      <w:r w:rsidRPr="005C70CA">
        <w:rPr>
          <w:b/>
          <w:bCs/>
          <w:u w:val="single"/>
        </w:rPr>
        <w:t>čestného prohlášení</w:t>
      </w:r>
      <w:r w:rsidRPr="005C70CA">
        <w:t xml:space="preserve">, z jehož obsahu bude zřejmé, že dodavatel kvalifikaci požadovanou </w:t>
      </w:r>
      <w:r w:rsidR="0058783D">
        <w:t>Z</w:t>
      </w:r>
      <w:r w:rsidRPr="005C70CA">
        <w:t>adavatelem splňuje, pokud dále v textu zadávací dokumentace není uvedeno odlišně.</w:t>
      </w:r>
    </w:p>
    <w:p w14:paraId="08897F9B" w14:textId="699DCB7A" w:rsidR="005C70CA" w:rsidRDefault="005C70CA" w:rsidP="00E75C19">
      <w:pPr>
        <w:spacing w:after="0"/>
        <w:jc w:val="both"/>
        <w:rPr>
          <w:rFonts w:ascii="Arial" w:hAnsi="Arial" w:cs="Arial"/>
        </w:rPr>
      </w:pPr>
    </w:p>
    <w:p w14:paraId="77ED4D90" w14:textId="1E0AA396" w:rsidR="005C70CA" w:rsidRPr="00E50799" w:rsidRDefault="005C70CA" w:rsidP="00E75C19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kvalifikaci.</w:t>
      </w:r>
    </w:p>
    <w:bookmarkEnd w:id="4"/>
    <w:p w14:paraId="7B8FE692" w14:textId="77777777" w:rsidR="008E7A8F" w:rsidRDefault="008E7A8F" w:rsidP="00E75C19">
      <w:pPr>
        <w:spacing w:after="0"/>
        <w:jc w:val="both"/>
      </w:pPr>
    </w:p>
    <w:p w14:paraId="5A8D6C78" w14:textId="78335A45" w:rsidR="008E7A8F" w:rsidRDefault="008E7A8F" w:rsidP="00E75C19">
      <w:pPr>
        <w:pStyle w:val="Nadpis3"/>
        <w:spacing w:before="0"/>
        <w:jc w:val="both"/>
      </w:pPr>
      <w:bookmarkStart w:id="5" w:name="_Hlk510688396"/>
      <w:r>
        <w:t>Prokázání kvalifikace výpisem ze seznamu kvalifikovaných dodavatelů</w:t>
      </w:r>
      <w:r w:rsidR="00840C90">
        <w:t xml:space="preserve"> </w:t>
      </w:r>
    </w:p>
    <w:p w14:paraId="7E871420" w14:textId="77777777" w:rsidR="008E7A8F" w:rsidRDefault="008E7A8F" w:rsidP="00E75C19">
      <w:pPr>
        <w:spacing w:after="0"/>
        <w:jc w:val="both"/>
      </w:pPr>
    </w:p>
    <w:p w14:paraId="1F1C1C58" w14:textId="77777777" w:rsidR="008E7A8F" w:rsidRDefault="008E7A8F" w:rsidP="00E75C19">
      <w:pPr>
        <w:spacing w:after="0"/>
        <w:jc w:val="both"/>
      </w:pPr>
      <w:r>
        <w:t>Dodavatel může prokázat kvalifikaci v souladu s § 228 Zákona výpisem ze seznamu kvalifikovaných dodavatelů. Tento výpis nahrazuje prokázání splnění:</w:t>
      </w:r>
    </w:p>
    <w:p w14:paraId="1478143E" w14:textId="77777777" w:rsidR="008E7A8F" w:rsidRDefault="008E7A8F" w:rsidP="00E75C19">
      <w:pPr>
        <w:spacing w:after="0"/>
        <w:jc w:val="both"/>
      </w:pPr>
    </w:p>
    <w:p w14:paraId="5DAD51CF" w14:textId="77777777" w:rsidR="008E7A8F" w:rsidRDefault="008E7A8F" w:rsidP="00E75C19">
      <w:pPr>
        <w:pStyle w:val="Odstavecseseznamem"/>
        <w:numPr>
          <w:ilvl w:val="0"/>
          <w:numId w:val="6"/>
        </w:numPr>
        <w:spacing w:after="0"/>
        <w:jc w:val="both"/>
      </w:pPr>
      <w:r>
        <w:t>základní způsobilosti dle § 74 Zákona</w:t>
      </w:r>
    </w:p>
    <w:p w14:paraId="5D285062" w14:textId="77777777" w:rsidR="008E7A8F" w:rsidRDefault="008E7A8F" w:rsidP="00E75C19">
      <w:pPr>
        <w:pStyle w:val="Odstavecseseznamem"/>
        <w:numPr>
          <w:ilvl w:val="0"/>
          <w:numId w:val="6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6EA0A5CD" w14:textId="77777777" w:rsidR="008E7A8F" w:rsidRDefault="008E7A8F" w:rsidP="00E75C19">
      <w:pPr>
        <w:spacing w:after="0"/>
        <w:ind w:left="360"/>
        <w:jc w:val="both"/>
      </w:pPr>
    </w:p>
    <w:p w14:paraId="2405A063" w14:textId="01E18D99" w:rsidR="008E7A8F" w:rsidRDefault="008E7A8F" w:rsidP="00E75C19">
      <w:pPr>
        <w:spacing w:after="0"/>
        <w:jc w:val="both"/>
      </w:pPr>
      <w:r>
        <w:t>Tento výpis nenahrazuje prokázání technické kvalifikace</w:t>
      </w:r>
      <w:r w:rsidR="00FF2BCC">
        <w:t>.</w:t>
      </w:r>
    </w:p>
    <w:p w14:paraId="06E6B3A2" w14:textId="77777777" w:rsidR="008E7A8F" w:rsidRDefault="008E7A8F" w:rsidP="00E75C19">
      <w:pPr>
        <w:spacing w:after="0"/>
        <w:jc w:val="both"/>
      </w:pPr>
    </w:p>
    <w:p w14:paraId="5B861422" w14:textId="77777777" w:rsidR="008E7A8F" w:rsidRDefault="008E7A8F" w:rsidP="00E75C19">
      <w:pPr>
        <w:spacing w:after="0"/>
        <w:jc w:val="both"/>
      </w:pPr>
      <w:r>
        <w:t>Výpis ze seznamu kvalifikovaných dodavatelů nesmí být starší než 3 měsíce k poslednímu dni k prokázání splnění kvalifikace (totožná se lhůtou pro podání nabídek) - § 228 odst. 2 Zákona.</w:t>
      </w:r>
    </w:p>
    <w:p w14:paraId="6CB8A0DD" w14:textId="77777777" w:rsidR="008E7A8F" w:rsidRDefault="008E7A8F" w:rsidP="00E75C19">
      <w:pPr>
        <w:spacing w:after="0"/>
        <w:jc w:val="both"/>
      </w:pPr>
    </w:p>
    <w:p w14:paraId="02003367" w14:textId="77777777" w:rsidR="008E7A8F" w:rsidRDefault="008E7A8F" w:rsidP="00E75C19">
      <w:pPr>
        <w:pStyle w:val="Nadpis2"/>
        <w:spacing w:before="0"/>
      </w:pPr>
      <w:bookmarkStart w:id="6" w:name="_Hlk510688425"/>
      <w:bookmarkEnd w:id="5"/>
      <w:r>
        <w:lastRenderedPageBreak/>
        <w:t>Základní způsobilost</w:t>
      </w:r>
    </w:p>
    <w:p w14:paraId="5CC0A64C" w14:textId="77777777" w:rsidR="008E7A8F" w:rsidRDefault="008E7A8F" w:rsidP="00E75C19">
      <w:pPr>
        <w:spacing w:after="0"/>
      </w:pPr>
    </w:p>
    <w:p w14:paraId="65B88E12" w14:textId="77777777" w:rsidR="008E7A8F" w:rsidRDefault="008E7A8F" w:rsidP="00E75C19">
      <w:pPr>
        <w:spacing w:after="0"/>
        <w:jc w:val="both"/>
      </w:pPr>
      <w:r>
        <w:t>Požadavky na základní způsobilost dodavatele jsou uvedeny v § 74 odst. 1 Zákona.</w:t>
      </w:r>
    </w:p>
    <w:p w14:paraId="742F3EEC" w14:textId="77777777" w:rsidR="008E7A8F" w:rsidRDefault="008E7A8F" w:rsidP="00E75C19">
      <w:pPr>
        <w:spacing w:after="0"/>
        <w:jc w:val="both"/>
      </w:pPr>
    </w:p>
    <w:p w14:paraId="538DE3A3" w14:textId="77777777" w:rsidR="008E7A8F" w:rsidRPr="00E50799" w:rsidRDefault="008E7A8F" w:rsidP="00E75C19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0562C075" w14:textId="77777777" w:rsidR="008E7A8F" w:rsidRDefault="008E7A8F" w:rsidP="00E75C19">
      <w:pPr>
        <w:spacing w:after="0"/>
        <w:jc w:val="both"/>
      </w:pPr>
    </w:p>
    <w:p w14:paraId="387DEC9F" w14:textId="77777777" w:rsidR="008E7A8F" w:rsidRDefault="008E7A8F" w:rsidP="00E75C19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51EB585E" w14:textId="77777777" w:rsidR="008E7A8F" w:rsidRDefault="008E7A8F" w:rsidP="00E75C19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4CA9E85D" w14:textId="77777777" w:rsidR="008E7A8F" w:rsidRDefault="008E7A8F" w:rsidP="00E75C19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2D4405F0" w14:textId="77777777" w:rsidR="008E7A8F" w:rsidRDefault="008E7A8F" w:rsidP="00E75C19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25A48CF9" w14:textId="77777777" w:rsidR="008E7A8F" w:rsidRDefault="008E7A8F" w:rsidP="00E75C19">
      <w:pPr>
        <w:pStyle w:val="Odstavecseseznamem"/>
        <w:spacing w:after="0"/>
        <w:ind w:left="567"/>
        <w:jc w:val="both"/>
      </w:pPr>
      <w:r>
        <w:t>e) potvrzení příslušné okresní správy sociálního zabezpečení ve vztahu k § 74 odst. 1 písm. d) Zákona,</w:t>
      </w:r>
    </w:p>
    <w:p w14:paraId="34C0FC8E" w14:textId="77777777" w:rsidR="008E7A8F" w:rsidRDefault="008E7A8F" w:rsidP="00E75C19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bookmarkEnd w:id="6"/>
    <w:p w14:paraId="71FAD4C2" w14:textId="77777777" w:rsidR="008E7A8F" w:rsidRDefault="008E7A8F" w:rsidP="00E75C19">
      <w:pPr>
        <w:spacing w:after="0"/>
        <w:jc w:val="both"/>
      </w:pPr>
    </w:p>
    <w:p w14:paraId="3EC100BA" w14:textId="77777777" w:rsidR="008E7A8F" w:rsidRDefault="008E7A8F" w:rsidP="00E75C19">
      <w:pPr>
        <w:pStyle w:val="Nadpis2"/>
        <w:spacing w:before="0"/>
      </w:pPr>
      <w:bookmarkStart w:id="7" w:name="_Hlk510688444"/>
      <w:r>
        <w:t>Profesní způsobilost</w:t>
      </w:r>
    </w:p>
    <w:p w14:paraId="0D45A8EE" w14:textId="77777777" w:rsidR="008E7A8F" w:rsidRDefault="008E7A8F" w:rsidP="00E75C19">
      <w:pPr>
        <w:spacing w:after="0"/>
      </w:pPr>
    </w:p>
    <w:p w14:paraId="446E5F45" w14:textId="77777777" w:rsidR="008E7A8F" w:rsidRDefault="008E7A8F" w:rsidP="00E75C19">
      <w:pPr>
        <w:spacing w:after="0"/>
        <w:jc w:val="both"/>
      </w:pPr>
      <w:r>
        <w:t xml:space="preserve">Profesní způsobilost je uvedena v § 77 odst. </w:t>
      </w:r>
      <w:r w:rsidRPr="0058783D">
        <w:t>1 a 2 písm. a) Zákona.</w:t>
      </w:r>
    </w:p>
    <w:p w14:paraId="5949A55E" w14:textId="77777777" w:rsidR="008E7A8F" w:rsidRDefault="008E7A8F" w:rsidP="00E75C19">
      <w:pPr>
        <w:spacing w:after="0"/>
        <w:jc w:val="both"/>
      </w:pPr>
    </w:p>
    <w:p w14:paraId="7959F60A" w14:textId="77777777" w:rsidR="008E7A8F" w:rsidRDefault="008E7A8F" w:rsidP="00E75C19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0B40D73F" w14:textId="77777777" w:rsidR="008E7A8F" w:rsidRDefault="008E7A8F" w:rsidP="00E75C19">
      <w:pPr>
        <w:spacing w:after="0"/>
        <w:jc w:val="both"/>
      </w:pPr>
    </w:p>
    <w:p w14:paraId="2D593290" w14:textId="77777777" w:rsidR="0058783D" w:rsidRDefault="008E7A8F" w:rsidP="00E75C19">
      <w:pPr>
        <w:pStyle w:val="Odstavecseseznamem"/>
        <w:numPr>
          <w:ilvl w:val="0"/>
          <w:numId w:val="5"/>
        </w:numPr>
        <w:spacing w:after="0"/>
        <w:ind w:left="567" w:hanging="567"/>
        <w:jc w:val="both"/>
      </w:pPr>
      <w:r>
        <w:t>výpis z obchodního rejstříku nebo jiné obdobné evidence,</w:t>
      </w:r>
      <w:bookmarkEnd w:id="7"/>
    </w:p>
    <w:p w14:paraId="4CC3A946" w14:textId="0FB8531D" w:rsidR="0058783D" w:rsidRDefault="0058783D" w:rsidP="00E75C19">
      <w:pPr>
        <w:pStyle w:val="Odstavecseseznamem"/>
        <w:numPr>
          <w:ilvl w:val="0"/>
          <w:numId w:val="5"/>
        </w:numPr>
        <w:spacing w:after="0"/>
        <w:ind w:left="567" w:hanging="567"/>
        <w:jc w:val="both"/>
      </w:pPr>
      <w:r>
        <w:t xml:space="preserve">doklad, že je oprávněn podnikat v rozsahu odpovídajícímu předmětu veřejné zakázky, pokud jiné právní předpisy takové oprávnění vyžadují - </w:t>
      </w:r>
      <w:r w:rsidRPr="0058783D">
        <w:rPr>
          <w:rFonts w:cstheme="minorHAnsi"/>
        </w:rPr>
        <w:t>„</w:t>
      </w:r>
      <w:r w:rsidRPr="0058783D">
        <w:rPr>
          <w:rFonts w:cstheme="minorHAnsi"/>
          <w:b/>
        </w:rPr>
        <w:t>Montáž, opravy, revize a zkoušky zdvíhacích zařízení</w:t>
      </w:r>
      <w:r w:rsidRPr="0058783D">
        <w:rPr>
          <w:rFonts w:cstheme="minorHAnsi"/>
        </w:rPr>
        <w:t xml:space="preserve">“ </w:t>
      </w:r>
      <w:r>
        <w:t xml:space="preserve">dle přílohy č. 1 zákona </w:t>
      </w:r>
      <w:r>
        <w:br/>
        <w:t>č. 455/1991 Sb., zákona o živnostenském podnikání (živnostenského zákona), ve znění pozdějších předpisů,</w:t>
      </w:r>
    </w:p>
    <w:p w14:paraId="3AD8C775" w14:textId="77777777" w:rsidR="008E7A8F" w:rsidRDefault="008E7A8F" w:rsidP="00E75C19">
      <w:pPr>
        <w:spacing w:after="0"/>
      </w:pPr>
    </w:p>
    <w:p w14:paraId="2968B8E2" w14:textId="77777777" w:rsidR="008E7A8F" w:rsidRDefault="008E7A8F" w:rsidP="00E75C19">
      <w:pPr>
        <w:pStyle w:val="Nadpis2"/>
        <w:spacing w:before="0"/>
      </w:pPr>
      <w:bookmarkStart w:id="8" w:name="_Hlk510688477"/>
      <w:r>
        <w:t>Technická kvalifikace</w:t>
      </w:r>
    </w:p>
    <w:p w14:paraId="318986BA" w14:textId="77777777" w:rsidR="008E7A8F" w:rsidRDefault="008E7A8F" w:rsidP="00E75C19">
      <w:pPr>
        <w:spacing w:after="0"/>
      </w:pPr>
    </w:p>
    <w:p w14:paraId="4FA6FD8D" w14:textId="77777777" w:rsidR="005C70CA" w:rsidRPr="005C70CA" w:rsidRDefault="005C70CA" w:rsidP="00E75C19">
      <w:pPr>
        <w:spacing w:after="0"/>
        <w:jc w:val="both"/>
      </w:pPr>
      <w:r w:rsidRPr="005C70CA">
        <w:t>V souladu s ustanovením § 79 odst. 2 písm</w:t>
      </w:r>
      <w:r w:rsidRPr="0058783D">
        <w:t>. b)</w:t>
      </w:r>
      <w:r w:rsidRPr="005C70CA">
        <w:t xml:space="preserve"> Zákona požaduje zadavatel uvést a </w:t>
      </w:r>
      <w:r w:rsidRPr="0058783D">
        <w:t xml:space="preserve">předložit v rámci čestného prohlášení o splnění kvalifikace </w:t>
      </w:r>
      <w:r w:rsidRPr="0058783D">
        <w:rPr>
          <w:b/>
          <w:bCs/>
          <w:u w:val="single"/>
        </w:rPr>
        <w:t>seznam významných dodávek</w:t>
      </w:r>
      <w:r w:rsidRPr="0058783D">
        <w:t>, poskytnutých dodavatelem za posled</w:t>
      </w:r>
      <w:r w:rsidRPr="008F2855">
        <w:t>ní 3 roky před</w:t>
      </w:r>
      <w:r w:rsidRPr="0058783D">
        <w:t xml:space="preserve"> zahájením zadávacího řízení včetně uvedení ceny a doby jejich poskytnutí a identifikace objednatele.</w:t>
      </w:r>
    </w:p>
    <w:p w14:paraId="68159D8B" w14:textId="77777777" w:rsidR="008E7A8F" w:rsidRDefault="008E7A8F" w:rsidP="00E75C19">
      <w:pPr>
        <w:spacing w:after="0"/>
        <w:jc w:val="both"/>
      </w:pPr>
    </w:p>
    <w:p w14:paraId="2049CA5F" w14:textId="77777777" w:rsidR="008E7A8F" w:rsidRDefault="008E7A8F" w:rsidP="00E75C19">
      <w:pPr>
        <w:spacing w:after="0"/>
        <w:jc w:val="both"/>
      </w:pPr>
      <w:r>
        <w:t>V souladu s § 73 odst. 6 Zákona stanovuje toto:</w:t>
      </w:r>
    </w:p>
    <w:p w14:paraId="49E54F11" w14:textId="77777777" w:rsidR="008E7A8F" w:rsidRDefault="008E7A8F" w:rsidP="00E75C19">
      <w:pPr>
        <w:spacing w:after="0"/>
        <w:jc w:val="both"/>
      </w:pPr>
    </w:p>
    <w:p w14:paraId="3EF98C5E" w14:textId="66453764" w:rsidR="005C70CA" w:rsidRDefault="005C70CA" w:rsidP="00E75C19">
      <w:pPr>
        <w:spacing w:after="0"/>
        <w:jc w:val="both"/>
        <w:rPr>
          <w:b/>
        </w:rPr>
      </w:pPr>
      <w:r w:rsidRPr="008F2855">
        <w:rPr>
          <w:b/>
        </w:rPr>
        <w:t>Zadavatel požaduje, aby součástí seznamu významných dodávek byl</w:t>
      </w:r>
      <w:r w:rsidR="0058783D" w:rsidRPr="008F2855">
        <w:rPr>
          <w:b/>
        </w:rPr>
        <w:t>a</w:t>
      </w:r>
      <w:r w:rsidRPr="008F2855">
        <w:rPr>
          <w:b/>
        </w:rPr>
        <w:t xml:space="preserve"> alespoň </w:t>
      </w:r>
      <w:r w:rsidR="0058783D" w:rsidRPr="008F2855">
        <w:rPr>
          <w:b/>
        </w:rPr>
        <w:t>1</w:t>
      </w:r>
      <w:r w:rsidRPr="008F2855">
        <w:rPr>
          <w:b/>
        </w:rPr>
        <w:t xml:space="preserve"> dodávk</w:t>
      </w:r>
      <w:r w:rsidR="0058783D" w:rsidRPr="008F2855">
        <w:rPr>
          <w:b/>
        </w:rPr>
        <w:t>a jevištní technologie</w:t>
      </w:r>
      <w:r w:rsidR="00D623BB" w:rsidRPr="008F2855">
        <w:rPr>
          <w:b/>
        </w:rPr>
        <w:t xml:space="preserve"> </w:t>
      </w:r>
      <w:r w:rsidRPr="008F2855">
        <w:rPr>
          <w:b/>
        </w:rPr>
        <w:t xml:space="preserve">v minimální hodnotě </w:t>
      </w:r>
      <w:r w:rsidR="00D623BB" w:rsidRPr="008F2855">
        <w:rPr>
          <w:b/>
        </w:rPr>
        <w:t>1.</w:t>
      </w:r>
      <w:r w:rsidR="00E73586" w:rsidRPr="008F2855">
        <w:rPr>
          <w:b/>
        </w:rPr>
        <w:t>000</w:t>
      </w:r>
      <w:r w:rsidR="0058783D" w:rsidRPr="008F2855">
        <w:rPr>
          <w:b/>
        </w:rPr>
        <w:t>.000, -</w:t>
      </w:r>
      <w:r w:rsidRPr="008F2855">
        <w:rPr>
          <w:b/>
        </w:rPr>
        <w:t xml:space="preserve"> Kč bez DPH.</w:t>
      </w:r>
    </w:p>
    <w:p w14:paraId="086AF357" w14:textId="77777777" w:rsidR="008F2855" w:rsidRPr="005C70CA" w:rsidRDefault="008F2855" w:rsidP="00E75C19">
      <w:pPr>
        <w:spacing w:after="0"/>
        <w:jc w:val="both"/>
        <w:rPr>
          <w:b/>
        </w:rPr>
      </w:pPr>
    </w:p>
    <w:p w14:paraId="52B7A12C" w14:textId="77777777" w:rsidR="008E7A8F" w:rsidRDefault="008E7A8F" w:rsidP="00E75C19">
      <w:pPr>
        <w:spacing w:after="0"/>
      </w:pPr>
    </w:p>
    <w:p w14:paraId="69AF0779" w14:textId="77777777" w:rsidR="008E7A8F" w:rsidRDefault="008E7A8F" w:rsidP="00E75C19">
      <w:pPr>
        <w:pStyle w:val="Nadpis2"/>
        <w:spacing w:before="0"/>
      </w:pPr>
      <w:r>
        <w:lastRenderedPageBreak/>
        <w:t>Obsah, forma a členění dokladů o kvalifikaci</w:t>
      </w:r>
    </w:p>
    <w:p w14:paraId="7ABE9BC6" w14:textId="77777777" w:rsidR="008E7A8F" w:rsidRDefault="008E7A8F" w:rsidP="00E75C19">
      <w:pPr>
        <w:spacing w:after="0"/>
      </w:pPr>
    </w:p>
    <w:p w14:paraId="7D6AED91" w14:textId="0415200B" w:rsidR="008E7A8F" w:rsidRDefault="008E7A8F" w:rsidP="00E75C19">
      <w:pPr>
        <w:spacing w:after="0"/>
        <w:jc w:val="both"/>
      </w:pPr>
      <w:r>
        <w:t xml:space="preserve">Dodavatel předloží doklady o kvalifikaci v elektronické podobě (jako součást elektronické nabídky) prostřednictvím elektronického nástroje </w:t>
      </w:r>
      <w:r w:rsidR="00E75C19">
        <w:t>PVU</w:t>
      </w:r>
      <w:r>
        <w:t>. Čestné prohlášení o splnění kvalifikace je třeba podepsat oprávněnou osobou.</w:t>
      </w:r>
    </w:p>
    <w:p w14:paraId="0A28D096" w14:textId="77777777" w:rsidR="008E7A8F" w:rsidRDefault="008E7A8F" w:rsidP="00E75C19">
      <w:pPr>
        <w:spacing w:after="0"/>
        <w:jc w:val="both"/>
      </w:pPr>
    </w:p>
    <w:p w14:paraId="5AD6B62D" w14:textId="0F94A102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</w:t>
      </w:r>
      <w:r w:rsidRPr="00AD42FC">
        <w:rPr>
          <w:rFonts w:ascii="Verdana" w:hAnsi="Verdana" w:cs="Arial"/>
          <w:sz w:val="22"/>
          <w:szCs w:val="22"/>
        </w:rPr>
        <w:t xml:space="preserve">přílohy </w:t>
      </w:r>
      <w:r w:rsidRPr="00AF20AC">
        <w:rPr>
          <w:rFonts w:ascii="Verdana" w:hAnsi="Verdana" w:cs="Arial"/>
          <w:sz w:val="22"/>
          <w:szCs w:val="22"/>
        </w:rPr>
        <w:t>č</w:t>
      </w:r>
      <w:r w:rsidRPr="00DD0BD4">
        <w:rPr>
          <w:rFonts w:ascii="Verdana" w:hAnsi="Verdana" w:cs="Arial"/>
          <w:sz w:val="22"/>
          <w:szCs w:val="22"/>
        </w:rPr>
        <w:t xml:space="preserve">. </w:t>
      </w:r>
      <w:r w:rsidR="004A53A1" w:rsidRPr="00DD0BD4">
        <w:rPr>
          <w:rFonts w:ascii="Verdana" w:hAnsi="Verdana" w:cs="Arial"/>
          <w:sz w:val="22"/>
          <w:szCs w:val="22"/>
        </w:rPr>
        <w:t>4</w:t>
      </w:r>
      <w:r w:rsidRPr="00DD0BD4">
        <w:rPr>
          <w:rFonts w:ascii="Verdana" w:hAnsi="Verdana" w:cs="Arial"/>
          <w:sz w:val="22"/>
          <w:szCs w:val="22"/>
        </w:rPr>
        <w:t xml:space="preserve"> Zadávací dokumentace.</w:t>
      </w:r>
    </w:p>
    <w:p w14:paraId="7A17B236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B66D05" w14:textId="6E4B914A" w:rsidR="00FC6420" w:rsidRDefault="008E7A8F" w:rsidP="00E75C19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3BE33CB2" w14:textId="77777777" w:rsidR="008E7A8F" w:rsidRDefault="008E7A8F" w:rsidP="00E75C19">
      <w:pPr>
        <w:spacing w:after="0"/>
        <w:jc w:val="both"/>
      </w:pPr>
      <w:bookmarkStart w:id="9" w:name="_Hlk510688502"/>
      <w:bookmarkEnd w:id="8"/>
    </w:p>
    <w:bookmarkEnd w:id="9"/>
    <w:p w14:paraId="179C4864" w14:textId="77777777" w:rsidR="008E7A8F" w:rsidRPr="004113B1" w:rsidRDefault="008E7A8F" w:rsidP="00E75C19">
      <w:pPr>
        <w:spacing w:after="0"/>
        <w:jc w:val="both"/>
      </w:pPr>
    </w:p>
    <w:p w14:paraId="6191E1FE" w14:textId="77777777" w:rsidR="008E7A8F" w:rsidRDefault="008E7A8F" w:rsidP="00E75C19">
      <w:pPr>
        <w:pStyle w:val="Nadpis1"/>
        <w:spacing w:before="0"/>
      </w:pPr>
      <w:bookmarkStart w:id="10" w:name="_Hlk510688533"/>
      <w:r>
        <w:t>NABÍDKA ÚČASTNÍKA ŘÍZENÍ</w:t>
      </w:r>
    </w:p>
    <w:p w14:paraId="3497B9EC" w14:textId="77777777" w:rsidR="008E7A8F" w:rsidRDefault="008E7A8F" w:rsidP="00E75C19">
      <w:pPr>
        <w:spacing w:after="0"/>
      </w:pPr>
    </w:p>
    <w:p w14:paraId="3BC454BF" w14:textId="77777777" w:rsidR="008E7A8F" w:rsidRDefault="008E7A8F" w:rsidP="00E75C19">
      <w:pPr>
        <w:pStyle w:val="Nadpis2"/>
        <w:spacing w:before="0"/>
      </w:pPr>
      <w:r>
        <w:t>Pojem nabídka</w:t>
      </w:r>
    </w:p>
    <w:p w14:paraId="75F3FE32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2C6BCA10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>“ se rozumí</w:t>
      </w:r>
      <w:r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dokumentace</w:t>
      </w:r>
      <w:r>
        <w:rPr>
          <w:rFonts w:ascii="Verdana" w:hAnsi="Verdana" w:cs="Arial"/>
          <w:sz w:val="22"/>
          <w:szCs w:val="22"/>
        </w:rPr>
        <w:t>, zejména návrh smlouvy podepsaný osobou oprávněnou jednat jménem či za účastníka řízení a další zadavatelem požadované dokumenty a doklady, zejména doklady, kterými účastník řízení prokazuje kvalifikaci.</w:t>
      </w:r>
    </w:p>
    <w:p w14:paraId="3E339211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B77703D" w14:textId="77777777" w:rsidR="008E7A8F" w:rsidRDefault="008E7A8F" w:rsidP="00E75C19">
      <w:pPr>
        <w:pStyle w:val="Nadpis2"/>
        <w:spacing w:before="0"/>
      </w:pPr>
      <w:r>
        <w:t>Forma a podoba nabídky</w:t>
      </w:r>
    </w:p>
    <w:p w14:paraId="514AE412" w14:textId="77777777" w:rsidR="008E7A8F" w:rsidRDefault="008E7A8F" w:rsidP="00E75C19">
      <w:pPr>
        <w:pStyle w:val="Style17"/>
        <w:jc w:val="both"/>
        <w:rPr>
          <w:b/>
        </w:rPr>
      </w:pPr>
    </w:p>
    <w:p w14:paraId="721CA4EF" w14:textId="441CD9E7" w:rsidR="000C67EF" w:rsidRDefault="000C67EF" w:rsidP="00E75C19">
      <w:pPr>
        <w:pStyle w:val="Style17"/>
        <w:jc w:val="both"/>
        <w:rPr>
          <w:rStyle w:val="Hypertextovodkaz"/>
          <w:rFonts w:ascii="Verdana" w:eastAsiaTheme="minorHAnsi" w:hAnsi="Verdana" w:cstheme="minorBidi"/>
          <w:kern w:val="0"/>
          <w:sz w:val="22"/>
          <w:szCs w:val="22"/>
          <w:lang w:eastAsia="en-US"/>
        </w:rPr>
      </w:pPr>
      <w:r w:rsidRPr="00AA7507"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AA7507">
        <w:rPr>
          <w:rStyle w:val="FontStyle60"/>
          <w:rFonts w:ascii="Verdana" w:hAnsi="Verdana"/>
          <w:b/>
          <w:sz w:val="22"/>
          <w:szCs w:val="22"/>
        </w:rPr>
        <w:t>v písemné formě</w:t>
      </w:r>
      <w:r w:rsidRPr="00AA7507">
        <w:rPr>
          <w:rStyle w:val="FontStyle60"/>
          <w:rFonts w:ascii="Verdana" w:hAnsi="Verdana"/>
          <w:sz w:val="22"/>
          <w:szCs w:val="22"/>
        </w:rPr>
        <w:t xml:space="preserve">, </w:t>
      </w:r>
      <w:r w:rsidRPr="00AA7507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 w:rsidRPr="00AA7507"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AA7507">
        <w:rPr>
          <w:rStyle w:val="FontStyle60"/>
          <w:rFonts w:ascii="Verdana" w:hAnsi="Verdana"/>
          <w:b/>
          <w:sz w:val="22"/>
          <w:szCs w:val="22"/>
        </w:rPr>
        <w:t xml:space="preserve">pomocí elektronického nástroje </w:t>
      </w:r>
      <w:r w:rsidRPr="00AA7507">
        <w:rPr>
          <w:rStyle w:val="FontStyle60"/>
          <w:rFonts w:ascii="Verdana" w:hAnsi="Verdana"/>
          <w:sz w:val="22"/>
          <w:szCs w:val="22"/>
        </w:rPr>
        <w:t xml:space="preserve">dostupného na </w:t>
      </w:r>
      <w:r w:rsidR="00D53BAD" w:rsidRPr="00D53BAD">
        <w:rPr>
          <w:rFonts w:ascii="Verdana" w:hAnsi="Verdana"/>
          <w:sz w:val="22"/>
          <w:szCs w:val="22"/>
        </w:rPr>
        <w:t>https://www.vhodne-uverejneni.cz/</w:t>
      </w:r>
      <w:r w:rsidR="00D53BAD">
        <w:rPr>
          <w:rFonts w:ascii="Verdana" w:hAnsi="Verdana"/>
          <w:sz w:val="22"/>
          <w:szCs w:val="22"/>
        </w:rPr>
        <w:t>.</w:t>
      </w:r>
    </w:p>
    <w:p w14:paraId="30E37168" w14:textId="77777777" w:rsidR="000C67EF" w:rsidRDefault="000C67EF" w:rsidP="00E75C19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4FF05B0F" w14:textId="77777777" w:rsidR="000C67EF" w:rsidRDefault="000C67EF" w:rsidP="00E75C19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1F65AA9" w14:textId="77777777" w:rsidR="008E7A8F" w:rsidRDefault="008E7A8F" w:rsidP="00E75C19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13010334" w14:textId="77777777" w:rsidR="008E7A8F" w:rsidRDefault="008E7A8F" w:rsidP="00E75C19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28E49478" w14:textId="77777777" w:rsidR="008E7A8F" w:rsidRDefault="008E7A8F" w:rsidP="00E75C19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64208A5F" w14:textId="77777777" w:rsidR="008E7A8F" w:rsidRPr="008E21A3" w:rsidRDefault="008E7A8F" w:rsidP="00E75C19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 xml:space="preserve">obsahuje kvalifikační doklady dle bodu </w:t>
      </w:r>
      <w:r w:rsidRPr="008E21A3">
        <w:rPr>
          <w:rFonts w:ascii="Verdana" w:hAnsi="Verdana" w:cs="Arial"/>
          <w:sz w:val="22"/>
          <w:szCs w:val="22"/>
        </w:rPr>
        <w:t>7 Zadávací dokumentace.</w:t>
      </w:r>
    </w:p>
    <w:p w14:paraId="4F6942FD" w14:textId="77777777" w:rsidR="008E7A8F" w:rsidRDefault="008E7A8F" w:rsidP="00E75C19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 w:rsidRPr="008E21A3">
        <w:rPr>
          <w:rFonts w:ascii="Verdana" w:hAnsi="Verdana" w:cs="Arial"/>
          <w:b/>
          <w:sz w:val="22"/>
          <w:szCs w:val="22"/>
        </w:rPr>
        <w:t>Nabídka.*</w:t>
      </w:r>
      <w:proofErr w:type="gramEnd"/>
      <w:r w:rsidRPr="008E21A3">
        <w:rPr>
          <w:rFonts w:ascii="Verdana" w:hAnsi="Verdana" w:cs="Arial"/>
          <w:b/>
          <w:sz w:val="22"/>
          <w:szCs w:val="22"/>
        </w:rPr>
        <w:t xml:space="preserve"> - </w:t>
      </w:r>
      <w:r w:rsidRPr="008E21A3">
        <w:rPr>
          <w:rFonts w:ascii="Verdana" w:hAnsi="Verdana" w:cs="Arial"/>
          <w:sz w:val="22"/>
          <w:szCs w:val="22"/>
        </w:rPr>
        <w:t>obsahuje vlastní nabídku a další doklady dle bodu 8</w:t>
      </w:r>
      <w:r w:rsidRPr="00FB001A">
        <w:rPr>
          <w:rFonts w:ascii="Verdana" w:hAnsi="Verdana" w:cs="Arial"/>
          <w:sz w:val="22"/>
          <w:szCs w:val="22"/>
        </w:rPr>
        <w:t xml:space="preserve">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143BD402" w14:textId="77777777" w:rsidR="008E7A8F" w:rsidRDefault="008E7A8F" w:rsidP="00E75C19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5640FA03" w14:textId="77777777" w:rsidR="008E7A8F" w:rsidRPr="00293D62" w:rsidRDefault="008E7A8F" w:rsidP="00E75C19">
      <w:pPr>
        <w:pStyle w:val="Nadpis2"/>
        <w:spacing w:before="0"/>
      </w:pPr>
      <w:r>
        <w:t>Obsah vlastní nabídky</w:t>
      </w:r>
    </w:p>
    <w:p w14:paraId="205EFC93" w14:textId="77777777" w:rsidR="00D853B6" w:rsidRDefault="00D853B6" w:rsidP="00E75C19">
      <w:pPr>
        <w:spacing w:after="0"/>
        <w:jc w:val="both"/>
      </w:pPr>
    </w:p>
    <w:p w14:paraId="770C5509" w14:textId="663406B2" w:rsidR="008E7A8F" w:rsidRDefault="008E7A8F" w:rsidP="00E75C19">
      <w:pPr>
        <w:spacing w:after="0"/>
        <w:jc w:val="both"/>
        <w:rPr>
          <w:rFonts w:cs="Arial"/>
        </w:rPr>
      </w:pPr>
      <w:r>
        <w:t>Účastník řízení vyplní návrh smlouvy</w:t>
      </w:r>
      <w:r w:rsidR="008E0BCC">
        <w:t xml:space="preserve"> </w:t>
      </w:r>
      <w:r>
        <w:t xml:space="preserve">– obchodní podmínky, která je </w:t>
      </w:r>
      <w:r w:rsidRPr="00F55123">
        <w:t>přílohou</w:t>
      </w:r>
      <w:r>
        <w:t xml:space="preserve"> této </w:t>
      </w:r>
      <w:r w:rsidR="00DD0BD4">
        <w:t>Z</w:t>
      </w:r>
      <w:r>
        <w:t xml:space="preserve">adávací dokumentace. </w:t>
      </w:r>
      <w:r>
        <w:rPr>
          <w:rFonts w:cs="Arial"/>
        </w:rPr>
        <w:t xml:space="preserve">Účastník řízení do návrhu smlouvy doplní své identifikační údaje a nabídkovou cenu. </w:t>
      </w:r>
    </w:p>
    <w:p w14:paraId="2F273EF8" w14:textId="77777777" w:rsidR="008E7A8F" w:rsidRDefault="008E7A8F" w:rsidP="00E75C19">
      <w:pPr>
        <w:spacing w:after="0"/>
        <w:jc w:val="both"/>
        <w:rPr>
          <w:rFonts w:cs="Arial"/>
        </w:rPr>
      </w:pPr>
    </w:p>
    <w:p w14:paraId="27977C31" w14:textId="0A05F553" w:rsidR="008E7A8F" w:rsidRDefault="008E7A8F" w:rsidP="00E75C19">
      <w:pPr>
        <w:spacing w:after="0"/>
        <w:rPr>
          <w:rFonts w:cs="Arial"/>
        </w:rPr>
      </w:pPr>
      <w:r>
        <w:rPr>
          <w:rFonts w:cs="Arial"/>
        </w:rPr>
        <w:t>Nabídkovou cenu uvede v členění na cenu bez DPH, výši DPH a cenu s DPH.</w:t>
      </w:r>
    </w:p>
    <w:p w14:paraId="79841E04" w14:textId="77777777" w:rsidR="008E7A8F" w:rsidRDefault="008E7A8F" w:rsidP="00E75C19">
      <w:pPr>
        <w:spacing w:after="0"/>
        <w:rPr>
          <w:rFonts w:cs="Arial"/>
        </w:rPr>
      </w:pPr>
      <w:r>
        <w:rPr>
          <w:rFonts w:cs="Arial"/>
        </w:rPr>
        <w:lastRenderedPageBreak/>
        <w:t>Zadavatel požaduje, aby součástí návrhu smlouvy byly následující přílohy:</w:t>
      </w:r>
    </w:p>
    <w:p w14:paraId="250BF131" w14:textId="77777777" w:rsidR="00521A2F" w:rsidRPr="005C70CA" w:rsidRDefault="00521A2F" w:rsidP="00E75C19">
      <w:pPr>
        <w:spacing w:after="0"/>
        <w:jc w:val="both"/>
        <w:rPr>
          <w:rFonts w:cs="Arial"/>
        </w:rPr>
      </w:pPr>
    </w:p>
    <w:p w14:paraId="0BB3974C" w14:textId="0B110012" w:rsidR="005C70CA" w:rsidRPr="00BA30E2" w:rsidRDefault="005C70CA" w:rsidP="00E75C19">
      <w:pPr>
        <w:pStyle w:val="Odstavecseseznamem"/>
        <w:numPr>
          <w:ilvl w:val="0"/>
          <w:numId w:val="7"/>
        </w:numPr>
        <w:spacing w:after="0"/>
        <w:jc w:val="both"/>
        <w:rPr>
          <w:rFonts w:cs="Arial"/>
        </w:rPr>
      </w:pPr>
      <w:r w:rsidRPr="00BA30E2">
        <w:rPr>
          <w:rFonts w:cs="Arial"/>
        </w:rPr>
        <w:t xml:space="preserve">příloha č. 1 – </w:t>
      </w:r>
      <w:r w:rsidR="00D623BB">
        <w:rPr>
          <w:rFonts w:cs="Arial"/>
        </w:rPr>
        <w:t>Zákres rozmístění jednotlivých prvků</w:t>
      </w:r>
      <w:r w:rsidRPr="00BA30E2">
        <w:rPr>
          <w:rFonts w:cs="Arial"/>
        </w:rPr>
        <w:t xml:space="preserve"> (účastník řízení přiloží přílohu č. 1 </w:t>
      </w:r>
      <w:r w:rsidR="008F2855">
        <w:rPr>
          <w:rFonts w:cs="Arial"/>
        </w:rPr>
        <w:t>Z</w:t>
      </w:r>
      <w:r w:rsidRPr="00BA30E2">
        <w:rPr>
          <w:rFonts w:cs="Arial"/>
        </w:rPr>
        <w:t>adávací dokumentace)</w:t>
      </w:r>
    </w:p>
    <w:p w14:paraId="4DD18C14" w14:textId="7481ABE0" w:rsidR="008E7A8F" w:rsidRPr="00BA30E2" w:rsidRDefault="005C70CA" w:rsidP="00E75C19">
      <w:pPr>
        <w:pStyle w:val="Odstavecseseznamem"/>
        <w:numPr>
          <w:ilvl w:val="0"/>
          <w:numId w:val="7"/>
        </w:numPr>
        <w:spacing w:after="0"/>
        <w:jc w:val="both"/>
        <w:rPr>
          <w:rFonts w:cs="Arial"/>
        </w:rPr>
      </w:pPr>
      <w:r w:rsidRPr="00BA30E2">
        <w:rPr>
          <w:rFonts w:cs="Arial"/>
        </w:rPr>
        <w:t xml:space="preserve">příloha č. 2 – </w:t>
      </w:r>
      <w:r w:rsidR="00BA30E2">
        <w:rPr>
          <w:rFonts w:cs="Arial"/>
        </w:rPr>
        <w:t xml:space="preserve">Položkový rozpočet </w:t>
      </w:r>
      <w:r w:rsidRPr="00BA30E2">
        <w:rPr>
          <w:rFonts w:cs="Arial"/>
        </w:rPr>
        <w:t xml:space="preserve">(účastník řízení vyplní a přiloží přílohu </w:t>
      </w:r>
      <w:r w:rsidR="008F2855">
        <w:rPr>
          <w:rFonts w:cs="Arial"/>
        </w:rPr>
        <w:br/>
      </w:r>
      <w:r w:rsidRPr="00BA30E2">
        <w:rPr>
          <w:rFonts w:cs="Arial"/>
        </w:rPr>
        <w:t xml:space="preserve">č. 2 </w:t>
      </w:r>
      <w:r w:rsidR="008F2855">
        <w:rPr>
          <w:rFonts w:cs="Arial"/>
        </w:rPr>
        <w:t>Z</w:t>
      </w:r>
      <w:r w:rsidRPr="00BA30E2">
        <w:rPr>
          <w:rFonts w:cs="Arial"/>
        </w:rPr>
        <w:t>adávací dokumentace)</w:t>
      </w:r>
    </w:p>
    <w:p w14:paraId="0F1919E2" w14:textId="77777777" w:rsidR="008E7A8F" w:rsidRDefault="008E7A8F" w:rsidP="00E75C19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5102BD34" w14:textId="77777777" w:rsidR="008E7A8F" w:rsidRDefault="008E7A8F" w:rsidP="00E75C19">
      <w:pPr>
        <w:pStyle w:val="Nadpis2"/>
        <w:spacing w:before="0"/>
      </w:pPr>
      <w:r>
        <w:t>Způsob podání nabídky a lhůta pro podání nabídky</w:t>
      </w:r>
    </w:p>
    <w:p w14:paraId="71216661" w14:textId="77777777" w:rsidR="008E7A8F" w:rsidRDefault="008E7A8F" w:rsidP="00E75C19">
      <w:pPr>
        <w:spacing w:after="0"/>
      </w:pPr>
    </w:p>
    <w:p w14:paraId="2961860F" w14:textId="21E045A4" w:rsidR="008E7A8F" w:rsidRPr="00364D0E" w:rsidRDefault="008E7A8F" w:rsidP="00E75C19">
      <w:pPr>
        <w:pStyle w:val="Normln0"/>
        <w:jc w:val="both"/>
        <w:rPr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</w:t>
      </w:r>
      <w:r w:rsidRPr="00987876">
        <w:rPr>
          <w:rStyle w:val="FontStyle60"/>
          <w:rFonts w:ascii="Verdana" w:hAnsi="Verdana"/>
          <w:sz w:val="22"/>
          <w:szCs w:val="22"/>
        </w:rPr>
        <w:t xml:space="preserve">elektronicky dle § 103 odst. 1, písm. c) Zákona pomocí elektronického nástroje </w:t>
      </w:r>
      <w:r w:rsidRPr="00D53BAD">
        <w:rPr>
          <w:rStyle w:val="FontStyle61"/>
          <w:rFonts w:ascii="Verdana" w:hAnsi="Verdana"/>
          <w:bCs/>
          <w:sz w:val="22"/>
          <w:szCs w:val="22"/>
        </w:rPr>
        <w:t>(</w:t>
      </w:r>
      <w:r w:rsidR="00D53BAD" w:rsidRPr="00D53BAD">
        <w:rPr>
          <w:rFonts w:ascii="Verdana" w:hAnsi="Verdana"/>
          <w:sz w:val="22"/>
          <w:szCs w:val="22"/>
        </w:rPr>
        <w:t>https://www.vhodne-uverejneni.cz/.</w:t>
      </w:r>
    </w:p>
    <w:p w14:paraId="1D60B9CE" w14:textId="77777777" w:rsidR="008E7A8F" w:rsidRDefault="008E7A8F" w:rsidP="00E75C19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4BA3BA0" w14:textId="55AEB6F6" w:rsidR="00AD42FC" w:rsidRPr="00665922" w:rsidRDefault="00AD42FC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665922">
        <w:rPr>
          <w:rFonts w:ascii="Verdana" w:hAnsi="Verdana" w:cs="Arial"/>
          <w:sz w:val="22"/>
          <w:szCs w:val="22"/>
        </w:rPr>
        <w:t xml:space="preserve">Lhůta </w:t>
      </w:r>
      <w:r w:rsidR="005C70CA">
        <w:rPr>
          <w:rFonts w:ascii="Verdana" w:hAnsi="Verdana" w:cs="Arial"/>
          <w:sz w:val="22"/>
          <w:szCs w:val="22"/>
        </w:rPr>
        <w:t xml:space="preserve">pro podání nabídek </w:t>
      </w:r>
      <w:r w:rsidRPr="00665922">
        <w:rPr>
          <w:rFonts w:ascii="Verdana" w:hAnsi="Verdana" w:cs="Arial"/>
          <w:sz w:val="22"/>
          <w:szCs w:val="22"/>
        </w:rPr>
        <w:t>skončí</w:t>
      </w:r>
      <w:r>
        <w:rPr>
          <w:rFonts w:ascii="Verdana" w:hAnsi="Verdana" w:cs="Arial"/>
          <w:sz w:val="22"/>
          <w:szCs w:val="22"/>
        </w:rPr>
        <w:t>:</w:t>
      </w:r>
      <w:r w:rsidRPr="00665922">
        <w:rPr>
          <w:rFonts w:ascii="Verdana" w:hAnsi="Verdana" w:cs="Arial"/>
          <w:sz w:val="22"/>
          <w:szCs w:val="22"/>
        </w:rPr>
        <w:t xml:space="preserve"> </w:t>
      </w:r>
    </w:p>
    <w:p w14:paraId="72A633A7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D188B8C" w14:textId="62AF2B03" w:rsidR="008E7A8F" w:rsidRPr="00B643FC" w:rsidRDefault="008E7A8F" w:rsidP="00E75C19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643FC">
        <w:rPr>
          <w:rFonts w:ascii="Verdana" w:hAnsi="Verdana" w:cs="Arial"/>
          <w:b/>
          <w:sz w:val="22"/>
          <w:szCs w:val="22"/>
        </w:rPr>
        <w:t>dne </w:t>
      </w:r>
      <w:r w:rsidR="00B643FC" w:rsidRPr="00B643FC">
        <w:rPr>
          <w:rFonts w:ascii="Verdana" w:hAnsi="Verdana" w:cs="Arial"/>
          <w:b/>
          <w:sz w:val="22"/>
          <w:szCs w:val="22"/>
        </w:rPr>
        <w:t>26</w:t>
      </w:r>
      <w:r w:rsidR="00F3547D" w:rsidRPr="00B643FC">
        <w:rPr>
          <w:rFonts w:ascii="Verdana" w:hAnsi="Verdana" w:cs="Arial"/>
          <w:b/>
          <w:sz w:val="22"/>
          <w:szCs w:val="22"/>
        </w:rPr>
        <w:t>.</w:t>
      </w:r>
      <w:r w:rsidR="00B643FC" w:rsidRPr="00B643FC">
        <w:rPr>
          <w:rFonts w:ascii="Verdana" w:hAnsi="Verdana" w:cs="Arial"/>
          <w:b/>
          <w:sz w:val="22"/>
          <w:szCs w:val="22"/>
        </w:rPr>
        <w:t>8</w:t>
      </w:r>
      <w:r w:rsidRPr="00B643FC">
        <w:rPr>
          <w:rFonts w:ascii="Verdana" w:hAnsi="Verdana" w:cs="Arial"/>
          <w:b/>
          <w:sz w:val="22"/>
          <w:szCs w:val="22"/>
        </w:rPr>
        <w:t>. 2</w:t>
      </w:r>
      <w:r w:rsidR="005C70CA" w:rsidRPr="00B643FC">
        <w:rPr>
          <w:rFonts w:ascii="Verdana" w:hAnsi="Verdana" w:cs="Arial"/>
          <w:b/>
          <w:sz w:val="22"/>
          <w:szCs w:val="22"/>
        </w:rPr>
        <w:t>0</w:t>
      </w:r>
      <w:r w:rsidR="00B643FC">
        <w:rPr>
          <w:rFonts w:ascii="Verdana" w:hAnsi="Verdana" w:cs="Arial"/>
          <w:b/>
          <w:sz w:val="22"/>
          <w:szCs w:val="22"/>
        </w:rPr>
        <w:t>2</w:t>
      </w:r>
      <w:r w:rsidR="00BA30E2" w:rsidRPr="00B643FC">
        <w:rPr>
          <w:rFonts w:ascii="Verdana" w:hAnsi="Verdana" w:cs="Arial"/>
          <w:b/>
          <w:sz w:val="22"/>
          <w:szCs w:val="22"/>
        </w:rPr>
        <w:t>1</w:t>
      </w:r>
      <w:r w:rsidRPr="00B643FC">
        <w:rPr>
          <w:rFonts w:ascii="Verdana" w:hAnsi="Verdana" w:cs="Arial"/>
          <w:b/>
          <w:sz w:val="22"/>
          <w:szCs w:val="22"/>
        </w:rPr>
        <w:t xml:space="preserve"> v </w:t>
      </w:r>
      <w:r w:rsidR="00B643FC" w:rsidRPr="00B643FC">
        <w:rPr>
          <w:rFonts w:ascii="Verdana" w:hAnsi="Verdana" w:cs="Arial"/>
          <w:b/>
          <w:sz w:val="22"/>
          <w:szCs w:val="22"/>
        </w:rPr>
        <w:t>10</w:t>
      </w:r>
      <w:r w:rsidRPr="00B643FC">
        <w:rPr>
          <w:rFonts w:ascii="Verdana" w:hAnsi="Verdana" w:cs="Arial"/>
          <w:b/>
          <w:sz w:val="22"/>
          <w:szCs w:val="22"/>
        </w:rPr>
        <w:t>.</w:t>
      </w:r>
      <w:r w:rsidR="00763DDC" w:rsidRPr="00B643FC">
        <w:rPr>
          <w:rFonts w:ascii="Verdana" w:hAnsi="Verdana" w:cs="Arial"/>
          <w:b/>
          <w:sz w:val="22"/>
          <w:szCs w:val="22"/>
        </w:rPr>
        <w:t>00</w:t>
      </w:r>
      <w:r w:rsidRPr="00B643FC">
        <w:rPr>
          <w:rFonts w:ascii="Verdana" w:hAnsi="Verdana" w:cs="Arial"/>
          <w:b/>
          <w:sz w:val="22"/>
          <w:szCs w:val="22"/>
        </w:rPr>
        <w:t xml:space="preserve"> hodin.</w:t>
      </w:r>
    </w:p>
    <w:bookmarkEnd w:id="10"/>
    <w:p w14:paraId="61AE59B1" w14:textId="397AF61A" w:rsidR="008E7A8F" w:rsidRDefault="008E7A8F" w:rsidP="00E75C19">
      <w:pPr>
        <w:spacing w:after="0"/>
        <w:jc w:val="both"/>
        <w:rPr>
          <w:rFonts w:cs="Arial"/>
        </w:rPr>
      </w:pPr>
    </w:p>
    <w:p w14:paraId="3D400E73" w14:textId="77777777" w:rsidR="00E75C19" w:rsidRDefault="00E75C19" w:rsidP="00E75C19">
      <w:pPr>
        <w:spacing w:after="0"/>
        <w:jc w:val="both"/>
        <w:rPr>
          <w:rFonts w:cs="Arial"/>
        </w:rPr>
      </w:pPr>
    </w:p>
    <w:p w14:paraId="78B3C16D" w14:textId="77777777" w:rsidR="008E7A8F" w:rsidRDefault="008E7A8F" w:rsidP="00E75C19">
      <w:pPr>
        <w:pStyle w:val="Nadpis1"/>
        <w:spacing w:before="0"/>
      </w:pPr>
      <w:bookmarkStart w:id="11" w:name="_Hlk510688543"/>
      <w:r>
        <w:t>POSOUZENÍ A HODNOCENÍ NABÍDKY</w:t>
      </w:r>
    </w:p>
    <w:p w14:paraId="2310628B" w14:textId="77777777" w:rsidR="008E7A8F" w:rsidRDefault="008E7A8F" w:rsidP="00E75C19">
      <w:pPr>
        <w:spacing w:after="0"/>
      </w:pPr>
    </w:p>
    <w:p w14:paraId="46A1305C" w14:textId="262EF318" w:rsidR="008E7A8F" w:rsidRPr="002F441C" w:rsidRDefault="008E7A8F" w:rsidP="00E75C19">
      <w:pPr>
        <w:spacing w:after="0"/>
        <w:jc w:val="both"/>
      </w:pPr>
      <w:r w:rsidRPr="006E6D1A">
        <w:t xml:space="preserve">Posouzení </w:t>
      </w:r>
      <w:r w:rsidR="00734F12">
        <w:t xml:space="preserve">a hodnocení </w:t>
      </w:r>
      <w:r w:rsidRPr="006E6D1A">
        <w:t xml:space="preserve">nabídek </w:t>
      </w:r>
      <w:r w:rsidRPr="008F2855">
        <w:t xml:space="preserve">provede </w:t>
      </w:r>
      <w:r w:rsidR="008F2855">
        <w:t>h</w:t>
      </w:r>
      <w:r w:rsidR="00E73586" w:rsidRPr="008F2855">
        <w:t>odnotící komise</w:t>
      </w:r>
      <w:r w:rsidR="008F2855" w:rsidRPr="008F2855">
        <w:t>.</w:t>
      </w:r>
      <w:r w:rsidR="00521933" w:rsidRPr="008F2855">
        <w:t xml:space="preserve"> </w:t>
      </w:r>
    </w:p>
    <w:p w14:paraId="30C9064D" w14:textId="77777777" w:rsidR="008E7A8F" w:rsidRPr="002F441C" w:rsidRDefault="008E7A8F" w:rsidP="00E75C19">
      <w:pPr>
        <w:spacing w:after="0"/>
        <w:jc w:val="both"/>
      </w:pPr>
    </w:p>
    <w:p w14:paraId="2B037963" w14:textId="66582994" w:rsidR="008E7A8F" w:rsidRPr="00734F12" w:rsidRDefault="008E7A8F" w:rsidP="00E75C19">
      <w:pPr>
        <w:spacing w:after="0"/>
        <w:jc w:val="both"/>
      </w:pPr>
      <w:r w:rsidRPr="00734F12">
        <w:t xml:space="preserve">Zadavatel stanovuje základní hodnotící </w:t>
      </w:r>
      <w:r w:rsidR="00FF2BCC" w:rsidRPr="00734F12">
        <w:t>kritérium – ekonomická</w:t>
      </w:r>
      <w:r w:rsidRPr="00734F12">
        <w:rPr>
          <w:b/>
        </w:rPr>
        <w:t xml:space="preserve"> výhodnost nabídky </w:t>
      </w:r>
      <w:r w:rsidR="00734F12">
        <w:t>(</w:t>
      </w:r>
      <w:r w:rsidRPr="00734F12">
        <w:t>§ 114 Zákona</w:t>
      </w:r>
      <w:r w:rsidR="00734F12">
        <w:t>)</w:t>
      </w:r>
      <w:r w:rsidRPr="00734F12">
        <w:t>.</w:t>
      </w:r>
    </w:p>
    <w:p w14:paraId="3F549465" w14:textId="77777777" w:rsidR="008E7A8F" w:rsidRPr="00734F12" w:rsidRDefault="008E7A8F" w:rsidP="00E75C19">
      <w:pPr>
        <w:spacing w:after="0"/>
        <w:jc w:val="both"/>
      </w:pPr>
    </w:p>
    <w:p w14:paraId="2ACDC0D5" w14:textId="657DC2AD" w:rsidR="008E7A8F" w:rsidRDefault="008E7A8F" w:rsidP="00E75C19">
      <w:pPr>
        <w:spacing w:after="0"/>
        <w:jc w:val="both"/>
      </w:pPr>
      <w:r w:rsidRPr="00734F12">
        <w:t>Zadavatel v rámci ekonomické výhodnosti nabídky bude hodnotit pouze nejnižší nabídkou cenu.</w:t>
      </w:r>
    </w:p>
    <w:p w14:paraId="24A24CFA" w14:textId="79EDC0CF" w:rsidR="00734F12" w:rsidRDefault="00734F12" w:rsidP="00E75C19">
      <w:pPr>
        <w:spacing w:after="0"/>
        <w:jc w:val="both"/>
      </w:pPr>
    </w:p>
    <w:p w14:paraId="310ABC1D" w14:textId="77777777" w:rsidR="00734F12" w:rsidRPr="002F441C" w:rsidRDefault="00734F12" w:rsidP="00E75C19">
      <w:pPr>
        <w:spacing w:after="0"/>
        <w:jc w:val="both"/>
      </w:pPr>
    </w:p>
    <w:bookmarkEnd w:id="11"/>
    <w:p w14:paraId="64D54751" w14:textId="77777777" w:rsidR="008E7A8F" w:rsidRDefault="008E7A8F" w:rsidP="00E75C19">
      <w:pPr>
        <w:pStyle w:val="Nadpis1"/>
        <w:spacing w:before="0"/>
      </w:pPr>
      <w:r>
        <w:t>VYSVĚTLENÍ ZADÁVACÍCH PODMÍNEK</w:t>
      </w:r>
    </w:p>
    <w:p w14:paraId="651DD05B" w14:textId="77777777" w:rsidR="008E7A8F" w:rsidRDefault="008E7A8F" w:rsidP="00E75C19">
      <w:pPr>
        <w:spacing w:after="0"/>
      </w:pPr>
    </w:p>
    <w:p w14:paraId="7CDDC4B8" w14:textId="3A9E73A3" w:rsidR="00521933" w:rsidRPr="006C42E4" w:rsidRDefault="008E7A8F" w:rsidP="00E75C19">
      <w:pPr>
        <w:spacing w:after="0"/>
        <w:jc w:val="both"/>
        <w:rPr>
          <w:rFonts w:ascii="Arial" w:hAnsi="Arial" w:cs="Arial"/>
        </w:rPr>
      </w:pPr>
      <w:r>
        <w:t xml:space="preserve">Dodavatel je oprávněn (pomocí elektronického nástroje </w:t>
      </w:r>
      <w:r w:rsidRPr="00987876">
        <w:t xml:space="preserve">na </w:t>
      </w:r>
      <w:r w:rsidR="00734F12" w:rsidRPr="00FF1365">
        <w:t>https://www.vhodne-uverejneni.cz/</w:t>
      </w:r>
      <w:r w:rsidRPr="00734F12">
        <w:t>)</w:t>
      </w:r>
      <w:r>
        <w:t xml:space="preserve"> požadovat po zadavateli vysvětlení zadávacích podmínek. </w:t>
      </w:r>
      <w:r w:rsidR="00521933" w:rsidRPr="00521933">
        <w:t xml:space="preserve">Žádost je nutno doručit </w:t>
      </w:r>
      <w:r w:rsidR="00521933" w:rsidRPr="00734F12">
        <w:t xml:space="preserve">ve </w:t>
      </w:r>
      <w:r w:rsidR="00521933" w:rsidRPr="00734F12">
        <w:rPr>
          <w:b/>
          <w:bCs/>
        </w:rPr>
        <w:t>lhůtě 4 pracovních dnů</w:t>
      </w:r>
      <w:r w:rsidR="00521933" w:rsidRPr="00734F12">
        <w:t xml:space="preserve"> před uplynutím lhůty pro podání nabídek. V opačném případě si </w:t>
      </w:r>
      <w:r w:rsidR="00734F12">
        <w:t>Z</w:t>
      </w:r>
      <w:r w:rsidR="00521933" w:rsidRPr="00734F12">
        <w:t>adavatel vyhrazuje</w:t>
      </w:r>
      <w:r w:rsidR="00521933" w:rsidRPr="00521933">
        <w:t xml:space="preserve"> právo žádost o vysvětlení zadávacích podmínek nevyřizovat</w:t>
      </w:r>
    </w:p>
    <w:p w14:paraId="62D0B7C2" w14:textId="77777777" w:rsidR="00521933" w:rsidRPr="006C42E4" w:rsidRDefault="00521933" w:rsidP="00E75C19">
      <w:pPr>
        <w:spacing w:after="0"/>
        <w:jc w:val="both"/>
        <w:rPr>
          <w:rFonts w:ascii="Arial" w:hAnsi="Arial" w:cs="Arial"/>
        </w:rPr>
      </w:pPr>
    </w:p>
    <w:p w14:paraId="7C26837C" w14:textId="77777777" w:rsidR="00521933" w:rsidRPr="00521933" w:rsidRDefault="00521933" w:rsidP="00E75C19">
      <w:pPr>
        <w:spacing w:after="0"/>
        <w:jc w:val="both"/>
      </w:pPr>
      <w:r w:rsidRPr="00521933">
        <w:t>Zadavatel může poskytnout dodavatelům vysvětlení zadávacích podmínek i bez jejich předchozí žádosti, a to pomocí profilu zadavatele.</w:t>
      </w:r>
    </w:p>
    <w:p w14:paraId="43CF1C68" w14:textId="77777777" w:rsidR="008E7A8F" w:rsidRDefault="008E7A8F" w:rsidP="00E75C19">
      <w:pPr>
        <w:spacing w:after="0"/>
        <w:jc w:val="both"/>
      </w:pPr>
    </w:p>
    <w:p w14:paraId="7F930610" w14:textId="77777777" w:rsidR="008E7A8F" w:rsidRPr="00D7695F" w:rsidRDefault="008E7A8F" w:rsidP="00E75C19">
      <w:pPr>
        <w:pStyle w:val="Nadpis1"/>
        <w:numPr>
          <w:ilvl w:val="0"/>
          <w:numId w:val="0"/>
        </w:numPr>
        <w:spacing w:before="0"/>
        <w:rPr>
          <w:rFonts w:cs="Arial"/>
          <w:sz w:val="22"/>
          <w:szCs w:val="22"/>
        </w:rPr>
      </w:pPr>
    </w:p>
    <w:p w14:paraId="465C85DA" w14:textId="77777777" w:rsidR="008E7A8F" w:rsidRDefault="008E7A8F" w:rsidP="00E75C19">
      <w:pPr>
        <w:pStyle w:val="Nadpis1"/>
        <w:spacing w:before="0"/>
      </w:pPr>
      <w:r>
        <w:t>OSTATNÍ PODMÍNKY ZADÁVACÍHO ŘÍZENÍ</w:t>
      </w:r>
    </w:p>
    <w:p w14:paraId="6687E7B7" w14:textId="77777777" w:rsidR="008E7A8F" w:rsidRDefault="008E7A8F" w:rsidP="00E75C19">
      <w:pPr>
        <w:spacing w:after="0"/>
      </w:pPr>
    </w:p>
    <w:p w14:paraId="06D14A6D" w14:textId="77777777" w:rsidR="008E7A8F" w:rsidRPr="001451AF" w:rsidRDefault="008E7A8F" w:rsidP="00E75C19">
      <w:pPr>
        <w:pStyle w:val="Nadpis2"/>
        <w:spacing w:before="0"/>
      </w:pPr>
      <w:r>
        <w:t>Vyloučení variantních řešení</w:t>
      </w:r>
    </w:p>
    <w:p w14:paraId="2620DD23" w14:textId="77777777" w:rsidR="008E7A8F" w:rsidRDefault="008E7A8F" w:rsidP="00E75C19">
      <w:pPr>
        <w:spacing w:after="0"/>
      </w:pPr>
    </w:p>
    <w:p w14:paraId="55D061A1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363E3621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0BAF6543" w14:textId="429082BD" w:rsidR="008E7A8F" w:rsidRDefault="008E7A8F" w:rsidP="00E75C19">
      <w:pPr>
        <w:pStyle w:val="Nadpis2"/>
        <w:spacing w:before="0"/>
      </w:pPr>
      <w:r>
        <w:t xml:space="preserve">Otevírání </w:t>
      </w:r>
      <w:r w:rsidR="00734F12">
        <w:t>nabídek</w:t>
      </w:r>
    </w:p>
    <w:p w14:paraId="5614ECFF" w14:textId="77777777" w:rsidR="008E7A8F" w:rsidRPr="00420691" w:rsidRDefault="008E7A8F" w:rsidP="00E75C19">
      <w:pPr>
        <w:spacing w:after="0"/>
        <w:jc w:val="both"/>
      </w:pPr>
    </w:p>
    <w:p w14:paraId="2E4AAF45" w14:textId="19326F76" w:rsidR="008E7A8F" w:rsidRDefault="008E7A8F" w:rsidP="00E75C19">
      <w:pPr>
        <w:spacing w:after="0"/>
        <w:jc w:val="both"/>
      </w:pPr>
      <w:r>
        <w:t>Vzhledem k tomu, že budou podávány pouze elektr</w:t>
      </w:r>
      <w:r w:rsidRPr="008E21A3">
        <w:t>onické nabídky</w:t>
      </w:r>
      <w:r w:rsidR="00734F12">
        <w:t>,</w:t>
      </w:r>
      <w:r>
        <w:t xml:space="preserve"> </w:t>
      </w:r>
      <w:r w:rsidRPr="0014567C">
        <w:rPr>
          <w:b/>
        </w:rPr>
        <w:t>nebude se konat veřejné otevírání nabídek.</w:t>
      </w:r>
    </w:p>
    <w:p w14:paraId="0232AD22" w14:textId="77777777" w:rsidR="008E7A8F" w:rsidRDefault="008E7A8F" w:rsidP="00E75C19">
      <w:pPr>
        <w:pStyle w:val="Nadpis2"/>
        <w:spacing w:before="0"/>
      </w:pPr>
      <w:r>
        <w:lastRenderedPageBreak/>
        <w:t>Zrušení zadávacího řízení</w:t>
      </w:r>
    </w:p>
    <w:p w14:paraId="6D289444" w14:textId="77777777" w:rsidR="008E7A8F" w:rsidRDefault="008E7A8F" w:rsidP="00E75C19">
      <w:pPr>
        <w:spacing w:after="0"/>
      </w:pPr>
    </w:p>
    <w:p w14:paraId="77D1287E" w14:textId="5D7724CC" w:rsidR="008E7A8F" w:rsidRDefault="008E7A8F" w:rsidP="00E75C19">
      <w:pPr>
        <w:spacing w:after="0"/>
      </w:pPr>
      <w:r>
        <w:t>Zadavatel si vyhrazuje zrušení zadávacího řízení bez udání důvodů.</w:t>
      </w:r>
    </w:p>
    <w:p w14:paraId="541D0A26" w14:textId="77777777" w:rsidR="00811CAB" w:rsidRPr="00E73586" w:rsidRDefault="00811CAB" w:rsidP="00E75C19">
      <w:pPr>
        <w:spacing w:after="0"/>
        <w:rPr>
          <w:color w:val="FF0000"/>
        </w:rPr>
      </w:pPr>
    </w:p>
    <w:p w14:paraId="2E0B4F3A" w14:textId="77777777" w:rsidR="008E7A8F" w:rsidRDefault="008E7A8F" w:rsidP="00E75C19">
      <w:pPr>
        <w:pStyle w:val="Nadpis2"/>
        <w:spacing w:before="0"/>
      </w:pPr>
      <w:r>
        <w:t>Jistota</w:t>
      </w:r>
    </w:p>
    <w:p w14:paraId="02EB3BD1" w14:textId="77777777" w:rsidR="008E7A8F" w:rsidRDefault="008E7A8F" w:rsidP="00E75C19">
      <w:pPr>
        <w:spacing w:after="0"/>
      </w:pPr>
    </w:p>
    <w:p w14:paraId="62BD342F" w14:textId="7A452D7A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 zajištění splnění povinnosti účastníka řízení je požadována jistota ve výši </w:t>
      </w:r>
      <w:r>
        <w:rPr>
          <w:rFonts w:ascii="Verdana" w:hAnsi="Verdana" w:cs="Arial"/>
          <w:sz w:val="22"/>
          <w:szCs w:val="22"/>
        </w:rPr>
        <w:br/>
        <w:t>28.000, - Kč (slovy: dvacet osm tisíc korun českých). Forma poskytnutí jistoty musí být v souladu s § 41 Zákona.</w:t>
      </w:r>
    </w:p>
    <w:p w14:paraId="0F87CE89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80B20FA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Jistotu poskytne účastník formou:</w:t>
      </w:r>
    </w:p>
    <w:p w14:paraId="0DFD1467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a) složení peněžní částky na účet Zadavatele</w:t>
      </w:r>
    </w:p>
    <w:p w14:paraId="41047761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b) bankovní záruky ve prospěch Zadavatele, nebo</w:t>
      </w:r>
    </w:p>
    <w:p w14:paraId="63649469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c) pojištění záruky ve prospěch Zadavatele</w:t>
      </w:r>
    </w:p>
    <w:p w14:paraId="249E679F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BFA12AE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Účastník k platbě jistoty uvede následující platební symboly /pro možnost dle písmena </w:t>
      </w:r>
      <w:proofErr w:type="gramStart"/>
      <w:r>
        <w:rPr>
          <w:rFonts w:ascii="Verdana" w:hAnsi="Verdana" w:cs="Arial"/>
          <w:sz w:val="22"/>
          <w:szCs w:val="22"/>
        </w:rPr>
        <w:t>a)/</w:t>
      </w:r>
      <w:proofErr w:type="gramEnd"/>
      <w:r>
        <w:rPr>
          <w:rFonts w:ascii="Verdana" w:hAnsi="Verdana" w:cs="Arial"/>
          <w:sz w:val="22"/>
          <w:szCs w:val="22"/>
        </w:rPr>
        <w:t>:</w:t>
      </w:r>
    </w:p>
    <w:p w14:paraId="73AB87D5" w14:textId="78D31298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Č. účtu Zadavatele: </w:t>
      </w:r>
      <w:r w:rsidRPr="003F72D0">
        <w:rPr>
          <w:rFonts w:ascii="Verdana" w:hAnsi="Verdana" w:cs="Arial"/>
          <w:b/>
          <w:sz w:val="22"/>
          <w:szCs w:val="22"/>
        </w:rPr>
        <w:t>86-3585360207/0100</w:t>
      </w:r>
    </w:p>
    <w:p w14:paraId="1686E281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Variabilní symbol: </w:t>
      </w:r>
      <w:r>
        <w:rPr>
          <w:rFonts w:ascii="Verdana" w:hAnsi="Verdana" w:cs="Arial"/>
          <w:b/>
          <w:sz w:val="22"/>
          <w:szCs w:val="22"/>
        </w:rPr>
        <w:t>IČO účastníka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4FAC2689" w14:textId="77777777" w:rsidR="003F72D0" w:rsidRDefault="003F72D0" w:rsidP="003F72D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Specifický symbol: </w:t>
      </w:r>
      <w:r>
        <w:rPr>
          <w:rFonts w:ascii="Verdana" w:hAnsi="Verdana" w:cs="Arial"/>
          <w:b/>
          <w:sz w:val="22"/>
          <w:szCs w:val="22"/>
        </w:rPr>
        <w:t>2021</w:t>
      </w:r>
    </w:p>
    <w:p w14:paraId="1A4F2E0A" w14:textId="77777777" w:rsidR="003F72D0" w:rsidRDefault="003F72D0" w:rsidP="003F72D0">
      <w:pPr>
        <w:spacing w:after="0"/>
      </w:pPr>
    </w:p>
    <w:p w14:paraId="6AA5E80F" w14:textId="77777777" w:rsidR="003F72D0" w:rsidRDefault="003F72D0" w:rsidP="003F72D0">
      <w:pPr>
        <w:spacing w:after="0"/>
        <w:jc w:val="both"/>
      </w:pPr>
      <w:r>
        <w:t>V případě, že účastník zvolí způsob poskytnutí jistoty ve formě složení peněžní částky podle bodu a), uvede v nabídce identifikační údaje pro bankovní účet, na který požaduje provést uvolnění jistoty.</w:t>
      </w:r>
    </w:p>
    <w:p w14:paraId="79C46AA7" w14:textId="77777777" w:rsidR="003F72D0" w:rsidRDefault="003F72D0" w:rsidP="003F72D0">
      <w:pPr>
        <w:spacing w:after="0"/>
        <w:jc w:val="both"/>
      </w:pPr>
    </w:p>
    <w:p w14:paraId="7F3C7563" w14:textId="77777777" w:rsidR="003F72D0" w:rsidRDefault="003F72D0" w:rsidP="003F72D0">
      <w:pPr>
        <w:spacing w:after="0"/>
        <w:jc w:val="both"/>
      </w:pPr>
      <w:r>
        <w:t xml:space="preserve">V případě, že účastník poskytne jistotu formou bankovní záruky nebo pojištění záruky, ve lhůtě pro podání nabídek bude součástí nabídky </w:t>
      </w:r>
      <w:r>
        <w:rPr>
          <w:b/>
          <w:bCs/>
        </w:rPr>
        <w:t>elektronický originál</w:t>
      </w:r>
      <w:r>
        <w:t xml:space="preserve"> bankovní záruky nebo písemného prohlášení pojistitele obsahující závazek vyplatit Zadavateli jistotu, jde-li o pojištění záruky (nikoliv ve formě kopie či autorizované konverze).</w:t>
      </w:r>
    </w:p>
    <w:p w14:paraId="7B6098E0" w14:textId="77777777" w:rsidR="008E7A8F" w:rsidRPr="009720D8" w:rsidRDefault="008E7A8F" w:rsidP="00E75C19">
      <w:pPr>
        <w:spacing w:after="0"/>
        <w:rPr>
          <w:color w:val="FF0000"/>
        </w:rPr>
      </w:pPr>
    </w:p>
    <w:p w14:paraId="43D5CA7A" w14:textId="77777777" w:rsidR="008E7A8F" w:rsidRDefault="008E7A8F" w:rsidP="00E75C19">
      <w:pPr>
        <w:pStyle w:val="Nadpis2"/>
        <w:spacing w:before="0"/>
      </w:pPr>
      <w:r>
        <w:t>Zadávací lhůta</w:t>
      </w:r>
    </w:p>
    <w:p w14:paraId="7BC582F5" w14:textId="77777777" w:rsidR="008E7A8F" w:rsidRDefault="008E7A8F" w:rsidP="00E75C19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633DECA2" w14:textId="77777777" w:rsidR="008E7A8F" w:rsidRPr="001451AF" w:rsidRDefault="008E7A8F" w:rsidP="00E75C19">
      <w:pPr>
        <w:spacing w:after="0"/>
        <w:rPr>
          <w:i/>
        </w:rPr>
      </w:pPr>
    </w:p>
    <w:p w14:paraId="59ABF7F7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40 Zákona zadavatel stanovuje zadávací lhůtu </w:t>
      </w:r>
      <w:r w:rsidRPr="00AD430D">
        <w:rPr>
          <w:rFonts w:ascii="Verdana" w:hAnsi="Verdana" w:cs="Arial"/>
          <w:sz w:val="22"/>
          <w:szCs w:val="22"/>
        </w:rPr>
        <w:t xml:space="preserve">(lhůtu, po kterou jsou </w:t>
      </w:r>
      <w:r>
        <w:rPr>
          <w:rFonts w:ascii="Verdana" w:hAnsi="Verdana" w:cs="Arial"/>
          <w:sz w:val="22"/>
          <w:szCs w:val="22"/>
        </w:rPr>
        <w:t>účastníci řízení</w:t>
      </w:r>
      <w:r w:rsidRPr="00AD430D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355494E6" w14:textId="77777777" w:rsidR="008E7A8F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43FDE1BA" w14:textId="3ECB89D7" w:rsidR="00350648" w:rsidRDefault="008E7A8F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594B85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Pr="00E26D9E">
        <w:rPr>
          <w:rFonts w:ascii="Verdana" w:hAnsi="Verdana" w:cs="Arial"/>
          <w:b/>
          <w:sz w:val="22"/>
          <w:szCs w:val="22"/>
        </w:rPr>
        <w:t>3 měsíce</w:t>
      </w:r>
      <w:r w:rsidRPr="00E26D9E">
        <w:rPr>
          <w:rFonts w:ascii="Verdana" w:hAnsi="Verdana" w:cs="Arial"/>
          <w:sz w:val="22"/>
          <w:szCs w:val="22"/>
        </w:rPr>
        <w:t>.</w:t>
      </w:r>
    </w:p>
    <w:p w14:paraId="2173CDE1" w14:textId="72AE033B" w:rsidR="00E75C19" w:rsidRDefault="00E75C19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18BEEE1D" w14:textId="77777777" w:rsidR="00E75C19" w:rsidRDefault="00E75C19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6FD2AF89" w14:textId="77777777" w:rsidR="00350648" w:rsidRDefault="00350648" w:rsidP="00E75C19">
      <w:pPr>
        <w:pStyle w:val="Nadpis1"/>
        <w:spacing w:before="0"/>
        <w:jc w:val="both"/>
        <w:rPr>
          <w:rFonts w:cs="Times New Roman (Nadpisy CS)"/>
          <w:caps/>
          <w:lang w:eastAsia="ar-SA"/>
        </w:rPr>
      </w:pPr>
      <w:r w:rsidRPr="001A097F">
        <w:rPr>
          <w:rFonts w:cs="Times New Roman (Nadpisy CS)"/>
          <w:caps/>
          <w:lang w:eastAsia="ar-SA"/>
        </w:rPr>
        <w:t>Odůvodnění dodržení zásad sociálně a environmentálně odpovědného zadávání a inovací</w:t>
      </w:r>
    </w:p>
    <w:p w14:paraId="00A5003A" w14:textId="77777777" w:rsidR="00350648" w:rsidRDefault="00350648" w:rsidP="00E75C19">
      <w:pPr>
        <w:spacing w:after="0"/>
        <w:rPr>
          <w:lang w:eastAsia="ar-SA"/>
        </w:rPr>
      </w:pPr>
    </w:p>
    <w:p w14:paraId="55066272" w14:textId="77777777" w:rsidR="00350648" w:rsidRDefault="00350648" w:rsidP="00E75C19">
      <w:pPr>
        <w:pStyle w:val="Nadpis2"/>
        <w:spacing w:before="0"/>
        <w:rPr>
          <w:lang w:eastAsia="ar-SA"/>
        </w:rPr>
      </w:pPr>
      <w:r w:rsidRPr="001D4354">
        <w:rPr>
          <w:lang w:eastAsia="ar-SA"/>
        </w:rPr>
        <w:t>Sociálně odpovědné zadávání</w:t>
      </w:r>
    </w:p>
    <w:p w14:paraId="70FBA427" w14:textId="77777777" w:rsidR="00350648" w:rsidRPr="001D4354" w:rsidRDefault="00350648" w:rsidP="00E75C19">
      <w:pPr>
        <w:spacing w:after="0"/>
        <w:rPr>
          <w:lang w:eastAsia="ar-SA"/>
        </w:rPr>
      </w:pPr>
    </w:p>
    <w:p w14:paraId="00D55153" w14:textId="77777777" w:rsidR="00350648" w:rsidRPr="001D4354" w:rsidRDefault="00350648" w:rsidP="00E75C19">
      <w:pPr>
        <w:spacing w:after="0"/>
        <w:jc w:val="both"/>
        <w:rPr>
          <w:lang w:eastAsia="ar-SA"/>
        </w:rPr>
      </w:pPr>
      <w:r w:rsidRPr="001D4354">
        <w:rPr>
          <w:lang w:eastAsia="ar-SA"/>
        </w:rPr>
        <w:t>Zadavatel při přípravě zadávacích podmínek posoudil a zohlednil možnosti použití zásad sociálně odpovědného zadávání veřejných zakázek, a to s následujícím výsledkem.</w:t>
      </w:r>
    </w:p>
    <w:p w14:paraId="2E598F61" w14:textId="77777777" w:rsidR="00E75C19" w:rsidRDefault="00E75C19" w:rsidP="00E75C19">
      <w:pPr>
        <w:spacing w:after="0"/>
        <w:jc w:val="both"/>
        <w:rPr>
          <w:highlight w:val="yellow"/>
          <w:lang w:eastAsia="ar-SA"/>
        </w:rPr>
      </w:pPr>
    </w:p>
    <w:p w14:paraId="000E29A5" w14:textId="21DE5872" w:rsidR="00350648" w:rsidRDefault="00350648" w:rsidP="00E75C19">
      <w:pPr>
        <w:spacing w:after="0"/>
        <w:jc w:val="both"/>
        <w:rPr>
          <w:lang w:eastAsia="ar-SA"/>
        </w:rPr>
      </w:pPr>
      <w:r w:rsidRPr="00B643FC">
        <w:rPr>
          <w:lang w:eastAsia="ar-SA"/>
        </w:rPr>
        <w:lastRenderedPageBreak/>
        <w:t>Zadavatel při zadávání této veřejné zakázky posoudil možnosti uplatnění aspektů sociálně odpovědného zadávání a konstatuje, že při vytváření zadávacích podmínek včetně způsobu hodnocení nabídek a pravidel pro výběr dodavatele veřejné zakázky nebylo možné jejich použití.</w:t>
      </w:r>
    </w:p>
    <w:p w14:paraId="69F3DA4A" w14:textId="77777777" w:rsidR="001F1D88" w:rsidRPr="001D4354" w:rsidRDefault="001F1D88" w:rsidP="00E75C19">
      <w:pPr>
        <w:spacing w:after="0"/>
        <w:jc w:val="both"/>
        <w:rPr>
          <w:lang w:eastAsia="ar-SA"/>
        </w:rPr>
      </w:pPr>
    </w:p>
    <w:p w14:paraId="3A60509F" w14:textId="77777777" w:rsidR="00350648" w:rsidRDefault="00350648" w:rsidP="00E75C19">
      <w:pPr>
        <w:pStyle w:val="Nadpis2"/>
        <w:spacing w:before="0"/>
        <w:rPr>
          <w:lang w:eastAsia="ar-SA"/>
        </w:rPr>
      </w:pPr>
      <w:r w:rsidRPr="001D4354">
        <w:rPr>
          <w:lang w:eastAsia="ar-SA"/>
        </w:rPr>
        <w:t>Environmentálně odpovědné zadávání</w:t>
      </w:r>
    </w:p>
    <w:p w14:paraId="1C01A7A7" w14:textId="77777777" w:rsidR="00350648" w:rsidRPr="001D4354" w:rsidRDefault="00350648" w:rsidP="00E75C19">
      <w:pPr>
        <w:spacing w:after="0"/>
        <w:rPr>
          <w:lang w:eastAsia="ar-SA"/>
        </w:rPr>
      </w:pPr>
    </w:p>
    <w:p w14:paraId="06896227" w14:textId="77777777" w:rsidR="00350648" w:rsidRPr="001D4354" w:rsidRDefault="00350648" w:rsidP="00E75C19">
      <w:pPr>
        <w:spacing w:after="0"/>
        <w:jc w:val="both"/>
        <w:rPr>
          <w:lang w:eastAsia="ar-SA"/>
        </w:rPr>
      </w:pPr>
      <w:r w:rsidRPr="001D4354">
        <w:rPr>
          <w:lang w:eastAsia="ar-SA"/>
        </w:rPr>
        <w:t>Zadavatel při přípravě zadávacích podmínek posoudil a zohlednil možnosti použití zásad environmentálně odpovědného zadávání veřejných zakázek, a to s následujícím výsledkem.</w:t>
      </w:r>
    </w:p>
    <w:p w14:paraId="70074445" w14:textId="77777777" w:rsidR="00E75C19" w:rsidRDefault="00E75C19" w:rsidP="00E75C19">
      <w:pPr>
        <w:spacing w:after="0"/>
        <w:jc w:val="both"/>
        <w:rPr>
          <w:highlight w:val="yellow"/>
          <w:lang w:eastAsia="ar-SA"/>
        </w:rPr>
      </w:pPr>
    </w:p>
    <w:p w14:paraId="3E66F2AE" w14:textId="27909094" w:rsidR="00350648" w:rsidRDefault="00350648" w:rsidP="00E75C19">
      <w:pPr>
        <w:spacing w:after="0"/>
        <w:jc w:val="both"/>
        <w:rPr>
          <w:lang w:eastAsia="ar-SA"/>
        </w:rPr>
      </w:pPr>
      <w:r w:rsidRPr="00B643FC">
        <w:rPr>
          <w:lang w:eastAsia="ar-SA"/>
        </w:rPr>
        <w:t>Zadavatel při zadávání této veřejné zakázky posoudil možnosti uplatnění aspektů environmentálně odpovědného zadávání a konstatuje, že při vytváření zadávacích podmínek včetně způsobu hodnocení nabídek a pravidel pro výběr dodavatele veřejné zakázky nebylo možné jejich použití.</w:t>
      </w:r>
    </w:p>
    <w:p w14:paraId="7840DD59" w14:textId="77777777" w:rsidR="00DD4DC3" w:rsidRPr="001D4354" w:rsidRDefault="00DD4DC3" w:rsidP="00E75C19">
      <w:pPr>
        <w:spacing w:after="0"/>
        <w:jc w:val="both"/>
        <w:rPr>
          <w:lang w:eastAsia="ar-SA"/>
        </w:rPr>
      </w:pPr>
    </w:p>
    <w:p w14:paraId="0E78DF85" w14:textId="77777777" w:rsidR="00350648" w:rsidRDefault="00350648" w:rsidP="00E75C19">
      <w:pPr>
        <w:pStyle w:val="Nadpis2"/>
        <w:spacing w:before="0"/>
        <w:rPr>
          <w:lang w:eastAsia="ar-SA"/>
        </w:rPr>
      </w:pPr>
      <w:r w:rsidRPr="001D4354">
        <w:rPr>
          <w:lang w:eastAsia="ar-SA"/>
        </w:rPr>
        <w:t>Inovace</w:t>
      </w:r>
    </w:p>
    <w:p w14:paraId="4E23B0C8" w14:textId="77777777" w:rsidR="00350648" w:rsidRPr="001D4354" w:rsidRDefault="00350648" w:rsidP="00E75C19">
      <w:pPr>
        <w:spacing w:after="0"/>
        <w:rPr>
          <w:lang w:eastAsia="ar-SA"/>
        </w:rPr>
      </w:pPr>
    </w:p>
    <w:p w14:paraId="4A41BCBA" w14:textId="77777777" w:rsidR="00350648" w:rsidRPr="001D4354" w:rsidRDefault="00350648" w:rsidP="00E75C19">
      <w:pPr>
        <w:spacing w:after="0"/>
        <w:jc w:val="both"/>
        <w:rPr>
          <w:lang w:eastAsia="ar-SA"/>
        </w:rPr>
      </w:pPr>
      <w:r w:rsidRPr="001D4354">
        <w:rPr>
          <w:lang w:eastAsia="ar-SA"/>
        </w:rPr>
        <w:t>Zadavatel při přípravě zadávacích podmínek posoudil a zohlednil možnosti použití inovací při zadávání veřejných zakázek, a to s následujícím výsledkem.</w:t>
      </w:r>
    </w:p>
    <w:p w14:paraId="6CE2B250" w14:textId="77777777" w:rsidR="00E75C19" w:rsidRDefault="00E75C19" w:rsidP="00E75C19">
      <w:pPr>
        <w:spacing w:after="0"/>
        <w:jc w:val="both"/>
        <w:rPr>
          <w:highlight w:val="yellow"/>
          <w:lang w:eastAsia="ar-SA"/>
        </w:rPr>
      </w:pPr>
    </w:p>
    <w:p w14:paraId="2E4469F8" w14:textId="67CE3561" w:rsidR="00350648" w:rsidRPr="001D4354" w:rsidRDefault="00350648" w:rsidP="00E75C19">
      <w:pPr>
        <w:spacing w:after="0"/>
        <w:jc w:val="both"/>
        <w:rPr>
          <w:lang w:eastAsia="ar-SA"/>
        </w:rPr>
      </w:pPr>
      <w:r w:rsidRPr="00B643FC">
        <w:rPr>
          <w:lang w:eastAsia="ar-SA"/>
        </w:rPr>
        <w:t>Zadavatel při zadávání této veřejné zakázky posoudil možnosti uplatnění aspektů inovací při zadávání a konstatuje, že při vytváření zadávacích podmínek včetně způsobu hodnocení nabídek a pravidel pro výběr dodavatele veřejné zakázky nebylo možné jejich použití.</w:t>
      </w:r>
    </w:p>
    <w:p w14:paraId="3582A3CD" w14:textId="4FDF8C5D" w:rsidR="00350648" w:rsidRDefault="00350648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4E18BBCD" w14:textId="77777777" w:rsidR="00E75C19" w:rsidRDefault="00E75C19" w:rsidP="00E75C19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3BBEE666" w14:textId="17D8E55B" w:rsidR="004A53A1" w:rsidRPr="00E36E01" w:rsidRDefault="00FF2BCC" w:rsidP="00E75C19">
      <w:pPr>
        <w:pStyle w:val="Nadpis1"/>
        <w:spacing w:before="0"/>
      </w:pPr>
      <w:r>
        <w:t>PŘÍLOHY ZADÁVACÍ DOKUMENTACE</w:t>
      </w:r>
    </w:p>
    <w:p w14:paraId="41EC5EC6" w14:textId="294D1652" w:rsidR="004A53A1" w:rsidRPr="00E36E01" w:rsidRDefault="004A53A1" w:rsidP="00E75C19">
      <w:pPr>
        <w:spacing w:after="0"/>
      </w:pPr>
    </w:p>
    <w:p w14:paraId="54557B99" w14:textId="2945B717" w:rsidR="00734F12" w:rsidRDefault="00734F12" w:rsidP="00E75C19">
      <w:pPr>
        <w:spacing w:after="0"/>
        <w:ind w:left="1560" w:hanging="1560"/>
        <w:jc w:val="both"/>
      </w:pPr>
      <w:r>
        <w:t xml:space="preserve">Příloha č. 1 – </w:t>
      </w:r>
      <w:r w:rsidR="00D623BB">
        <w:t>Zákres rozmístění jednotlivých prvků</w:t>
      </w:r>
      <w:r>
        <w:t xml:space="preserve"> </w:t>
      </w:r>
    </w:p>
    <w:p w14:paraId="728DAF97" w14:textId="65BE8568" w:rsidR="00560509" w:rsidRDefault="00560509" w:rsidP="00E75C19">
      <w:pPr>
        <w:spacing w:after="0"/>
        <w:ind w:left="1560" w:hanging="1560"/>
        <w:jc w:val="both"/>
      </w:pPr>
      <w:r>
        <w:t xml:space="preserve">Příloha č. </w:t>
      </w:r>
      <w:r w:rsidR="00123466">
        <w:t>1a – Vysvětlivky</w:t>
      </w:r>
    </w:p>
    <w:p w14:paraId="60590A79" w14:textId="60A0F21E" w:rsidR="00734F12" w:rsidRDefault="00734F12" w:rsidP="00E75C19">
      <w:pPr>
        <w:spacing w:after="0"/>
      </w:pPr>
      <w:r>
        <w:t>Příloha č. 2 – Položkový rozpočet</w:t>
      </w:r>
    </w:p>
    <w:p w14:paraId="52F39E65" w14:textId="438DF2D2" w:rsidR="00734F12" w:rsidRDefault="00734F12" w:rsidP="00E75C19">
      <w:pPr>
        <w:spacing w:after="0"/>
      </w:pPr>
      <w:r>
        <w:t>Příloha č. 3 – Obchodní podmínky formou návrhu smlouvy o dílo</w:t>
      </w:r>
    </w:p>
    <w:p w14:paraId="67106BBF" w14:textId="74EA1356" w:rsidR="00734F12" w:rsidRDefault="00734F12" w:rsidP="00E75C19">
      <w:pPr>
        <w:spacing w:after="0"/>
      </w:pPr>
      <w:r>
        <w:t>Příloha č. 4 – Vzory ke zpracování dokladů o kvalifikaci a nabídky</w:t>
      </w:r>
    </w:p>
    <w:p w14:paraId="29F386C1" w14:textId="4FB3B416" w:rsidR="008E7A8F" w:rsidRDefault="009720D8" w:rsidP="009720D8">
      <w:pPr>
        <w:spacing w:after="0"/>
        <w:rPr>
          <w:rFonts w:cs="Arial"/>
        </w:rPr>
      </w:pPr>
      <w:r>
        <w:t>Příloha č. 5 – Výkresy řešeného prostoru z</w:t>
      </w:r>
      <w:r w:rsidR="00E86319">
        <w:t> </w:t>
      </w:r>
      <w:r>
        <w:t>DSP</w:t>
      </w:r>
      <w:r w:rsidR="00E86319">
        <w:t xml:space="preserve"> </w:t>
      </w:r>
      <w:r>
        <w:t xml:space="preserve">rekonstrukce </w:t>
      </w:r>
      <w:r w:rsidR="00026C07">
        <w:t>budovy sokolovny</w:t>
      </w:r>
    </w:p>
    <w:p w14:paraId="7E8559CD" w14:textId="77777777" w:rsidR="008E7A8F" w:rsidRDefault="008E7A8F" w:rsidP="00E75C19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30"/>
        <w:gridCol w:w="4632"/>
      </w:tblGrid>
      <w:tr w:rsidR="008E7A8F" w14:paraId="09A08537" w14:textId="77777777" w:rsidTr="008E7579">
        <w:trPr>
          <w:trHeight w:val="2396"/>
        </w:trPr>
        <w:tc>
          <w:tcPr>
            <w:tcW w:w="4503" w:type="dxa"/>
          </w:tcPr>
          <w:p w14:paraId="5CD2F672" w14:textId="77777777" w:rsidR="008E7A8F" w:rsidRPr="009E145E" w:rsidRDefault="008E7A8F" w:rsidP="00E75C1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98C08B8" w14:textId="77777777" w:rsidR="00734F12" w:rsidRDefault="00734F12" w:rsidP="00E75C19">
            <w:pPr>
              <w:pStyle w:val="Bezmezer"/>
              <w:rPr>
                <w:b/>
              </w:rPr>
            </w:pPr>
            <w:r>
              <w:rPr>
                <w:b/>
              </w:rPr>
              <w:t>Město Náměšť nad Oslavou</w:t>
            </w:r>
          </w:p>
          <w:p w14:paraId="3C375A87" w14:textId="77777777" w:rsidR="00734F12" w:rsidRDefault="00734F12" w:rsidP="00E75C19">
            <w:pPr>
              <w:pStyle w:val="Bezmezer"/>
              <w:rPr>
                <w:bCs/>
              </w:rPr>
            </w:pPr>
            <w:r>
              <w:rPr>
                <w:bCs/>
              </w:rPr>
              <w:t>se sídlem Masarykovo nám. 104</w:t>
            </w:r>
          </w:p>
          <w:p w14:paraId="3298C529" w14:textId="77777777" w:rsidR="00734F12" w:rsidRPr="00DB6A2C" w:rsidRDefault="00734F12" w:rsidP="00E75C19">
            <w:pPr>
              <w:pStyle w:val="Bezmezer"/>
              <w:rPr>
                <w:bCs/>
              </w:rPr>
            </w:pPr>
            <w:r>
              <w:rPr>
                <w:bCs/>
              </w:rPr>
              <w:t>675 71 Náměšť nad Oslavou</w:t>
            </w:r>
          </w:p>
          <w:p w14:paraId="1474A879" w14:textId="0A6FB2DE" w:rsidR="008E7A8F" w:rsidRDefault="00734F12" w:rsidP="00E75C19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 xml:space="preserve">IČO: </w:t>
            </w:r>
            <w:r w:rsidRPr="00734F12">
              <w:rPr>
                <w:bCs/>
              </w:rPr>
              <w:t>00289965</w:t>
            </w:r>
          </w:p>
        </w:tc>
        <w:tc>
          <w:tcPr>
            <w:tcW w:w="4709" w:type="dxa"/>
          </w:tcPr>
          <w:p w14:paraId="5A6FF303" w14:textId="77777777" w:rsidR="008E7A8F" w:rsidRDefault="008E7A8F" w:rsidP="00E75C19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13CA97C1" w14:textId="77777777" w:rsidR="008E7A8F" w:rsidRDefault="008E7A8F" w:rsidP="00E75C19">
            <w:pPr>
              <w:pStyle w:val="Bezmezer"/>
              <w:rPr>
                <w:rFonts w:cs="Arial"/>
              </w:rPr>
            </w:pPr>
          </w:p>
          <w:p w14:paraId="61D11632" w14:textId="2CE4462B" w:rsidR="00734F12" w:rsidRDefault="00734F12" w:rsidP="00E75C19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 xml:space="preserve">Mgr. </w:t>
            </w:r>
            <w:r w:rsidR="00B643FC">
              <w:rPr>
                <w:rFonts w:cs="Arial"/>
              </w:rPr>
              <w:t>Veronika Kučerová</w:t>
            </w:r>
            <w:r>
              <w:rPr>
                <w:rFonts w:cs="Arial"/>
              </w:rPr>
              <w:t>, QCM, s.r.o.</w:t>
            </w:r>
          </w:p>
          <w:p w14:paraId="2D4D66CA" w14:textId="77777777" w:rsidR="00734F12" w:rsidRDefault="00734F12" w:rsidP="00E75C19">
            <w:pPr>
              <w:pStyle w:val="Bezmezer"/>
              <w:rPr>
                <w:rFonts w:cs="Arial"/>
              </w:rPr>
            </w:pPr>
          </w:p>
          <w:p w14:paraId="28DB8C42" w14:textId="0D6D1912" w:rsidR="00CD1E0E" w:rsidRPr="00734F12" w:rsidRDefault="00734F12" w:rsidP="00E75C19">
            <w:pPr>
              <w:pStyle w:val="Nadpis3"/>
              <w:numPr>
                <w:ilvl w:val="0"/>
                <w:numId w:val="0"/>
              </w:numPr>
              <w:shd w:val="clear" w:color="auto" w:fill="FFFFFF"/>
              <w:spacing w:before="0"/>
              <w:outlineLvl w:val="2"/>
              <w:rPr>
                <w:rFonts w:cs="Arial"/>
                <w:b w:val="0"/>
                <w:bCs w:val="0"/>
                <w:i w:val="0"/>
                <w:iCs/>
                <w:u w:val="none"/>
              </w:rPr>
            </w:pPr>
            <w:r w:rsidRPr="00734F12">
              <w:rPr>
                <w:rFonts w:cs="Arial"/>
                <w:b w:val="0"/>
                <w:bCs w:val="0"/>
                <w:i w:val="0"/>
                <w:iCs/>
                <w:u w:val="none"/>
              </w:rPr>
              <w:t>podepsáno elektronicky na základě plné moci</w:t>
            </w:r>
          </w:p>
        </w:tc>
      </w:tr>
    </w:tbl>
    <w:p w14:paraId="6E233C29" w14:textId="77777777" w:rsidR="008E7A8F" w:rsidRDefault="008E7A8F" w:rsidP="00E75C19">
      <w:pPr>
        <w:spacing w:after="0"/>
      </w:pPr>
    </w:p>
    <w:p w14:paraId="3D2B7739" w14:textId="47899DE6" w:rsidR="00B643FC" w:rsidRPr="00B643FC" w:rsidRDefault="00734F12" w:rsidP="00B643FC">
      <w:pPr>
        <w:spacing w:after="0"/>
        <w:jc w:val="both"/>
      </w:pPr>
      <w:r>
        <w:t>Zadávací dokumentaci vypracoval na základě podkladů poskytnutých Zadavatelem administrátor veřejné zakázky společnost</w:t>
      </w:r>
      <w:r>
        <w:rPr>
          <w:b/>
        </w:rPr>
        <w:t xml:space="preserve"> QCM, s.r.o</w:t>
      </w:r>
      <w:r>
        <w:t>.</w:t>
      </w:r>
      <w:r>
        <w:rPr>
          <w:b/>
        </w:rPr>
        <w:t xml:space="preserve">, </w:t>
      </w:r>
      <w:r>
        <w:t xml:space="preserve">se sídlem Heršpická 813/5, 639 00 Brno, </w:t>
      </w:r>
      <w:r>
        <w:rPr>
          <w:color w:val="000000"/>
        </w:rPr>
        <w:t xml:space="preserve">zapsaná v obchodním rejstříku Krajského soudu v Brně, oddíl C, vložka </w:t>
      </w:r>
      <w:r>
        <w:t xml:space="preserve">40722, IČO </w:t>
      </w:r>
      <w:r>
        <w:rPr>
          <w:b/>
        </w:rPr>
        <w:t xml:space="preserve">26262525, </w:t>
      </w:r>
      <w:r>
        <w:t>s výjimkou příloh č. 1</w:t>
      </w:r>
      <w:r w:rsidR="00834828">
        <w:t>,</w:t>
      </w:r>
      <w:r w:rsidR="00820E1B">
        <w:t xml:space="preserve"> 1a</w:t>
      </w:r>
      <w:r>
        <w:t xml:space="preserve"> 2</w:t>
      </w:r>
      <w:r w:rsidR="00834828">
        <w:t xml:space="preserve"> a 5</w:t>
      </w:r>
      <w:r>
        <w:t xml:space="preserve"> Zadávací dokumentace, které byly vypracovány přímo Zadavatelem.</w:t>
      </w:r>
    </w:p>
    <w:sectPr w:rsidR="00B643FC" w:rsidRPr="00B643FC" w:rsidSect="00FD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E029" w14:textId="77777777" w:rsidR="00CF31DC" w:rsidRDefault="00CF31DC" w:rsidP="00C168EE">
      <w:pPr>
        <w:spacing w:after="0"/>
      </w:pPr>
      <w:r>
        <w:separator/>
      </w:r>
    </w:p>
  </w:endnote>
  <w:endnote w:type="continuationSeparator" w:id="0">
    <w:p w14:paraId="19CC6967" w14:textId="77777777" w:rsidR="00CF31DC" w:rsidRDefault="00CF31DC" w:rsidP="00C168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2B6E" w14:textId="77777777" w:rsidR="00CF31DC" w:rsidRDefault="00CF31DC" w:rsidP="00C168EE">
      <w:pPr>
        <w:spacing w:after="0"/>
      </w:pPr>
      <w:r>
        <w:separator/>
      </w:r>
    </w:p>
  </w:footnote>
  <w:footnote w:type="continuationSeparator" w:id="0">
    <w:p w14:paraId="2CE81AB2" w14:textId="77777777" w:rsidR="00CF31DC" w:rsidRDefault="00CF31DC" w:rsidP="00C168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8F"/>
    <w:rsid w:val="0002627F"/>
    <w:rsid w:val="00026C07"/>
    <w:rsid w:val="00034909"/>
    <w:rsid w:val="0006778E"/>
    <w:rsid w:val="000A1CC1"/>
    <w:rsid w:val="000C67EF"/>
    <w:rsid w:val="00112DAA"/>
    <w:rsid w:val="00123466"/>
    <w:rsid w:val="001244D8"/>
    <w:rsid w:val="001338F0"/>
    <w:rsid w:val="00135149"/>
    <w:rsid w:val="001443D6"/>
    <w:rsid w:val="00187987"/>
    <w:rsid w:val="001C7DBA"/>
    <w:rsid w:val="001F1D88"/>
    <w:rsid w:val="001F44DB"/>
    <w:rsid w:val="00212BF5"/>
    <w:rsid w:val="00261D48"/>
    <w:rsid w:val="002668C1"/>
    <w:rsid w:val="00297B0E"/>
    <w:rsid w:val="002E1482"/>
    <w:rsid w:val="002F441C"/>
    <w:rsid w:val="002F60AD"/>
    <w:rsid w:val="0030674F"/>
    <w:rsid w:val="00350648"/>
    <w:rsid w:val="0035120C"/>
    <w:rsid w:val="003C30F5"/>
    <w:rsid w:val="003D1D3C"/>
    <w:rsid w:val="003F72D0"/>
    <w:rsid w:val="004170C9"/>
    <w:rsid w:val="00427805"/>
    <w:rsid w:val="00454567"/>
    <w:rsid w:val="004568D7"/>
    <w:rsid w:val="00470AC0"/>
    <w:rsid w:val="00476367"/>
    <w:rsid w:val="00477F8C"/>
    <w:rsid w:val="00487AF4"/>
    <w:rsid w:val="004A53A1"/>
    <w:rsid w:val="004D59BF"/>
    <w:rsid w:val="004D7590"/>
    <w:rsid w:val="004F104A"/>
    <w:rsid w:val="004F1309"/>
    <w:rsid w:val="004F2833"/>
    <w:rsid w:val="00504CF3"/>
    <w:rsid w:val="00521933"/>
    <w:rsid w:val="00521A2F"/>
    <w:rsid w:val="00525114"/>
    <w:rsid w:val="0055675F"/>
    <w:rsid w:val="00560509"/>
    <w:rsid w:val="0058783D"/>
    <w:rsid w:val="005C70CA"/>
    <w:rsid w:val="006A2CE2"/>
    <w:rsid w:val="00713634"/>
    <w:rsid w:val="00734F12"/>
    <w:rsid w:val="00751727"/>
    <w:rsid w:val="00756A86"/>
    <w:rsid w:val="00763DDC"/>
    <w:rsid w:val="00767E4C"/>
    <w:rsid w:val="00776B10"/>
    <w:rsid w:val="0078305A"/>
    <w:rsid w:val="007A6E97"/>
    <w:rsid w:val="007B1B8D"/>
    <w:rsid w:val="007C1B01"/>
    <w:rsid w:val="007C3F0F"/>
    <w:rsid w:val="007C729A"/>
    <w:rsid w:val="00811CAB"/>
    <w:rsid w:val="00820E1B"/>
    <w:rsid w:val="00834828"/>
    <w:rsid w:val="00840C90"/>
    <w:rsid w:val="0084721D"/>
    <w:rsid w:val="00855B6E"/>
    <w:rsid w:val="0088141E"/>
    <w:rsid w:val="008925A1"/>
    <w:rsid w:val="008951BE"/>
    <w:rsid w:val="008A3A00"/>
    <w:rsid w:val="008C5907"/>
    <w:rsid w:val="008E0BCC"/>
    <w:rsid w:val="008E15D8"/>
    <w:rsid w:val="008E7579"/>
    <w:rsid w:val="008E7A8F"/>
    <w:rsid w:val="008F084A"/>
    <w:rsid w:val="008F2855"/>
    <w:rsid w:val="00904E5D"/>
    <w:rsid w:val="009244DD"/>
    <w:rsid w:val="00926F8A"/>
    <w:rsid w:val="009446B5"/>
    <w:rsid w:val="0095298A"/>
    <w:rsid w:val="00966A5C"/>
    <w:rsid w:val="00966D31"/>
    <w:rsid w:val="0097044A"/>
    <w:rsid w:val="009720D8"/>
    <w:rsid w:val="009829A2"/>
    <w:rsid w:val="00984BF7"/>
    <w:rsid w:val="00987876"/>
    <w:rsid w:val="009A36E8"/>
    <w:rsid w:val="009B7AF3"/>
    <w:rsid w:val="009E7EC6"/>
    <w:rsid w:val="00A34379"/>
    <w:rsid w:val="00A42637"/>
    <w:rsid w:val="00A950B8"/>
    <w:rsid w:val="00AA1977"/>
    <w:rsid w:val="00AA1D6A"/>
    <w:rsid w:val="00AD369B"/>
    <w:rsid w:val="00AD42FC"/>
    <w:rsid w:val="00AF20AC"/>
    <w:rsid w:val="00B01447"/>
    <w:rsid w:val="00B02EDE"/>
    <w:rsid w:val="00B03ED9"/>
    <w:rsid w:val="00B20BE9"/>
    <w:rsid w:val="00B26FC6"/>
    <w:rsid w:val="00B300DE"/>
    <w:rsid w:val="00B555C7"/>
    <w:rsid w:val="00B643FC"/>
    <w:rsid w:val="00B92EC6"/>
    <w:rsid w:val="00BA30E2"/>
    <w:rsid w:val="00BB3681"/>
    <w:rsid w:val="00BC0D69"/>
    <w:rsid w:val="00BC5F62"/>
    <w:rsid w:val="00BC7C43"/>
    <w:rsid w:val="00BD4273"/>
    <w:rsid w:val="00C12D95"/>
    <w:rsid w:val="00C168EE"/>
    <w:rsid w:val="00C17498"/>
    <w:rsid w:val="00C708C6"/>
    <w:rsid w:val="00CC1EDB"/>
    <w:rsid w:val="00CD1E0E"/>
    <w:rsid w:val="00CE4194"/>
    <w:rsid w:val="00CF1597"/>
    <w:rsid w:val="00CF31DC"/>
    <w:rsid w:val="00D17282"/>
    <w:rsid w:val="00D25E33"/>
    <w:rsid w:val="00D53BAD"/>
    <w:rsid w:val="00D54B65"/>
    <w:rsid w:val="00D623BB"/>
    <w:rsid w:val="00D853B6"/>
    <w:rsid w:val="00DA1AFF"/>
    <w:rsid w:val="00DB6A2C"/>
    <w:rsid w:val="00DC05B5"/>
    <w:rsid w:val="00DC22AC"/>
    <w:rsid w:val="00DD0BD4"/>
    <w:rsid w:val="00DD4DC3"/>
    <w:rsid w:val="00DD7747"/>
    <w:rsid w:val="00DF4BBD"/>
    <w:rsid w:val="00E04ED3"/>
    <w:rsid w:val="00E133D0"/>
    <w:rsid w:val="00E22D71"/>
    <w:rsid w:val="00E26D9E"/>
    <w:rsid w:val="00E37F00"/>
    <w:rsid w:val="00E57736"/>
    <w:rsid w:val="00E615BD"/>
    <w:rsid w:val="00E73586"/>
    <w:rsid w:val="00E75C19"/>
    <w:rsid w:val="00E86319"/>
    <w:rsid w:val="00E91A64"/>
    <w:rsid w:val="00EB2719"/>
    <w:rsid w:val="00ED59EB"/>
    <w:rsid w:val="00EE2C83"/>
    <w:rsid w:val="00F10BAC"/>
    <w:rsid w:val="00F34C9A"/>
    <w:rsid w:val="00F3547D"/>
    <w:rsid w:val="00F4403C"/>
    <w:rsid w:val="00F4796A"/>
    <w:rsid w:val="00F55123"/>
    <w:rsid w:val="00F93544"/>
    <w:rsid w:val="00FA0616"/>
    <w:rsid w:val="00FC6420"/>
    <w:rsid w:val="00FC7AA4"/>
    <w:rsid w:val="00FD6703"/>
    <w:rsid w:val="00FE29D4"/>
    <w:rsid w:val="00FF1365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2ABE"/>
  <w15:docId w15:val="{D933EDC6-5317-4674-A8DD-4DCB3292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A8F"/>
    <w:pPr>
      <w:spacing w:after="200"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8E7A8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A8F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7A8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A8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A8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A8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A8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A8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A8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8E7A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7A8F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E7A8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A8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A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A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A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A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A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E7A8F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7A8F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8E7A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8E7A8F"/>
  </w:style>
  <w:style w:type="character" w:styleId="Hypertextovodkaz">
    <w:name w:val="Hyperlink"/>
    <w:uiPriority w:val="99"/>
    <w:rsid w:val="008E7A8F"/>
    <w:rPr>
      <w:color w:val="0000FF"/>
      <w:u w:val="single"/>
    </w:rPr>
  </w:style>
  <w:style w:type="paragraph" w:styleId="Bezmezer">
    <w:name w:val="No Spacing"/>
    <w:uiPriority w:val="1"/>
    <w:qFormat/>
    <w:rsid w:val="008E7A8F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8E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Bezseznamu"/>
    <w:rsid w:val="008E7A8F"/>
    <w:pPr>
      <w:numPr>
        <w:numId w:val="3"/>
      </w:numPr>
    </w:pPr>
  </w:style>
  <w:style w:type="paragraph" w:styleId="Odstavecseseznamem">
    <w:name w:val="List Paragraph"/>
    <w:basedOn w:val="Normln"/>
    <w:uiPriority w:val="99"/>
    <w:qFormat/>
    <w:rsid w:val="008E7A8F"/>
    <w:pPr>
      <w:ind w:left="720"/>
      <w:contextualSpacing/>
    </w:pPr>
  </w:style>
  <w:style w:type="paragraph" w:customStyle="1" w:styleId="Style17">
    <w:name w:val="Style17"/>
    <w:basedOn w:val="Standard"/>
    <w:rsid w:val="008E7A8F"/>
  </w:style>
  <w:style w:type="character" w:customStyle="1" w:styleId="FontStyle60">
    <w:name w:val="Font Style60"/>
    <w:rsid w:val="008E7A8F"/>
  </w:style>
  <w:style w:type="character" w:customStyle="1" w:styleId="FontStyle61">
    <w:name w:val="Font Style61"/>
    <w:rsid w:val="008E7A8F"/>
  </w:style>
  <w:style w:type="character" w:styleId="Odkaznakoment">
    <w:name w:val="annotation reference"/>
    <w:basedOn w:val="Standardnpsmoodstavce"/>
    <w:uiPriority w:val="99"/>
    <w:semiHidden/>
    <w:unhideWhenUsed/>
    <w:rsid w:val="008E7A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A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A8F"/>
    <w:rPr>
      <w:rFonts w:ascii="Verdana" w:hAnsi="Verdan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A8F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7F00"/>
    <w:rPr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5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579"/>
    <w:rPr>
      <w:rFonts w:ascii="Verdana" w:hAnsi="Verdana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3ED9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966A5C"/>
    <w:rPr>
      <w:color w:val="954F72" w:themeColor="followedHyperlink"/>
      <w:u w:val="single"/>
    </w:rPr>
  </w:style>
  <w:style w:type="paragraph" w:customStyle="1" w:styleId="Default">
    <w:name w:val="Default"/>
    <w:rsid w:val="00BB36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B3681"/>
    <w:rPr>
      <w:b/>
      <w:bCs/>
    </w:rPr>
  </w:style>
  <w:style w:type="character" w:customStyle="1" w:styleId="detail">
    <w:name w:val="detail"/>
    <w:basedOn w:val="Standardnpsmoodstavce"/>
    <w:rsid w:val="00BB3681"/>
  </w:style>
  <w:style w:type="paragraph" w:styleId="Zkladntext2">
    <w:name w:val="Body Text 2"/>
    <w:basedOn w:val="Normln"/>
    <w:link w:val="Zkladntext2Char"/>
    <w:unhideWhenUsed/>
    <w:rsid w:val="008E0BCC"/>
    <w:pPr>
      <w:snapToGrid w:val="0"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E0B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76B10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C168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68EE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C168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168EE"/>
    <w:rPr>
      <w:rFonts w:ascii="Verdana" w:hAnsi="Verdan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B6A2C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7B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1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en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hodne-uverejneni.cz/manual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e1gG0V9IXnbWGWDtolglxqUqm2yJ31m9ZvDjcu75zMo=</DigestValue>
    </Reference>
    <Reference Type="http://www.w3.org/2000/09/xmldsig#Object" URI="#idOfficeObject">
      <DigestMethod Algorithm="http://www.w3.org/2001/04/xmlenc#sha256"/>
      <DigestValue>KK690FXJR3ZUXr68403r72PxfptzK54wG2YnoIFN5wo=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EeLy4fQw7NeE23fdyJcaP2L3nErhkFdvcbwJHhTj5iQ=</DigestValue>
    </Reference>
  </SignedInfo>
  <SignatureValue>qKHQdvIQxBS6aN4GgB/InXsKkndQYsLJnuQw3/QY0ICdIIwpabgjupIFobhiXIJcwq4tZ5vZVD7R
cWlvzzXT/BtlcpQBcrKFzd0yUlo8cwPATKTn20F01B4NZcM8asc9f7Ykw1TEgWbGBtvzBgslGSu0
K6WlnBi3YteFFbLRi5NDYorq4s7xQFifSk4p+L0k5sVS+UWBfBzEy2wyXvkQM5PQHy6jj+Z7UGIz
AOMmZB4hose6MMicceChbk2mF9o+Q/+q/M7iaxPzgR2o/tNVnYFQWyXkgtnPkneZ002/SP3BYxYy
q9wW3g+2yqRdkCeLQtMEthwyoJiLIAVXjDLEPw==</SignatureValue>
  <KeyInfo>
    <X509Data>
      <X509Certificate>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A8TQHBgtuTF6wYjMkcLWDUE0ANgAgpDRU6k1kEa5wEk=</DigestValue>
      </Reference>
      <Reference URI="/word/document.xml?ContentType=application/vnd.openxmlformats-officedocument.wordprocessingml.document.main+xml">
        <DigestMethod Algorithm="http://www.w3.org/2001/04/xmlenc#sha256"/>
        <DigestValue>YccCbGh8jodrouXQVbA0eVKhRORk8TMlUvqM67o6ruU=</DigestValue>
      </Reference>
      <Reference URI="/word/endnotes.xml?ContentType=application/vnd.openxmlformats-officedocument.wordprocessingml.endnotes+xml">
        <DigestMethod Algorithm="http://www.w3.org/2001/04/xmlenc#sha256"/>
        <DigestValue>tUGvaYD+jtSn9tv22J+1tj5Y5Lsm0ZuXP9DpYlLdTqY=</DigestValue>
      </Reference>
      <Reference URI="/word/fontTable.xml?ContentType=application/vnd.openxmlformats-officedocument.wordprocessingml.fontTable+xml">
        <DigestMethod Algorithm="http://www.w3.org/2001/04/xmlenc#sha256"/>
        <DigestValue>ZIuZws1/j0gsXaZUNxaegdHIwrdPELcmC9SuQCgvQmU=</DigestValue>
      </Reference>
      <Reference URI="/word/footnotes.xml?ContentType=application/vnd.openxmlformats-officedocument.wordprocessingml.footnotes+xml">
        <DigestMethod Algorithm="http://www.w3.org/2001/04/xmlenc#sha256"/>
        <DigestValue>TWJ0esxsNMYT5gu+c/Ks+eY2lVKfiKsTcK7GYzQiOSM=</DigestValue>
      </Reference>
      <Reference URI="/word/media/image1.png?ContentType=image/png">
        <DigestMethod Algorithm="http://www.w3.org/2001/04/xmlenc#sha256"/>
        <DigestValue>oeOloTBjyLTQsrRNNT4G312mt9UhjhrudlBdbOh9k1Y=</DigestValue>
      </Reference>
      <Reference URI="/word/numbering.xml?ContentType=application/vnd.openxmlformats-officedocument.wordprocessingml.numbering+xml">
        <DigestMethod Algorithm="http://www.w3.org/2001/04/xmlenc#sha256"/>
        <DigestValue>alUuJiHYXdbHjNw43vZoGX5ZRo7hfftFlpI0AbP7c6A=</DigestValue>
      </Reference>
      <Reference URI="/word/settings.xml?ContentType=application/vnd.openxmlformats-officedocument.wordprocessingml.settings+xml">
        <DigestMethod Algorithm="http://www.w3.org/2001/04/xmlenc#sha256"/>
        <DigestValue>WdSeEQ8wcOvM04G101gCnbhKOzcadsdwPclDB3+l48c=</DigestValue>
      </Reference>
      <Reference URI="/word/styles.xml?ContentType=application/vnd.openxmlformats-officedocument.wordprocessingml.styles+xml">
        <DigestMethod Algorithm="http://www.w3.org/2001/04/xmlenc#sha256"/>
        <DigestValue>NWQv+z+zyFhH8/B8QpX5XLIMOyTXEo+SD7l4uvAbf3U=</DigestValue>
      </Reference>
      <Reference URI="/word/theme/theme1.xml?ContentType=application/vnd.openxmlformats-officedocument.theme+xml">
        <DigestMethod Algorithm="http://www.w3.org/2001/04/xmlenc#sha256"/>
        <DigestValue>oMnr1Mhr9cCFrsEYAGsr4cEgmNiqcbPps68jveNc5zU=</DigestValue>
      </Reference>
      <Reference URI="/word/webSettings.xml?ContentType=application/vnd.openxmlformats-officedocument.wordprocessingml.webSettings+xml">
        <DigestMethod Algorithm="http://www.w3.org/2001/04/xmlenc#sha256"/>
        <DigestValue>CwbZ+ZPz9rp8nkMzOwsMpFyuKt7B9hEliw48c3BrfM0=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2021-08-03T11:56:39Z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16.0.14228/22</OfficeVersion>
          <ApplicationVersion>16.0.14228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2021-08-03T11:56:39Z</xd:SigningTime>
          <xd:SigningCertificate>
            <xd:Cert>
              <xd:CertDigest>
                <DigestMethod Algorithm="http://www.w3.org/2001/04/xmlenc#sha256"/>
                <DigestValue>S+TK4I7+XuZHL3ekuyQy54zfBy6nizjq4zppKR4rZ9M=</DigestValue>
              </xd:CertDigest>
              <xd:IssuerSerial>
                <X509IssuerName>CN=PostSignum Qualified CA 4, O="Česká pošta, s.p.", OID.2.5.4.97=NTRCZ-47114983, C=CZ</X509IssuerName>
                <X509SerialNumber>22387370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1ED5B-C0A0-436D-8019-08369A690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4BC72-98A3-4BB3-8876-584A4E52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7596D-EB3A-45C9-83A0-8FA7EC4D4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A0ADC-3209-445F-8365-3A512678D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2390</Words>
  <Characters>14103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Kučerová</dc:creator>
  <cp:lastModifiedBy>Veronika Kučerová</cp:lastModifiedBy>
  <cp:revision>13</cp:revision>
  <dcterms:created xsi:type="dcterms:W3CDTF">2021-07-23T10:15:00Z</dcterms:created>
  <dcterms:modified xsi:type="dcterms:W3CDTF">2021-08-03T11:56:00Z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