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4E46E4D1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4453" w14:textId="77777777" w:rsidR="005B1A98" w:rsidRDefault="000A0658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3A2048">
              <w:rPr>
                <w:rFonts w:ascii="Arial" w:hAnsi="Arial"/>
                <w:b/>
                <w:sz w:val="20"/>
                <w:szCs w:val="20"/>
              </w:rPr>
              <w:t>9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5B1A98" w14:paraId="6F2D840A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4F667" w14:textId="77777777" w:rsidR="005B1A98" w:rsidRDefault="000A0658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74203114" w14:textId="77777777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F5D6F" w14:textId="01A66E87" w:rsidR="005B1A98" w:rsidRDefault="00AB7841">
            <w:pPr>
              <w:jc w:val="center"/>
            </w:pPr>
            <w:r w:rsidRPr="00650CD5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VZ </w:t>
            </w:r>
            <w:r w:rsidRPr="00E229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P20V00000281</w:t>
            </w:r>
          </w:p>
        </w:tc>
      </w:tr>
      <w:tr w:rsidR="005B1A98" w14:paraId="56972ED2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7D098" w14:textId="77777777" w:rsidR="005B1A98" w:rsidRDefault="000A0658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A024D" w14:textId="77777777" w:rsidR="005B1A98" w:rsidRDefault="000A0658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="00FE1DC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Nemocnici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 poliklinikou Havířov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p.o.</w:t>
            </w:r>
            <w:r w:rsidR="003A204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5B1A98" w14:paraId="7A1D6A5D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C08E2" w14:textId="77777777" w:rsidR="005B1A98" w:rsidRDefault="000A0658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48F22E4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66EB1" w14:textId="77777777" w:rsidR="005B1A98" w:rsidRDefault="000A0658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159E3" w14:textId="77777777" w:rsidR="005B1A98" w:rsidRDefault="000A0658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0F4E2E8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671AD" w14:textId="77777777" w:rsidR="005B1A98" w:rsidRDefault="000A0658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3B471" w14:textId="77777777" w:rsidR="005B1A98" w:rsidRDefault="000A0658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2E412084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C35A8" w14:textId="77777777" w:rsidR="005B1A98" w:rsidRDefault="000A0658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3397B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21B801B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9331C" w14:textId="77777777" w:rsidR="005B1A98" w:rsidRDefault="000A0658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A73C5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146DB84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5B4D3" w14:textId="77777777" w:rsidR="005B1A98" w:rsidRDefault="000A0658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6CE1A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1B17667C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346CC" w14:textId="77777777" w:rsidR="005B1A98" w:rsidRDefault="000A0658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D321" w14:textId="77777777" w:rsidR="005B1A98" w:rsidRDefault="000A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54537CB8" w14:textId="77777777" w:rsidR="005B1A98" w:rsidRDefault="000A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21E46F9E" w14:textId="77777777" w:rsidR="005B1A98" w:rsidRDefault="000A0658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D2E5" w14:textId="77777777" w:rsidR="005B1A98" w:rsidRDefault="000A0658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7481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A55690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372FE" w14:textId="77777777" w:rsidR="005B1A98" w:rsidRDefault="000A0658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F7335" w14:textId="77777777" w:rsidR="005B1A98" w:rsidRDefault="000A0658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398B1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DBAD4F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A6019" w14:textId="77777777" w:rsidR="005B1A98" w:rsidRDefault="000A0658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567E9" w14:textId="77777777" w:rsidR="005B1A98" w:rsidRDefault="000A0658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044C3" w14:textId="77777777" w:rsidR="005B1A98" w:rsidRDefault="000A0658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19BD9739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9DA2E" w14:textId="77777777" w:rsidR="005B1A98" w:rsidRDefault="000A0658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4029C" w14:textId="77777777" w:rsidR="005B1A98" w:rsidRDefault="000A0658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4E3BB" w14:textId="77777777" w:rsidR="005B1A98" w:rsidRDefault="000A0658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1343C" w14:textId="77777777" w:rsidR="005B1A98" w:rsidRDefault="000A0658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19F1FB3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F2CBE" w14:textId="77777777" w:rsidR="005B1A98" w:rsidRDefault="000A0658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42FFD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AA5D40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3696" w14:textId="77777777" w:rsidR="005B1A98" w:rsidRDefault="000A0658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B1A1F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2437EC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3F64B" w14:textId="77777777" w:rsidR="005B1A98" w:rsidRDefault="000A0658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C9A2C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5B4E6B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438C4" w14:textId="77777777" w:rsidR="005B1A98" w:rsidRDefault="000A0658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29D30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D46F79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40819" w14:textId="77777777" w:rsidR="005B1A98" w:rsidRDefault="000A0658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76618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49DB5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2ED51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715A7F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65544" w14:textId="77777777" w:rsidR="005B1A98" w:rsidRDefault="000A0658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20EFD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9305CE2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C24C" w14:textId="77777777" w:rsidR="005B1A98" w:rsidRDefault="000A0658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CAB9D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9706C48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82271" w14:textId="77777777" w:rsidR="005B1A98" w:rsidRDefault="000A0658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E28CF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1FAFCF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6F340" w14:textId="77777777" w:rsidR="005B1A98" w:rsidRDefault="000A0658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ECA12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363C30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857B2" w14:textId="77777777" w:rsidR="005B1A98" w:rsidRDefault="000A0658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8FCB7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4367DD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DFFD9" w14:textId="77777777" w:rsidR="005B1A98" w:rsidRDefault="000A0658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CD790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38612C0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6625E" w14:textId="77777777" w:rsidR="00C3302C" w:rsidRDefault="000A0658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za kompletní dodávku </w:t>
            </w:r>
            <w:r w:rsidR="00C309DA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 ks </w:t>
            </w:r>
            <w:r w:rsidR="003C537D">
              <w:rPr>
                <w:rFonts w:ascii="Arial" w:hAnsi="Arial"/>
                <w:b/>
                <w:sz w:val="20"/>
              </w:rPr>
              <w:t>plicní</w:t>
            </w:r>
            <w:r w:rsidR="00EA26D1">
              <w:rPr>
                <w:rFonts w:ascii="Arial" w:hAnsi="Arial"/>
                <w:b/>
                <w:sz w:val="20"/>
              </w:rPr>
              <w:t>h</w:t>
            </w:r>
            <w:r w:rsidR="00C309DA">
              <w:rPr>
                <w:rFonts w:ascii="Arial" w:hAnsi="Arial"/>
                <w:b/>
                <w:sz w:val="20"/>
              </w:rPr>
              <w:t>o</w:t>
            </w:r>
            <w:r w:rsidR="003C537D">
              <w:rPr>
                <w:rFonts w:ascii="Arial" w:hAnsi="Arial"/>
                <w:b/>
                <w:sz w:val="20"/>
              </w:rPr>
              <w:t xml:space="preserve"> </w:t>
            </w:r>
            <w:r w:rsidR="00C309DA">
              <w:rPr>
                <w:rFonts w:ascii="Arial" w:hAnsi="Arial"/>
                <w:b/>
                <w:sz w:val="20"/>
              </w:rPr>
              <w:t>segmentografu</w:t>
            </w:r>
            <w:r w:rsidR="003C537D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dle specifikace (Příloha č. 1 Zadávací dokumentace, Požadované technické parametry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>,</w:t>
            </w:r>
          </w:p>
          <w:p w14:paraId="43789201" w14:textId="77777777" w:rsidR="005B1A98" w:rsidRDefault="00482393" w:rsidP="00E83A00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9</w:t>
            </w:r>
            <w:r w:rsidR="000A0658">
              <w:rPr>
                <w:rFonts w:ascii="Arial" w:hAnsi="Arial"/>
                <w:b/>
                <w:sz w:val="20"/>
                <w:shd w:val="clear" w:color="auto" w:fill="C0C0C0"/>
              </w:rPr>
              <w:t>. Část)</w:t>
            </w:r>
          </w:p>
        </w:tc>
      </w:tr>
      <w:tr w:rsidR="00ED2A13" w14:paraId="22FD7738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EFD2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21B3D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BC5BA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72B1B45B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628D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8B8CD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67ACC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70B725CF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0F581" w14:textId="77777777" w:rsidR="005B1A98" w:rsidRDefault="000A0658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B1A98" w14:paraId="52DE4BC9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26F22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7C3173B9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E2F18" w14:textId="77777777" w:rsidR="005B1A98" w:rsidRDefault="000A065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B1A98" w14:paraId="2B66FF23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16F67" w14:textId="77777777" w:rsidR="005B1A98" w:rsidRDefault="000A0658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B8B2C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32D9E72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6A7A0" w14:textId="77777777" w:rsidR="005B1A98" w:rsidRDefault="000A0658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96AA8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0EFA41E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47F83" w14:textId="77777777" w:rsidR="005B1A98" w:rsidRDefault="000A0658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CA76B" w14:textId="77777777" w:rsidR="005B1A98" w:rsidRDefault="000A0658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5477CA45" w14:textId="77777777" w:rsidR="005B1A98" w:rsidRDefault="005B1A98"/>
    <w:p w14:paraId="12979BD3" w14:textId="77777777" w:rsidR="005B1A98" w:rsidRDefault="005B1A98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7F71" w14:textId="77777777" w:rsidR="00CA3A76" w:rsidRDefault="00CA3A76">
      <w:r>
        <w:separator/>
      </w:r>
    </w:p>
  </w:endnote>
  <w:endnote w:type="continuationSeparator" w:id="0">
    <w:p w14:paraId="5B9AFF40" w14:textId="77777777" w:rsidR="00CA3A76" w:rsidRDefault="00CA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9C45" w14:textId="77777777" w:rsidR="00AD636C" w:rsidRDefault="000A0658">
    <w:pPr>
      <w:pStyle w:val="Zpat"/>
      <w:jc w:val="center"/>
    </w:pPr>
    <w:r>
      <w:rPr>
        <w:noProof/>
      </w:rPr>
      <w:drawing>
        <wp:inline distT="0" distB="0" distL="0" distR="0" wp14:anchorId="47C66654" wp14:editId="21508181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0D25F8">
      <w:rPr>
        <w:noProof/>
      </w:rPr>
      <w:drawing>
        <wp:inline distT="0" distB="0" distL="0" distR="0" wp14:anchorId="2884F54D" wp14:editId="0FC350BC">
          <wp:extent cx="571500" cy="571500"/>
          <wp:effectExtent l="0" t="0" r="0" b="0"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52FCF3E5" wp14:editId="4D25697D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3357" w14:textId="77777777" w:rsidR="00CA3A76" w:rsidRDefault="00CA3A76">
      <w:r>
        <w:rPr>
          <w:color w:val="000000"/>
        </w:rPr>
        <w:separator/>
      </w:r>
    </w:p>
  </w:footnote>
  <w:footnote w:type="continuationSeparator" w:id="0">
    <w:p w14:paraId="6E3010DC" w14:textId="77777777" w:rsidR="00CA3A76" w:rsidRDefault="00CA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2CBD" w14:textId="77777777" w:rsidR="00AD636C" w:rsidRDefault="000A0658">
    <w:pPr>
      <w:pStyle w:val="Zhlav"/>
    </w:pPr>
    <w:r>
      <w:rPr>
        <w:noProof/>
        <w:sz w:val="20"/>
      </w:rPr>
      <w:drawing>
        <wp:inline distT="0" distB="0" distL="0" distR="0" wp14:anchorId="562A93D0" wp14:editId="3A757997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2E7FFB3E" w14:textId="77777777" w:rsidR="00AD636C" w:rsidRDefault="000A0658">
    <w:pPr>
      <w:pStyle w:val="Zhlav"/>
      <w:rPr>
        <w:b/>
      </w:rPr>
    </w:pPr>
    <w:r>
      <w:rPr>
        <w:b/>
      </w:rPr>
      <w:t xml:space="preserve">Příloha č. 2 Zadávací dokumentace - Krycí list nabídky - </w:t>
    </w:r>
    <w:r w:rsidR="003A2048">
      <w:rPr>
        <w:b/>
      </w:rPr>
      <w:t>9</w:t>
    </w:r>
    <w:r>
      <w:rPr>
        <w:b/>
      </w:rPr>
      <w:t>. část</w:t>
    </w:r>
  </w:p>
  <w:p w14:paraId="7ED65648" w14:textId="77777777" w:rsidR="00AD636C" w:rsidRDefault="000A0658">
    <w:pPr>
      <w:pStyle w:val="Bezmezer"/>
      <w:jc w:val="both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</w:t>
    </w:r>
    <w:r w:rsidR="00812BAC">
      <w:rPr>
        <w:rFonts w:ascii="Times New Roman" w:hAnsi="Times New Roman"/>
        <w:b/>
        <w:sz w:val="24"/>
      </w:rPr>
      <w:t> Nemocnici s poliklinikou Havířov</w:t>
    </w:r>
    <w:r>
      <w:rPr>
        <w:rFonts w:ascii="Times New Roman" w:hAnsi="Times New Roman"/>
        <w:b/>
        <w:sz w:val="24"/>
      </w:rPr>
      <w:t xml:space="preserve">, p.o. </w:t>
    </w:r>
    <w:r w:rsidR="003A2048">
      <w:rPr>
        <w:rFonts w:ascii="Times New Roman" w:hAnsi="Times New Roman"/>
        <w:b/>
        <w:sz w:val="24"/>
      </w:rPr>
      <w:t>II</w:t>
    </w:r>
    <w:r>
      <w:rPr>
        <w:rFonts w:ascii="Times New Roman" w:hAnsi="Times New Roman"/>
        <w:b/>
        <w:sz w:val="24"/>
      </w:rPr>
      <w:t xml:space="preserve"> “</w:t>
    </w:r>
  </w:p>
  <w:p w14:paraId="7FB90369" w14:textId="77777777" w:rsidR="00AD636C" w:rsidRDefault="00CA3A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0A0658"/>
    <w:rsid w:val="000D25F8"/>
    <w:rsid w:val="000D7740"/>
    <w:rsid w:val="00111838"/>
    <w:rsid w:val="00181E33"/>
    <w:rsid w:val="001B5B29"/>
    <w:rsid w:val="001D3EBB"/>
    <w:rsid w:val="00205539"/>
    <w:rsid w:val="0027292D"/>
    <w:rsid w:val="00297349"/>
    <w:rsid w:val="002A6CB1"/>
    <w:rsid w:val="002C74CC"/>
    <w:rsid w:val="002F5B6F"/>
    <w:rsid w:val="00300A45"/>
    <w:rsid w:val="003163A3"/>
    <w:rsid w:val="003326DF"/>
    <w:rsid w:val="003A2048"/>
    <w:rsid w:val="003A5B6E"/>
    <w:rsid w:val="003B0280"/>
    <w:rsid w:val="003C537D"/>
    <w:rsid w:val="004233A4"/>
    <w:rsid w:val="00440DAC"/>
    <w:rsid w:val="0046150E"/>
    <w:rsid w:val="004743E7"/>
    <w:rsid w:val="00482393"/>
    <w:rsid w:val="004F21BE"/>
    <w:rsid w:val="00514401"/>
    <w:rsid w:val="00580EE4"/>
    <w:rsid w:val="005B1A98"/>
    <w:rsid w:val="005B4807"/>
    <w:rsid w:val="0060208F"/>
    <w:rsid w:val="006057DC"/>
    <w:rsid w:val="0067568E"/>
    <w:rsid w:val="00681477"/>
    <w:rsid w:val="006901BB"/>
    <w:rsid w:val="006E28CC"/>
    <w:rsid w:val="00705670"/>
    <w:rsid w:val="007308E5"/>
    <w:rsid w:val="00770045"/>
    <w:rsid w:val="00786950"/>
    <w:rsid w:val="00812BAC"/>
    <w:rsid w:val="00846FD9"/>
    <w:rsid w:val="00913EC5"/>
    <w:rsid w:val="00915821"/>
    <w:rsid w:val="0092529F"/>
    <w:rsid w:val="00944220"/>
    <w:rsid w:val="00A932A1"/>
    <w:rsid w:val="00AA0E63"/>
    <w:rsid w:val="00AB40E9"/>
    <w:rsid w:val="00AB7841"/>
    <w:rsid w:val="00B95206"/>
    <w:rsid w:val="00BC0FF7"/>
    <w:rsid w:val="00C227DB"/>
    <w:rsid w:val="00C309DA"/>
    <w:rsid w:val="00C3302C"/>
    <w:rsid w:val="00C6007F"/>
    <w:rsid w:val="00CA3A76"/>
    <w:rsid w:val="00CD07B6"/>
    <w:rsid w:val="00D05E6C"/>
    <w:rsid w:val="00D2786C"/>
    <w:rsid w:val="00D85150"/>
    <w:rsid w:val="00E076DA"/>
    <w:rsid w:val="00E83A00"/>
    <w:rsid w:val="00EA26D1"/>
    <w:rsid w:val="00EA636B"/>
    <w:rsid w:val="00ED2A13"/>
    <w:rsid w:val="00EE2EA5"/>
    <w:rsid w:val="00EE7501"/>
    <w:rsid w:val="00F9584C"/>
    <w:rsid w:val="00FE1DCC"/>
    <w:rsid w:val="00FE1E9C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D59F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Alexandr Kubica</cp:lastModifiedBy>
  <cp:revision>11</cp:revision>
  <dcterms:created xsi:type="dcterms:W3CDTF">2019-03-25T11:46:00Z</dcterms:created>
  <dcterms:modified xsi:type="dcterms:W3CDTF">2020-10-15T12:11:00Z</dcterms:modified>
</cp:coreProperties>
</file>