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7EC2F" w14:textId="04944CF3" w:rsidR="00C369FA" w:rsidRPr="007836FC" w:rsidRDefault="00BF5A06" w:rsidP="005432AE">
      <w:pPr>
        <w:pStyle w:val="Default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Toc319503896"/>
      <w:bookmarkStart w:id="1" w:name="_Toc319513743"/>
      <w:r>
        <w:rPr>
          <w:rFonts w:ascii="Times New Roman" w:hAnsi="Times New Roman" w:cs="Times New Roman"/>
          <w:b/>
          <w:sz w:val="20"/>
          <w:szCs w:val="20"/>
          <w:u w:val="single"/>
        </w:rPr>
        <w:t>Cenová specifikace</w:t>
      </w:r>
    </w:p>
    <w:p w14:paraId="78B84433" w14:textId="08BEC6EF" w:rsidR="005432AE" w:rsidRPr="007836FC" w:rsidRDefault="005432AE" w:rsidP="005929D8">
      <w:pPr>
        <w:spacing w:line="240" w:lineRule="auto"/>
        <w:ind w:left="180"/>
        <w:jc w:val="center"/>
        <w:rPr>
          <w:rFonts w:ascii="Times New Roman" w:hAnsi="Times New Roman"/>
          <w:b/>
        </w:rPr>
      </w:pPr>
      <w:bookmarkStart w:id="2" w:name="_Hlk23859836"/>
    </w:p>
    <w:p w14:paraId="3678D8AC" w14:textId="409447C1" w:rsidR="005432AE" w:rsidRPr="00BF5A06" w:rsidRDefault="005432AE" w:rsidP="005432AE">
      <w:pPr>
        <w:jc w:val="center"/>
        <w:rPr>
          <w:rFonts w:ascii="Times New Roman" w:hAnsi="Times New Roman"/>
          <w:b/>
        </w:rPr>
      </w:pPr>
      <w:bookmarkStart w:id="3" w:name="_Hlk50104475"/>
      <w:r w:rsidRPr="00BF5A06">
        <w:rPr>
          <w:rFonts w:ascii="Times New Roman" w:hAnsi="Times New Roman"/>
          <w:b/>
        </w:rPr>
        <w:t xml:space="preserve">Veřejná zakázka č. </w:t>
      </w:r>
      <w:bookmarkStart w:id="4" w:name="_Hlk50104497"/>
      <w:r w:rsidRPr="00BF5A06">
        <w:rPr>
          <w:rFonts w:ascii="Times New Roman" w:hAnsi="Times New Roman"/>
          <w:b/>
          <w:bCs/>
          <w:color w:val="000000"/>
          <w:shd w:val="clear" w:color="auto" w:fill="FFFFFF"/>
        </w:rPr>
        <w:t>P20V00000</w:t>
      </w:r>
      <w:r w:rsidR="00BF5A06" w:rsidRPr="00BF5A06">
        <w:rPr>
          <w:rFonts w:ascii="Times New Roman" w:hAnsi="Times New Roman"/>
          <w:b/>
          <w:bCs/>
          <w:color w:val="000000"/>
          <w:shd w:val="clear" w:color="auto" w:fill="FFFFFF"/>
        </w:rPr>
        <w:t>242</w:t>
      </w:r>
      <w:bookmarkEnd w:id="4"/>
    </w:p>
    <w:p w14:paraId="6BB40B51" w14:textId="47AC80D2" w:rsidR="005432AE" w:rsidRPr="007836FC" w:rsidRDefault="005432AE" w:rsidP="005432AE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sz w:val="20"/>
          <w:szCs w:val="20"/>
        </w:rPr>
      </w:pPr>
      <w:bookmarkStart w:id="5" w:name="_Hlk49510314"/>
      <w:r w:rsidRPr="00BF5A06">
        <w:rPr>
          <w:rFonts w:ascii="Times New Roman" w:hAnsi="Times New Roman"/>
          <w:b/>
          <w:sz w:val="20"/>
          <w:szCs w:val="20"/>
        </w:rPr>
        <w:t>„Dodávky reagencií a spotřebního materiálu</w:t>
      </w:r>
      <w:r w:rsidR="006762B7">
        <w:rPr>
          <w:rFonts w:ascii="Times New Roman" w:hAnsi="Times New Roman"/>
          <w:b/>
          <w:sz w:val="20"/>
          <w:szCs w:val="20"/>
        </w:rPr>
        <w:t xml:space="preserve"> pro </w:t>
      </w:r>
      <w:r w:rsidR="00776A58">
        <w:rPr>
          <w:rFonts w:ascii="Times New Roman" w:hAnsi="Times New Roman"/>
          <w:b/>
          <w:sz w:val="20"/>
          <w:szCs w:val="20"/>
        </w:rPr>
        <w:t>m</w:t>
      </w:r>
      <w:r w:rsidR="006762B7">
        <w:rPr>
          <w:rFonts w:ascii="Times New Roman" w:hAnsi="Times New Roman"/>
          <w:b/>
          <w:sz w:val="20"/>
          <w:szCs w:val="20"/>
        </w:rPr>
        <w:t xml:space="preserve">ikrobiologické </w:t>
      </w:r>
      <w:r w:rsidRPr="00BF5A06">
        <w:rPr>
          <w:rFonts w:ascii="Times New Roman" w:hAnsi="Times New Roman"/>
          <w:b/>
          <w:sz w:val="20"/>
          <w:szCs w:val="20"/>
        </w:rPr>
        <w:t xml:space="preserve">oddělení SN </w:t>
      </w:r>
      <w:r w:rsidR="00933822">
        <w:rPr>
          <w:rFonts w:ascii="Times New Roman" w:hAnsi="Times New Roman"/>
          <w:b/>
          <w:sz w:val="20"/>
          <w:szCs w:val="20"/>
        </w:rPr>
        <w:t xml:space="preserve">v </w:t>
      </w:r>
      <w:r w:rsidRPr="00BF5A06">
        <w:rPr>
          <w:rFonts w:ascii="Times New Roman" w:hAnsi="Times New Roman"/>
          <w:b/>
          <w:sz w:val="20"/>
          <w:szCs w:val="20"/>
        </w:rPr>
        <w:t>Opav</w:t>
      </w:r>
      <w:r w:rsidR="00933822">
        <w:rPr>
          <w:rFonts w:ascii="Times New Roman" w:hAnsi="Times New Roman"/>
          <w:b/>
          <w:sz w:val="20"/>
          <w:szCs w:val="20"/>
        </w:rPr>
        <w:t>ě</w:t>
      </w:r>
      <w:r w:rsidRPr="00BF5A06">
        <w:rPr>
          <w:rFonts w:ascii="Times New Roman" w:hAnsi="Times New Roman"/>
          <w:b/>
          <w:sz w:val="20"/>
          <w:szCs w:val="20"/>
        </w:rPr>
        <w:t>“</w:t>
      </w:r>
    </w:p>
    <w:bookmarkEnd w:id="3"/>
    <w:bookmarkEnd w:id="5"/>
    <w:p w14:paraId="68B473AC" w14:textId="6BF7C07B" w:rsidR="006762B7" w:rsidRPr="00C330E9" w:rsidRDefault="006762B7" w:rsidP="006762B7">
      <w:pPr>
        <w:pStyle w:val="Zpat"/>
        <w:jc w:val="center"/>
        <w:rPr>
          <w:rFonts w:ascii="Times New Roman" w:hAnsi="Times New Roman"/>
          <w:b/>
          <w:bCs/>
          <w:sz w:val="22"/>
          <w:szCs w:val="22"/>
        </w:rPr>
      </w:pPr>
      <w:r w:rsidRPr="00C330E9">
        <w:rPr>
          <w:rFonts w:ascii="Times New Roman" w:hAnsi="Times New Roman"/>
          <w:b/>
          <w:bCs/>
          <w:sz w:val="22"/>
          <w:szCs w:val="22"/>
        </w:rPr>
        <w:t>Číslo spisu: SNO/FMP/2020/0</w:t>
      </w:r>
      <w:r>
        <w:rPr>
          <w:rFonts w:ascii="Times New Roman" w:hAnsi="Times New Roman"/>
          <w:b/>
          <w:bCs/>
          <w:sz w:val="22"/>
          <w:szCs w:val="22"/>
        </w:rPr>
        <w:t>5</w:t>
      </w:r>
      <w:r w:rsidRPr="00C330E9">
        <w:rPr>
          <w:rFonts w:ascii="Times New Roman" w:hAnsi="Times New Roman"/>
          <w:b/>
          <w:bCs/>
          <w:sz w:val="22"/>
          <w:szCs w:val="22"/>
        </w:rPr>
        <w:t>/reagencie</w:t>
      </w:r>
      <w:r>
        <w:rPr>
          <w:rFonts w:ascii="Times New Roman" w:hAnsi="Times New Roman"/>
          <w:b/>
          <w:bCs/>
          <w:sz w:val="22"/>
          <w:szCs w:val="22"/>
        </w:rPr>
        <w:t xml:space="preserve"> M</w:t>
      </w:r>
      <w:r w:rsidR="00776A58">
        <w:rPr>
          <w:rFonts w:ascii="Times New Roman" w:hAnsi="Times New Roman"/>
          <w:b/>
          <w:bCs/>
          <w:sz w:val="22"/>
          <w:szCs w:val="22"/>
        </w:rPr>
        <w:t>KB</w:t>
      </w:r>
    </w:p>
    <w:p w14:paraId="0D0B9C75" w14:textId="36C9B65C" w:rsidR="005432AE" w:rsidRDefault="005432AE" w:rsidP="005432AE">
      <w:pPr>
        <w:ind w:left="180"/>
        <w:jc w:val="center"/>
        <w:rPr>
          <w:rFonts w:ascii="Times New Roman" w:hAnsi="Times New Roman"/>
        </w:rPr>
      </w:pPr>
    </w:p>
    <w:p w14:paraId="7365B14C" w14:textId="77777777" w:rsidR="006762B7" w:rsidRDefault="006762B7" w:rsidP="005432AE">
      <w:pPr>
        <w:ind w:left="180"/>
        <w:jc w:val="center"/>
        <w:rPr>
          <w:rFonts w:ascii="Times New Roman" w:hAnsi="Times New Roman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1413"/>
        <w:gridCol w:w="1530"/>
        <w:gridCol w:w="1588"/>
        <w:gridCol w:w="1560"/>
        <w:gridCol w:w="2126"/>
        <w:gridCol w:w="2126"/>
      </w:tblGrid>
      <w:tr w:rsidR="00AA2945" w:rsidRPr="0084198F" w14:paraId="7B353158" w14:textId="77777777" w:rsidTr="00AA2945">
        <w:tc>
          <w:tcPr>
            <w:tcW w:w="1413" w:type="dxa"/>
          </w:tcPr>
          <w:p w14:paraId="6890FFB6" w14:textId="30F4EAFE" w:rsidR="00AA2945" w:rsidRPr="0084198F" w:rsidRDefault="00AA2945" w:rsidP="00123355">
            <w:pPr>
              <w:rPr>
                <w:rFonts w:ascii="Times New Roman" w:hAnsi="Times New Roman"/>
              </w:rPr>
            </w:pPr>
            <w:bookmarkStart w:id="6" w:name="_Hlk51944293"/>
            <w:r w:rsidRPr="0084198F">
              <w:rPr>
                <w:rFonts w:ascii="Times New Roman" w:hAnsi="Times New Roman"/>
              </w:rPr>
              <w:t xml:space="preserve">Druh </w:t>
            </w:r>
            <w:r>
              <w:rPr>
                <w:rFonts w:ascii="Times New Roman" w:hAnsi="Times New Roman"/>
              </w:rPr>
              <w:t xml:space="preserve">vyšetření </w:t>
            </w:r>
          </w:p>
        </w:tc>
        <w:tc>
          <w:tcPr>
            <w:tcW w:w="1530" w:type="dxa"/>
          </w:tcPr>
          <w:p w14:paraId="1DAED730" w14:textId="405AC66E" w:rsidR="00AA2945" w:rsidRPr="0084198F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 xml:space="preserve">Počet stanovení / </w:t>
            </w:r>
            <w:r>
              <w:rPr>
                <w:rFonts w:ascii="Times New Roman" w:hAnsi="Times New Roman"/>
              </w:rPr>
              <w:t xml:space="preserve">1 </w:t>
            </w:r>
            <w:r w:rsidRPr="0084198F">
              <w:rPr>
                <w:rFonts w:ascii="Times New Roman" w:hAnsi="Times New Roman"/>
              </w:rPr>
              <w:t>rok</w:t>
            </w:r>
          </w:p>
        </w:tc>
        <w:tc>
          <w:tcPr>
            <w:tcW w:w="1588" w:type="dxa"/>
          </w:tcPr>
          <w:p w14:paraId="75B85B26" w14:textId="77777777" w:rsidR="00AA2945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 xml:space="preserve">Počet stanovení </w:t>
            </w:r>
          </w:p>
          <w:p w14:paraId="57821FC2" w14:textId="3C8DC368" w:rsidR="00AA2945" w:rsidRPr="0084198F" w:rsidRDefault="00AA2945" w:rsidP="006762B7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84198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84198F">
              <w:rPr>
                <w:rFonts w:ascii="Times New Roman" w:hAnsi="Times New Roman"/>
              </w:rPr>
              <w:t>roky</w:t>
            </w:r>
          </w:p>
        </w:tc>
        <w:tc>
          <w:tcPr>
            <w:tcW w:w="1560" w:type="dxa"/>
          </w:tcPr>
          <w:p w14:paraId="4C3B703A" w14:textId="1F4D51D7" w:rsidR="00AA2945" w:rsidRDefault="00AA2945" w:rsidP="00AA294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</w:rPr>
              <w:t>Cena za 1 test</w:t>
            </w:r>
          </w:p>
          <w:p w14:paraId="08EE33B0" w14:textId="6D400637" w:rsidR="00AA2945" w:rsidRPr="0084198F" w:rsidRDefault="00AA2945" w:rsidP="00AA2945">
            <w:pPr>
              <w:jc w:val="center"/>
              <w:rPr>
                <w:rFonts w:ascii="Times New Roman" w:hAnsi="Times New Roman"/>
              </w:rPr>
            </w:pPr>
            <w:r w:rsidRPr="00BF5A06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bez</w:t>
            </w:r>
            <w:r w:rsidRPr="00665D4C">
              <w:rPr>
                <w:rFonts w:ascii="Times New Roman" w:hAnsi="Times New Roman"/>
                <w:sz w:val="22"/>
                <w:szCs w:val="22"/>
              </w:rPr>
              <w:t xml:space="preserve"> DPH v Kč</w:t>
            </w:r>
          </w:p>
        </w:tc>
        <w:tc>
          <w:tcPr>
            <w:tcW w:w="2126" w:type="dxa"/>
          </w:tcPr>
          <w:p w14:paraId="36092EB8" w14:textId="470AEB35" w:rsidR="00AA2945" w:rsidRPr="0084198F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 xml:space="preserve">Předpokládaná hodnota v Kč </w:t>
            </w:r>
            <w:r w:rsidRPr="006762B7">
              <w:rPr>
                <w:rFonts w:ascii="Times New Roman" w:hAnsi="Times New Roman"/>
                <w:b/>
                <w:bCs/>
              </w:rPr>
              <w:t>bez DPH</w:t>
            </w:r>
            <w:r>
              <w:rPr>
                <w:rFonts w:ascii="Times New Roman" w:hAnsi="Times New Roman"/>
              </w:rPr>
              <w:t xml:space="preserve"> </w:t>
            </w:r>
            <w:r w:rsidRPr="0084198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1 </w:t>
            </w:r>
            <w:r w:rsidRPr="0084198F">
              <w:rPr>
                <w:rFonts w:ascii="Times New Roman" w:hAnsi="Times New Roman"/>
              </w:rPr>
              <w:t>rok</w:t>
            </w:r>
          </w:p>
        </w:tc>
        <w:tc>
          <w:tcPr>
            <w:tcW w:w="2126" w:type="dxa"/>
          </w:tcPr>
          <w:p w14:paraId="19520923" w14:textId="1420193D" w:rsidR="00AA2945" w:rsidRPr="0084198F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Předpokládaná hodnota</w:t>
            </w:r>
            <w:r>
              <w:rPr>
                <w:rFonts w:ascii="Times New Roman" w:hAnsi="Times New Roman"/>
              </w:rPr>
              <w:t xml:space="preserve"> </w:t>
            </w:r>
            <w:r w:rsidRPr="0084198F">
              <w:rPr>
                <w:rFonts w:ascii="Times New Roman" w:hAnsi="Times New Roman"/>
              </w:rPr>
              <w:t xml:space="preserve">v Kč </w:t>
            </w:r>
            <w:r w:rsidRPr="006762B7">
              <w:rPr>
                <w:rFonts w:ascii="Times New Roman" w:hAnsi="Times New Roman"/>
                <w:b/>
                <w:bCs/>
              </w:rPr>
              <w:t>bez DPH</w:t>
            </w:r>
            <w:r>
              <w:rPr>
                <w:rFonts w:ascii="Times New Roman" w:hAnsi="Times New Roman"/>
              </w:rPr>
              <w:t xml:space="preserve"> </w:t>
            </w:r>
            <w:r w:rsidRPr="0084198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84198F">
              <w:rPr>
                <w:rFonts w:ascii="Times New Roman" w:hAnsi="Times New Roman"/>
              </w:rPr>
              <w:t>4 roky</w:t>
            </w:r>
          </w:p>
        </w:tc>
      </w:tr>
      <w:tr w:rsidR="00AA2945" w:rsidRPr="0084198F" w14:paraId="28FFAFFC" w14:textId="77777777" w:rsidTr="00AA2945">
        <w:tc>
          <w:tcPr>
            <w:tcW w:w="1413" w:type="dxa"/>
          </w:tcPr>
          <w:p w14:paraId="42B2EE8F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HBV</w:t>
            </w:r>
          </w:p>
        </w:tc>
        <w:tc>
          <w:tcPr>
            <w:tcW w:w="1530" w:type="dxa"/>
          </w:tcPr>
          <w:p w14:paraId="6576CBDF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350</w:t>
            </w:r>
          </w:p>
        </w:tc>
        <w:tc>
          <w:tcPr>
            <w:tcW w:w="1588" w:type="dxa"/>
          </w:tcPr>
          <w:p w14:paraId="197827BE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1400</w:t>
            </w:r>
          </w:p>
        </w:tc>
        <w:tc>
          <w:tcPr>
            <w:tcW w:w="1560" w:type="dxa"/>
          </w:tcPr>
          <w:p w14:paraId="310443B9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19975EC" w14:textId="35419BD6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74DA6AA" w14:textId="7C5B37A9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</w:tr>
      <w:tr w:rsidR="00AA2945" w:rsidRPr="0084198F" w14:paraId="136F8E0C" w14:textId="77777777" w:rsidTr="00AA2945">
        <w:tc>
          <w:tcPr>
            <w:tcW w:w="1413" w:type="dxa"/>
          </w:tcPr>
          <w:p w14:paraId="740F236C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HCV</w:t>
            </w:r>
          </w:p>
        </w:tc>
        <w:tc>
          <w:tcPr>
            <w:tcW w:w="1530" w:type="dxa"/>
          </w:tcPr>
          <w:p w14:paraId="03CECE04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500</w:t>
            </w:r>
          </w:p>
        </w:tc>
        <w:tc>
          <w:tcPr>
            <w:tcW w:w="1588" w:type="dxa"/>
          </w:tcPr>
          <w:p w14:paraId="2FC21299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2000</w:t>
            </w:r>
          </w:p>
        </w:tc>
        <w:tc>
          <w:tcPr>
            <w:tcW w:w="1560" w:type="dxa"/>
          </w:tcPr>
          <w:p w14:paraId="1D200387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3503253" w14:textId="0BA6E80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6A78393" w14:textId="2B8441F3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</w:tr>
      <w:tr w:rsidR="00AA2945" w:rsidRPr="0084198F" w14:paraId="7D01190F" w14:textId="77777777" w:rsidTr="00AA2945">
        <w:tc>
          <w:tcPr>
            <w:tcW w:w="1413" w:type="dxa"/>
          </w:tcPr>
          <w:p w14:paraId="39A92EB6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CT/NG</w:t>
            </w:r>
          </w:p>
        </w:tc>
        <w:tc>
          <w:tcPr>
            <w:tcW w:w="1530" w:type="dxa"/>
          </w:tcPr>
          <w:p w14:paraId="2A71D97B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600</w:t>
            </w:r>
          </w:p>
        </w:tc>
        <w:tc>
          <w:tcPr>
            <w:tcW w:w="1588" w:type="dxa"/>
          </w:tcPr>
          <w:p w14:paraId="6CB10398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2400</w:t>
            </w:r>
          </w:p>
        </w:tc>
        <w:tc>
          <w:tcPr>
            <w:tcW w:w="1560" w:type="dxa"/>
          </w:tcPr>
          <w:p w14:paraId="1620B85D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DE3DC19" w14:textId="7034013F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97F8AEB" w14:textId="1892BCB4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</w:tr>
      <w:tr w:rsidR="00AA2945" w:rsidRPr="0084198F" w14:paraId="38F4A9DB" w14:textId="77777777" w:rsidTr="00AA2945">
        <w:tc>
          <w:tcPr>
            <w:tcW w:w="1413" w:type="dxa"/>
          </w:tcPr>
          <w:p w14:paraId="2E2B3D6D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SARS-COV2</w:t>
            </w:r>
          </w:p>
        </w:tc>
        <w:tc>
          <w:tcPr>
            <w:tcW w:w="1530" w:type="dxa"/>
          </w:tcPr>
          <w:p w14:paraId="4BE04481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36000</w:t>
            </w:r>
          </w:p>
        </w:tc>
        <w:tc>
          <w:tcPr>
            <w:tcW w:w="1588" w:type="dxa"/>
          </w:tcPr>
          <w:p w14:paraId="75B0F4C2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144000</w:t>
            </w:r>
          </w:p>
        </w:tc>
        <w:tc>
          <w:tcPr>
            <w:tcW w:w="1560" w:type="dxa"/>
          </w:tcPr>
          <w:p w14:paraId="38254383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0AAA5E6" w14:textId="004D7F9C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DAB1FED" w14:textId="43546976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</w:tr>
      <w:tr w:rsidR="00AA2945" w:rsidRPr="0084198F" w14:paraId="11D4D1CF" w14:textId="77777777" w:rsidTr="00AA2945">
        <w:tc>
          <w:tcPr>
            <w:tcW w:w="1413" w:type="dxa"/>
          </w:tcPr>
          <w:p w14:paraId="1D24F979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Kontrolní a kalibrační materiál</w:t>
            </w:r>
          </w:p>
        </w:tc>
        <w:tc>
          <w:tcPr>
            <w:tcW w:w="1530" w:type="dxa"/>
          </w:tcPr>
          <w:p w14:paraId="2E83524D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14:paraId="7EF9286A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5B80360E" w14:textId="77777777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7905F8C" w14:textId="089BC925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8AE4D36" w14:textId="055FD1BA" w:rsidR="00AA2945" w:rsidRPr="0084198F" w:rsidRDefault="00AA2945" w:rsidP="00123355">
            <w:pPr>
              <w:rPr>
                <w:rFonts w:ascii="Times New Roman" w:hAnsi="Times New Roman"/>
              </w:rPr>
            </w:pPr>
          </w:p>
        </w:tc>
      </w:tr>
      <w:tr w:rsidR="00AA2945" w:rsidRPr="0084198F" w14:paraId="453B0ADB" w14:textId="77777777" w:rsidTr="00AA2945">
        <w:tc>
          <w:tcPr>
            <w:tcW w:w="1413" w:type="dxa"/>
            <w:shd w:val="clear" w:color="auto" w:fill="FFFF00"/>
          </w:tcPr>
          <w:p w14:paraId="2C81A6BA" w14:textId="77777777" w:rsidR="00AA2945" w:rsidRPr="0084198F" w:rsidRDefault="00AA2945" w:rsidP="00123355">
            <w:pPr>
              <w:rPr>
                <w:rFonts w:ascii="Times New Roman" w:hAnsi="Times New Roman"/>
                <w:highlight w:val="yellow"/>
              </w:rPr>
            </w:pPr>
            <w:r w:rsidRPr="0084198F">
              <w:rPr>
                <w:rFonts w:ascii="Times New Roman" w:hAnsi="Times New Roman"/>
                <w:highlight w:val="yellow"/>
              </w:rPr>
              <w:t>Celkem</w:t>
            </w:r>
          </w:p>
        </w:tc>
        <w:tc>
          <w:tcPr>
            <w:tcW w:w="1530" w:type="dxa"/>
            <w:shd w:val="clear" w:color="auto" w:fill="FFFF00"/>
          </w:tcPr>
          <w:p w14:paraId="04E5EDB6" w14:textId="77777777" w:rsidR="00AA2945" w:rsidRPr="0084198F" w:rsidRDefault="00AA2945" w:rsidP="0012335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88" w:type="dxa"/>
            <w:shd w:val="clear" w:color="auto" w:fill="FFFF00"/>
          </w:tcPr>
          <w:p w14:paraId="03DD252E" w14:textId="77777777" w:rsidR="00AA2945" w:rsidRPr="0084198F" w:rsidRDefault="00AA2945" w:rsidP="0012335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shd w:val="clear" w:color="auto" w:fill="FFFF00"/>
          </w:tcPr>
          <w:p w14:paraId="7220D99C" w14:textId="77777777" w:rsidR="00AA2945" w:rsidRPr="0084198F" w:rsidRDefault="00AA2945" w:rsidP="0012335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shd w:val="clear" w:color="auto" w:fill="FFFF00"/>
          </w:tcPr>
          <w:p w14:paraId="55E802D1" w14:textId="60A697F7" w:rsidR="00AA2945" w:rsidRPr="0084198F" w:rsidRDefault="00AA2945" w:rsidP="0012335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shd w:val="clear" w:color="auto" w:fill="FFFF00"/>
          </w:tcPr>
          <w:p w14:paraId="40C0F31A" w14:textId="65DADEDD" w:rsidR="00AA2945" w:rsidRPr="0084198F" w:rsidRDefault="00AA2945" w:rsidP="00123355">
            <w:pPr>
              <w:rPr>
                <w:rFonts w:ascii="Times New Roman" w:hAnsi="Times New Roman"/>
                <w:highlight w:val="yellow"/>
              </w:rPr>
            </w:pPr>
          </w:p>
        </w:tc>
      </w:tr>
      <w:bookmarkEnd w:id="6"/>
    </w:tbl>
    <w:p w14:paraId="658248DC" w14:textId="45482C4D" w:rsidR="00BF5A06" w:rsidRDefault="00BF5A06" w:rsidP="005432AE">
      <w:pPr>
        <w:ind w:left="180"/>
        <w:jc w:val="center"/>
        <w:rPr>
          <w:rFonts w:ascii="Times New Roman" w:hAnsi="Times New Roman"/>
        </w:rPr>
      </w:pPr>
    </w:p>
    <w:p w14:paraId="7CD86D98" w14:textId="15F16871" w:rsidR="006762B7" w:rsidRDefault="006762B7" w:rsidP="005432AE">
      <w:pPr>
        <w:ind w:left="180"/>
        <w:jc w:val="center"/>
        <w:rPr>
          <w:rFonts w:ascii="Times New Roman" w:hAnsi="Times New Roman"/>
        </w:rPr>
      </w:pPr>
    </w:p>
    <w:p w14:paraId="69407337" w14:textId="77777777" w:rsidR="006762B7" w:rsidRDefault="006762B7" w:rsidP="005432AE">
      <w:pPr>
        <w:ind w:left="180"/>
        <w:jc w:val="center"/>
        <w:rPr>
          <w:rFonts w:ascii="Times New Roman" w:hAnsi="Times New Roman"/>
        </w:rPr>
      </w:pPr>
    </w:p>
    <w:p w14:paraId="6D456448" w14:textId="5E61E062" w:rsidR="007836FC" w:rsidRDefault="007836FC" w:rsidP="005432AE">
      <w:pPr>
        <w:ind w:left="180"/>
        <w:jc w:val="center"/>
        <w:rPr>
          <w:rFonts w:ascii="Times New Roman" w:hAnsi="Times New Roman"/>
        </w:rPr>
      </w:pPr>
    </w:p>
    <w:p w14:paraId="6BE9EBC3" w14:textId="080681B8" w:rsidR="00BF5A06" w:rsidRDefault="00BF5A06" w:rsidP="005432AE">
      <w:pPr>
        <w:ind w:left="180"/>
        <w:jc w:val="center"/>
        <w:rPr>
          <w:rFonts w:ascii="Times New Roman" w:hAnsi="Times New Roman"/>
        </w:rPr>
      </w:pPr>
    </w:p>
    <w:p w14:paraId="7CAB1647" w14:textId="4A82A8F7" w:rsidR="00BF5A06" w:rsidRDefault="00BF5A06" w:rsidP="005432AE">
      <w:pPr>
        <w:ind w:left="180"/>
        <w:jc w:val="center"/>
        <w:rPr>
          <w:rFonts w:ascii="Times New Roman" w:hAnsi="Times New Roman"/>
        </w:rPr>
      </w:pPr>
    </w:p>
    <w:p w14:paraId="1198D949" w14:textId="77777777" w:rsidR="00BF5A06" w:rsidRPr="007836FC" w:rsidRDefault="00BF5A06" w:rsidP="005432AE">
      <w:pPr>
        <w:ind w:left="180"/>
        <w:jc w:val="center"/>
        <w:rPr>
          <w:rFonts w:ascii="Times New Roman" w:hAnsi="Times New Roman"/>
        </w:rPr>
      </w:pPr>
    </w:p>
    <w:p w14:paraId="19E281AA" w14:textId="77777777" w:rsidR="005432AE" w:rsidRPr="007836FC" w:rsidRDefault="005432AE" w:rsidP="005929D8">
      <w:pPr>
        <w:spacing w:line="240" w:lineRule="auto"/>
        <w:ind w:left="180"/>
        <w:jc w:val="center"/>
        <w:rPr>
          <w:rFonts w:ascii="Times New Roman" w:eastAsia="Calibri" w:hAnsi="Times New Roman"/>
          <w:b/>
          <w:lang w:eastAsia="en-US"/>
        </w:rPr>
      </w:pPr>
    </w:p>
    <w:bookmarkEnd w:id="0"/>
    <w:bookmarkEnd w:id="1"/>
    <w:bookmarkEnd w:id="2"/>
    <w:p w14:paraId="535092B5" w14:textId="77777777" w:rsidR="00B0645A" w:rsidRPr="007836FC" w:rsidRDefault="00B0645A" w:rsidP="00C369FA">
      <w:pPr>
        <w:spacing w:line="240" w:lineRule="auto"/>
        <w:rPr>
          <w:rFonts w:ascii="Times New Roman" w:hAnsi="Times New Roman"/>
          <w:u w:val="single"/>
        </w:rPr>
      </w:pPr>
    </w:p>
    <w:sectPr w:rsidR="00B0645A" w:rsidRPr="007836FC" w:rsidSect="00066AFE">
      <w:headerReference w:type="default" r:id="rId7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8F5CA" w14:textId="77777777" w:rsidR="00506329" w:rsidRDefault="00506329" w:rsidP="00C636A0">
      <w:pPr>
        <w:spacing w:line="240" w:lineRule="auto"/>
      </w:pPr>
      <w:r>
        <w:separator/>
      </w:r>
    </w:p>
  </w:endnote>
  <w:endnote w:type="continuationSeparator" w:id="0">
    <w:p w14:paraId="59D6EBB6" w14:textId="77777777" w:rsidR="00506329" w:rsidRDefault="00506329" w:rsidP="00C63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B9632" w14:textId="77777777" w:rsidR="00506329" w:rsidRDefault="00506329" w:rsidP="00C636A0">
      <w:pPr>
        <w:spacing w:line="240" w:lineRule="auto"/>
      </w:pPr>
      <w:r>
        <w:separator/>
      </w:r>
    </w:p>
  </w:footnote>
  <w:footnote w:type="continuationSeparator" w:id="0">
    <w:p w14:paraId="36E3B626" w14:textId="77777777" w:rsidR="00506329" w:rsidRDefault="00506329" w:rsidP="00C63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AF7AF" w14:textId="39A6C48C" w:rsidR="00C636A0" w:rsidRPr="00C636A0" w:rsidRDefault="00C636A0" w:rsidP="00C636A0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C636A0">
      <w:rPr>
        <w:rFonts w:ascii="Times New Roman" w:hAnsi="Times New Roman"/>
        <w:sz w:val="16"/>
        <w:szCs w:val="16"/>
      </w:rPr>
      <w:t xml:space="preserve">Příloha č. </w:t>
    </w:r>
    <w:r w:rsidR="006762B7">
      <w:rPr>
        <w:rFonts w:ascii="Times New Roman" w:hAnsi="Times New Roman"/>
        <w:sz w:val="16"/>
        <w:szCs w:val="16"/>
      </w:rPr>
      <w:t>6</w:t>
    </w:r>
    <w:r w:rsidRPr="00C636A0">
      <w:rPr>
        <w:rFonts w:ascii="Times New Roman" w:hAnsi="Times New Roman"/>
        <w:sz w:val="16"/>
        <w:szCs w:val="16"/>
      </w:rPr>
      <w:t xml:space="preserve"> – Zadávací dokumentace</w:t>
    </w:r>
    <w:r w:rsidRPr="00C636A0">
      <w:rPr>
        <w:rFonts w:ascii="Times New Roman" w:hAnsi="Times New Roman"/>
        <w:sz w:val="16"/>
        <w:szCs w:val="16"/>
      </w:rPr>
      <w:tab/>
    </w:r>
    <w:r w:rsidRPr="00C636A0">
      <w:rPr>
        <w:rFonts w:ascii="Times New Roman" w:hAnsi="Times New Roman"/>
        <w:sz w:val="16"/>
        <w:szCs w:val="16"/>
      </w:rPr>
      <w:tab/>
    </w:r>
    <w:r w:rsidRPr="00C636A0">
      <w:rPr>
        <w:rFonts w:ascii="Times New Roman" w:hAnsi="Times New Roman"/>
        <w:sz w:val="16"/>
        <w:szCs w:val="16"/>
      </w:rPr>
      <w:tab/>
    </w:r>
    <w:r w:rsidR="005432AE">
      <w:rPr>
        <w:rFonts w:ascii="Times New Roman" w:hAnsi="Times New Roman"/>
        <w:sz w:val="16"/>
        <w:szCs w:val="16"/>
      </w:rPr>
      <w:tab/>
    </w:r>
    <w:r w:rsidR="005432AE">
      <w:rPr>
        <w:rFonts w:ascii="Times New Roman" w:hAnsi="Times New Roman"/>
        <w:sz w:val="16"/>
        <w:szCs w:val="16"/>
      </w:rPr>
      <w:tab/>
    </w:r>
    <w:r w:rsidRPr="00C636A0">
      <w:rPr>
        <w:rFonts w:ascii="Times New Roman" w:hAnsi="Times New Roman"/>
        <w:sz w:val="16"/>
        <w:szCs w:val="16"/>
      </w:rPr>
      <w:t xml:space="preserve">Zadavatel: </w:t>
    </w:r>
  </w:p>
  <w:p w14:paraId="2D7CD23C" w14:textId="4EA2CAEF" w:rsidR="00C636A0" w:rsidRPr="005432AE" w:rsidRDefault="00650679" w:rsidP="005432AE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Cenová specifikace</w:t>
    </w:r>
    <w:r>
      <w:rPr>
        <w:rFonts w:ascii="Times New Roman" w:hAnsi="Times New Roman"/>
        <w:sz w:val="16"/>
        <w:szCs w:val="16"/>
      </w:rPr>
      <w:tab/>
    </w:r>
    <w:r w:rsidR="005432AE">
      <w:rPr>
        <w:rFonts w:ascii="Times New Roman" w:hAnsi="Times New Roman"/>
        <w:sz w:val="16"/>
        <w:szCs w:val="16"/>
      </w:rPr>
      <w:t xml:space="preserve"> </w:t>
    </w:r>
    <w:r w:rsidR="00246310">
      <w:rPr>
        <w:rFonts w:ascii="Times New Roman" w:hAnsi="Times New Roman"/>
        <w:sz w:val="16"/>
        <w:szCs w:val="16"/>
      </w:rPr>
      <w:tab/>
    </w:r>
    <w:r w:rsidR="00246310">
      <w:rPr>
        <w:rFonts w:ascii="Times New Roman" w:hAnsi="Times New Roman"/>
        <w:sz w:val="16"/>
        <w:szCs w:val="16"/>
      </w:rPr>
      <w:tab/>
    </w:r>
    <w:r w:rsidR="00246310">
      <w:rPr>
        <w:rFonts w:ascii="Times New Roman" w:hAnsi="Times New Roman"/>
        <w:sz w:val="16"/>
        <w:szCs w:val="16"/>
      </w:rPr>
      <w:tab/>
    </w:r>
    <w:r w:rsidR="005432AE">
      <w:rPr>
        <w:rFonts w:ascii="Times New Roman" w:hAnsi="Times New Roman"/>
        <w:sz w:val="16"/>
        <w:szCs w:val="16"/>
      </w:rPr>
      <w:tab/>
    </w:r>
    <w:r w:rsidR="005432AE">
      <w:rPr>
        <w:rFonts w:ascii="Times New Roman" w:hAnsi="Times New Roman"/>
        <w:sz w:val="16"/>
        <w:szCs w:val="16"/>
      </w:rPr>
      <w:tab/>
    </w:r>
    <w:r w:rsidR="005432AE">
      <w:rPr>
        <w:rFonts w:ascii="Times New Roman" w:hAnsi="Times New Roman"/>
        <w:sz w:val="16"/>
        <w:szCs w:val="16"/>
      </w:rPr>
      <w:tab/>
    </w:r>
    <w:r w:rsidR="005432AE" w:rsidRPr="005432AE">
      <w:rPr>
        <w:rFonts w:ascii="Times New Roman" w:hAnsi="Times New Roman"/>
        <w:sz w:val="16"/>
        <w:szCs w:val="16"/>
      </w:rPr>
      <w:t>Slezská nemocnice v Opavě, příspěvková organizace</w:t>
    </w:r>
  </w:p>
  <w:p w14:paraId="289A2396" w14:textId="77777777" w:rsidR="00C636A0" w:rsidRPr="00C636A0" w:rsidRDefault="00C636A0" w:rsidP="00C636A0">
    <w:pPr>
      <w:pStyle w:val="Zhlav"/>
      <w:rPr>
        <w:rFonts w:ascii="Times New Roman" w:hAnsi="Times New Roman"/>
        <w:sz w:val="16"/>
        <w:szCs w:val="16"/>
      </w:rPr>
    </w:pPr>
  </w:p>
  <w:p w14:paraId="3C53F886" w14:textId="77777777" w:rsidR="00C636A0" w:rsidRPr="00C636A0" w:rsidRDefault="00C636A0" w:rsidP="00C636A0">
    <w:pPr>
      <w:pStyle w:val="Zhlav"/>
      <w:rPr>
        <w:rFonts w:ascii="Times New Roman" w:hAnsi="Times New Roman"/>
        <w:sz w:val="16"/>
        <w:szCs w:val="16"/>
      </w:rPr>
    </w:pPr>
  </w:p>
  <w:p w14:paraId="7C720E02" w14:textId="77777777" w:rsidR="00C636A0" w:rsidRPr="00C636A0" w:rsidRDefault="00C636A0" w:rsidP="00C636A0">
    <w:pPr>
      <w:pStyle w:val="Zhlav"/>
      <w:rPr>
        <w:rFonts w:ascii="Times New Roman" w:hAnsi="Times New Roman"/>
        <w:sz w:val="16"/>
        <w:szCs w:val="16"/>
      </w:rPr>
    </w:pPr>
    <w:r w:rsidRPr="00C636A0">
      <w:rPr>
        <w:rFonts w:ascii="Times New Roman" w:hAnsi="Times New Roman"/>
        <w:sz w:val="16"/>
        <w:szCs w:val="16"/>
      </w:rPr>
      <w:t>Veřejná zakázka</w:t>
    </w:r>
  </w:p>
  <w:p w14:paraId="4DCF1057" w14:textId="150823C1" w:rsidR="006762B7" w:rsidRPr="00CD32CC" w:rsidRDefault="006762B7" w:rsidP="006762B7">
    <w:pPr>
      <w:pStyle w:val="Zhlav"/>
      <w:tabs>
        <w:tab w:val="clear" w:pos="4536"/>
        <w:tab w:val="clear" w:pos="9072"/>
      </w:tabs>
      <w:rPr>
        <w:rFonts w:ascii="Times New Roman" w:hAnsi="Times New Roman"/>
        <w:bCs/>
        <w:sz w:val="16"/>
        <w:szCs w:val="16"/>
      </w:rPr>
    </w:pPr>
    <w:r w:rsidRPr="00CD32CC">
      <w:rPr>
        <w:rFonts w:ascii="Times New Roman" w:hAnsi="Times New Roman"/>
        <w:bCs/>
        <w:sz w:val="16"/>
        <w:szCs w:val="16"/>
      </w:rPr>
      <w:t xml:space="preserve">„Dodávky reagencií a spotřebního materiálu pro </w:t>
    </w:r>
    <w:r w:rsidR="00776A58">
      <w:rPr>
        <w:rFonts w:ascii="Times New Roman" w:hAnsi="Times New Roman"/>
        <w:bCs/>
        <w:sz w:val="16"/>
        <w:szCs w:val="16"/>
      </w:rPr>
      <w:t>m</w:t>
    </w:r>
    <w:r>
      <w:rPr>
        <w:rFonts w:ascii="Times New Roman" w:hAnsi="Times New Roman"/>
        <w:bCs/>
        <w:sz w:val="16"/>
        <w:szCs w:val="16"/>
      </w:rPr>
      <w:t xml:space="preserve">ikrobiologické </w:t>
    </w:r>
    <w:r w:rsidRPr="00CD32CC">
      <w:rPr>
        <w:rFonts w:ascii="Times New Roman" w:hAnsi="Times New Roman"/>
        <w:bCs/>
        <w:sz w:val="16"/>
        <w:szCs w:val="16"/>
      </w:rPr>
      <w:t>oddělení SN v Opavě“</w:t>
    </w:r>
  </w:p>
  <w:p w14:paraId="43E83984" w14:textId="77777777" w:rsidR="00C636A0" w:rsidRDefault="00C636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741B"/>
    <w:multiLevelType w:val="hybridMultilevel"/>
    <w:tmpl w:val="FED4A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4EEF"/>
    <w:multiLevelType w:val="hybridMultilevel"/>
    <w:tmpl w:val="D3A61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3CD"/>
    <w:multiLevelType w:val="hybridMultilevel"/>
    <w:tmpl w:val="AE741E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0491B"/>
    <w:multiLevelType w:val="hybridMultilevel"/>
    <w:tmpl w:val="E4648160"/>
    <w:lvl w:ilvl="0" w:tplc="0FAC76DA">
      <w:start w:val="1"/>
      <w:numFmt w:val="lowerLetter"/>
      <w:lvlText w:val="%1)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F2597"/>
    <w:multiLevelType w:val="hybridMultilevel"/>
    <w:tmpl w:val="7D941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3063B"/>
    <w:multiLevelType w:val="hybridMultilevel"/>
    <w:tmpl w:val="1E424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FA"/>
    <w:rsid w:val="00014584"/>
    <w:rsid w:val="00032DDF"/>
    <w:rsid w:val="000368C8"/>
    <w:rsid w:val="00066AFE"/>
    <w:rsid w:val="0007662B"/>
    <w:rsid w:val="000A6DF6"/>
    <w:rsid w:val="000C31AC"/>
    <w:rsid w:val="000E7867"/>
    <w:rsid w:val="00130A39"/>
    <w:rsid w:val="00182FAF"/>
    <w:rsid w:val="001F575B"/>
    <w:rsid w:val="00200557"/>
    <w:rsid w:val="00205D1B"/>
    <w:rsid w:val="0023010A"/>
    <w:rsid w:val="002313AB"/>
    <w:rsid w:val="00246310"/>
    <w:rsid w:val="00254226"/>
    <w:rsid w:val="002970D0"/>
    <w:rsid w:val="003024AA"/>
    <w:rsid w:val="0030595A"/>
    <w:rsid w:val="00330F98"/>
    <w:rsid w:val="003324B9"/>
    <w:rsid w:val="00340182"/>
    <w:rsid w:val="003470C5"/>
    <w:rsid w:val="00364038"/>
    <w:rsid w:val="003653BA"/>
    <w:rsid w:val="003A49D6"/>
    <w:rsid w:val="003B307A"/>
    <w:rsid w:val="003B51F5"/>
    <w:rsid w:val="00407ED4"/>
    <w:rsid w:val="00506329"/>
    <w:rsid w:val="005432AE"/>
    <w:rsid w:val="005929D8"/>
    <w:rsid w:val="005A75C0"/>
    <w:rsid w:val="005D1B68"/>
    <w:rsid w:val="00647E5F"/>
    <w:rsid w:val="00650679"/>
    <w:rsid w:val="006762B7"/>
    <w:rsid w:val="00693A91"/>
    <w:rsid w:val="00734292"/>
    <w:rsid w:val="007749E3"/>
    <w:rsid w:val="00776A58"/>
    <w:rsid w:val="00776FCB"/>
    <w:rsid w:val="007836FC"/>
    <w:rsid w:val="00787541"/>
    <w:rsid w:val="007A1545"/>
    <w:rsid w:val="007B049E"/>
    <w:rsid w:val="007C00F3"/>
    <w:rsid w:val="007F6AF2"/>
    <w:rsid w:val="00801445"/>
    <w:rsid w:val="00811FDC"/>
    <w:rsid w:val="00881817"/>
    <w:rsid w:val="00933822"/>
    <w:rsid w:val="0094319D"/>
    <w:rsid w:val="00944F32"/>
    <w:rsid w:val="00A50511"/>
    <w:rsid w:val="00A5507E"/>
    <w:rsid w:val="00A77B90"/>
    <w:rsid w:val="00A84E23"/>
    <w:rsid w:val="00AA2945"/>
    <w:rsid w:val="00AA2A2D"/>
    <w:rsid w:val="00AA6FD7"/>
    <w:rsid w:val="00B052FC"/>
    <w:rsid w:val="00B0645A"/>
    <w:rsid w:val="00B30E73"/>
    <w:rsid w:val="00B32602"/>
    <w:rsid w:val="00B51139"/>
    <w:rsid w:val="00BD49E2"/>
    <w:rsid w:val="00BF5A06"/>
    <w:rsid w:val="00C0167E"/>
    <w:rsid w:val="00C369FA"/>
    <w:rsid w:val="00C636A0"/>
    <w:rsid w:val="00C72159"/>
    <w:rsid w:val="00C92953"/>
    <w:rsid w:val="00CB0B66"/>
    <w:rsid w:val="00CB0D7C"/>
    <w:rsid w:val="00CB6FDB"/>
    <w:rsid w:val="00CC2D77"/>
    <w:rsid w:val="00D0209F"/>
    <w:rsid w:val="00D147DD"/>
    <w:rsid w:val="00DC2F4B"/>
    <w:rsid w:val="00DC34F4"/>
    <w:rsid w:val="00E119E7"/>
    <w:rsid w:val="00E152EB"/>
    <w:rsid w:val="00E4612B"/>
    <w:rsid w:val="00E575B6"/>
    <w:rsid w:val="00E653A0"/>
    <w:rsid w:val="00EC093E"/>
    <w:rsid w:val="00EC467E"/>
    <w:rsid w:val="00EF0F07"/>
    <w:rsid w:val="00F2229D"/>
    <w:rsid w:val="00F96E2E"/>
    <w:rsid w:val="00FC0E9A"/>
    <w:rsid w:val="00F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796A"/>
  <w15:docId w15:val="{76BBAE6E-1486-40F8-A78D-508715A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9FA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369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147D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636A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36A0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36A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6A0"/>
    <w:rPr>
      <w:rFonts w:ascii="Arial" w:eastAsia="Times New Roman" w:hAnsi="Arial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C636A0"/>
    <w:pPr>
      <w:spacing w:after="0" w:line="240" w:lineRule="auto"/>
      <w:ind w:right="590" w:firstLine="3294"/>
    </w:pPr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776F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6FC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6FC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6F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6FC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F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FCB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7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Ručka</dc:creator>
  <cp:lastModifiedBy>Otrubová Roxana</cp:lastModifiedBy>
  <cp:revision>2</cp:revision>
  <dcterms:created xsi:type="dcterms:W3CDTF">2020-09-30T06:33:00Z</dcterms:created>
  <dcterms:modified xsi:type="dcterms:W3CDTF">2020-09-30T06:33:00Z</dcterms:modified>
</cp:coreProperties>
</file>