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f12d3a777c3e4ef6"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25" w:rsidRPr="00DD3B19" w:rsidRDefault="001C1A25" w:rsidP="001C1A25">
      <w:pPr>
        <w:pStyle w:val="Nzev"/>
        <w:spacing w:before="720" w:after="120"/>
        <w:rPr>
          <w:rFonts w:ascii="Times New Roman" w:hAnsi="Times New Roman" w:cs="Times New Roman"/>
          <w:sz w:val="48"/>
          <w:szCs w:val="48"/>
        </w:rPr>
      </w:pPr>
      <w:r>
        <w:rPr>
          <w:rFonts w:ascii="Times New Roman" w:hAnsi="Times New Roman" w:cs="Times New Roman"/>
          <w:sz w:val="48"/>
          <w:szCs w:val="48"/>
        </w:rPr>
        <w:t>VÝZVA K PODÁNÍ NABÍDKY</w:t>
      </w:r>
    </w:p>
    <w:p w:rsidR="001C1A25" w:rsidRPr="001C1A25" w:rsidRDefault="001C1A25" w:rsidP="001C1A25">
      <w:pPr>
        <w:keepNext/>
        <w:spacing w:after="120" w:line="276" w:lineRule="auto"/>
        <w:jc w:val="center"/>
        <w:rPr>
          <w:sz w:val="24"/>
          <w:szCs w:val="24"/>
        </w:rPr>
      </w:pPr>
      <w:r w:rsidRPr="001C1A25">
        <w:rPr>
          <w:sz w:val="24"/>
          <w:szCs w:val="24"/>
        </w:rPr>
        <w:t>na realizaci veřejné zakázky malého rozsahu v souladu s § 31 ve spojení s § 27 zákona č.</w:t>
      </w:r>
      <w:r>
        <w:rPr>
          <w:sz w:val="24"/>
          <w:szCs w:val="24"/>
        </w:rPr>
        <w:t> </w:t>
      </w:r>
      <w:r w:rsidRPr="001C1A25">
        <w:rPr>
          <w:sz w:val="24"/>
          <w:szCs w:val="24"/>
        </w:rPr>
        <w:t>134/2016 Sb., o zadávání veřejných zakázek, ve znění pozdějších předpisů (dále jen „</w:t>
      </w:r>
      <w:r w:rsidRPr="001C1A25">
        <w:rPr>
          <w:b/>
          <w:sz w:val="24"/>
          <w:szCs w:val="24"/>
        </w:rPr>
        <w:t>ZZVZ</w:t>
      </w:r>
      <w:r w:rsidRPr="001C1A25">
        <w:rPr>
          <w:sz w:val="24"/>
          <w:szCs w:val="24"/>
        </w:rPr>
        <w:t>“)</w:t>
      </w:r>
    </w:p>
    <w:p w:rsidR="001C1A25" w:rsidRPr="00DD3B19" w:rsidRDefault="001C1A25" w:rsidP="001C1A25">
      <w:pPr>
        <w:keepNext/>
        <w:spacing w:after="120" w:line="276" w:lineRule="auto"/>
        <w:jc w:val="center"/>
        <w:rPr>
          <w:sz w:val="24"/>
          <w:szCs w:val="24"/>
        </w:rPr>
      </w:pPr>
    </w:p>
    <w:p w:rsidR="001C1A25" w:rsidRPr="00DD3B19" w:rsidRDefault="001C1A25" w:rsidP="001C1A25">
      <w:pPr>
        <w:keepNext/>
        <w:spacing w:after="120" w:line="276" w:lineRule="auto"/>
        <w:jc w:val="center"/>
        <w:rPr>
          <w:sz w:val="24"/>
          <w:szCs w:val="24"/>
        </w:rPr>
      </w:pPr>
    </w:p>
    <w:p w:rsidR="001C1A25" w:rsidRPr="00A24755" w:rsidRDefault="001C1A25" w:rsidP="001C1A25">
      <w:pPr>
        <w:keepNext/>
        <w:spacing w:after="120" w:line="276" w:lineRule="auto"/>
        <w:jc w:val="center"/>
      </w:pPr>
    </w:p>
    <w:p w:rsidR="001C1A25" w:rsidRDefault="001C1A25" w:rsidP="001C1A25">
      <w:pPr>
        <w:spacing w:line="276" w:lineRule="auto"/>
        <w:jc w:val="center"/>
        <w:rPr>
          <w:b/>
          <w:sz w:val="44"/>
          <w:szCs w:val="44"/>
        </w:rPr>
      </w:pPr>
      <w:r w:rsidRPr="001C1A25">
        <w:rPr>
          <w:b/>
          <w:sz w:val="44"/>
          <w:szCs w:val="44"/>
        </w:rPr>
        <w:t>VEŘEJNÁ ZAKÁZKA MALÉHO ROZSAHU</w:t>
      </w:r>
    </w:p>
    <w:p w:rsidR="007868D8" w:rsidRPr="001C1A25" w:rsidRDefault="007868D8" w:rsidP="001C1A25">
      <w:pPr>
        <w:spacing w:line="276" w:lineRule="auto"/>
        <w:jc w:val="center"/>
        <w:rPr>
          <w:b/>
          <w:sz w:val="44"/>
          <w:szCs w:val="44"/>
        </w:rPr>
      </w:pPr>
    </w:p>
    <w:p w:rsidR="001C1A25" w:rsidRDefault="001C1A25" w:rsidP="001C1A25">
      <w:pPr>
        <w:spacing w:line="276" w:lineRule="auto"/>
        <w:jc w:val="center"/>
        <w:rPr>
          <w:b/>
          <w:sz w:val="36"/>
        </w:rPr>
      </w:pPr>
      <w:r w:rsidRPr="007868D8">
        <w:rPr>
          <w:b/>
          <w:sz w:val="36"/>
        </w:rPr>
        <w:t>„</w:t>
      </w:r>
      <w:r w:rsidR="006F0358" w:rsidRPr="007868D8">
        <w:rPr>
          <w:b/>
          <w:sz w:val="40"/>
          <w:szCs w:val="40"/>
        </w:rPr>
        <w:t>Evidenční čísla mostů a označení propustků</w:t>
      </w:r>
      <w:r w:rsidRPr="007868D8">
        <w:rPr>
          <w:b/>
          <w:sz w:val="36"/>
        </w:rPr>
        <w:t>“</w:t>
      </w:r>
    </w:p>
    <w:p w:rsidR="007868D8" w:rsidRPr="007868D8" w:rsidRDefault="007868D8" w:rsidP="001C1A25">
      <w:pPr>
        <w:spacing w:line="276" w:lineRule="auto"/>
        <w:jc w:val="center"/>
        <w:rPr>
          <w:b/>
          <w:sz w:val="36"/>
        </w:rPr>
      </w:pPr>
    </w:p>
    <w:p w:rsidR="001C1A25" w:rsidRPr="007868D8" w:rsidRDefault="001C1A25" w:rsidP="001C1A25">
      <w:pPr>
        <w:spacing w:line="276" w:lineRule="auto"/>
        <w:jc w:val="center"/>
        <w:rPr>
          <w:sz w:val="28"/>
          <w:szCs w:val="28"/>
        </w:rPr>
      </w:pPr>
      <w:r w:rsidRPr="007868D8">
        <w:rPr>
          <w:bCs/>
          <w:sz w:val="28"/>
          <w:szCs w:val="28"/>
        </w:rPr>
        <w:t xml:space="preserve">Číslo veřejné zakázky: </w:t>
      </w:r>
      <w:r w:rsidR="006F0358" w:rsidRPr="007868D8">
        <w:rPr>
          <w:bCs/>
          <w:sz w:val="28"/>
          <w:szCs w:val="28"/>
        </w:rPr>
        <w:t>08PU-002736</w:t>
      </w:r>
    </w:p>
    <w:p w:rsidR="001C1A25" w:rsidRPr="00DD3B19" w:rsidRDefault="008675FF" w:rsidP="001C1A25">
      <w:pPr>
        <w:spacing w:line="276" w:lineRule="auto"/>
        <w:jc w:val="center"/>
        <w:rPr>
          <w:sz w:val="28"/>
          <w:szCs w:val="28"/>
        </w:rPr>
      </w:pPr>
      <w:r w:rsidRPr="007868D8">
        <w:rPr>
          <w:sz w:val="28"/>
          <w:szCs w:val="28"/>
        </w:rPr>
        <w:t>Evidenční číslo (</w:t>
      </w:r>
      <w:r w:rsidR="001C1A25" w:rsidRPr="007868D8">
        <w:rPr>
          <w:sz w:val="28"/>
          <w:szCs w:val="28"/>
        </w:rPr>
        <w:t>ISPROFIN/ISPROFOND</w:t>
      </w:r>
      <w:r w:rsidRPr="007868D8">
        <w:rPr>
          <w:sz w:val="28"/>
          <w:szCs w:val="28"/>
        </w:rPr>
        <w:t>)</w:t>
      </w:r>
      <w:r w:rsidR="001C1A25" w:rsidRPr="007868D8">
        <w:rPr>
          <w:sz w:val="28"/>
          <w:szCs w:val="28"/>
        </w:rPr>
        <w:t xml:space="preserve">: </w:t>
      </w:r>
      <w:r w:rsidR="006F0358" w:rsidRPr="007868D8">
        <w:rPr>
          <w:sz w:val="28"/>
        </w:rPr>
        <w:t>500 111 0007</w:t>
      </w:r>
    </w:p>
    <w:p w:rsidR="001C1A25" w:rsidRPr="00A24755" w:rsidRDefault="001C1A25" w:rsidP="001C1A25">
      <w:pPr>
        <w:spacing w:line="276" w:lineRule="auto"/>
        <w:jc w:val="center"/>
        <w:rPr>
          <w:sz w:val="28"/>
        </w:rPr>
      </w:pPr>
    </w:p>
    <w:p w:rsidR="001C1A25" w:rsidRPr="00DD3B19" w:rsidRDefault="001C1A25" w:rsidP="001C1A25">
      <w:pPr>
        <w:spacing w:line="276" w:lineRule="auto"/>
        <w:jc w:val="center"/>
        <w:rPr>
          <w:sz w:val="24"/>
          <w:szCs w:val="24"/>
        </w:rPr>
      </w:pPr>
      <w:r w:rsidRPr="00DD3B19">
        <w:rPr>
          <w:sz w:val="24"/>
          <w:szCs w:val="24"/>
        </w:rPr>
        <w:t xml:space="preserve">veřejná zakázka </w:t>
      </w:r>
      <w:r>
        <w:rPr>
          <w:sz w:val="24"/>
          <w:szCs w:val="24"/>
        </w:rPr>
        <w:t xml:space="preserve">malého rozsahu </w:t>
      </w:r>
      <w:r w:rsidRPr="00DD3B19">
        <w:rPr>
          <w:sz w:val="24"/>
          <w:szCs w:val="24"/>
        </w:rPr>
        <w:t xml:space="preserve">na stavební práce </w:t>
      </w:r>
      <w:r>
        <w:rPr>
          <w:sz w:val="24"/>
          <w:szCs w:val="24"/>
        </w:rPr>
        <w:t xml:space="preserve">dle § 27 ZZVZ </w:t>
      </w:r>
    </w:p>
    <w:p w:rsidR="001C1A25" w:rsidRPr="00DD3B19" w:rsidRDefault="001C1A25" w:rsidP="001C1A25">
      <w:pPr>
        <w:spacing w:line="276" w:lineRule="auto"/>
        <w:jc w:val="center"/>
        <w:rPr>
          <w:sz w:val="24"/>
          <w:szCs w:val="24"/>
        </w:rPr>
      </w:pPr>
    </w:p>
    <w:p w:rsidR="001C1A25" w:rsidRDefault="001C1A25"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7868D8" w:rsidRDefault="007868D8" w:rsidP="001C1A25">
      <w:pPr>
        <w:spacing w:line="276" w:lineRule="auto"/>
        <w:jc w:val="center"/>
        <w:rPr>
          <w:sz w:val="24"/>
          <w:szCs w:val="24"/>
        </w:rPr>
      </w:pPr>
    </w:p>
    <w:p w:rsidR="001C1A25" w:rsidRPr="00DD3B19" w:rsidRDefault="001C1A25" w:rsidP="001C1A25">
      <w:pPr>
        <w:spacing w:line="276" w:lineRule="auto"/>
        <w:jc w:val="center"/>
        <w:rPr>
          <w:sz w:val="24"/>
          <w:szCs w:val="24"/>
        </w:rPr>
      </w:pPr>
    </w:p>
    <w:p w:rsidR="001C1A25" w:rsidRPr="00DD3B19" w:rsidRDefault="001C1A25" w:rsidP="001C1A25">
      <w:pPr>
        <w:spacing w:line="276" w:lineRule="auto"/>
        <w:rPr>
          <w:b/>
          <w:sz w:val="28"/>
          <w:szCs w:val="28"/>
        </w:rPr>
      </w:pPr>
      <w:r w:rsidRPr="00DD3B19">
        <w:rPr>
          <w:b/>
          <w:sz w:val="28"/>
          <w:szCs w:val="28"/>
        </w:rPr>
        <w:t>ZADAVATEL:</w:t>
      </w:r>
    </w:p>
    <w:p w:rsidR="001C1A25" w:rsidRPr="00A24755" w:rsidRDefault="001C1A25" w:rsidP="001C1A25">
      <w:pPr>
        <w:spacing w:line="276" w:lineRule="auto"/>
        <w:rPr>
          <w:sz w:val="24"/>
        </w:rPr>
      </w:pPr>
      <w:r w:rsidRPr="00DD3B19">
        <w:rPr>
          <w:iCs/>
          <w:sz w:val="24"/>
          <w:szCs w:val="24"/>
        </w:rPr>
        <w:t xml:space="preserve">Ředitelství silnic a dálnic ČR </w:t>
      </w:r>
    </w:p>
    <w:p w:rsidR="001C1A25" w:rsidRPr="00DD3B19" w:rsidRDefault="001C1A25" w:rsidP="001C1A25">
      <w:pPr>
        <w:spacing w:line="276" w:lineRule="auto"/>
        <w:rPr>
          <w:sz w:val="24"/>
          <w:szCs w:val="24"/>
        </w:rPr>
      </w:pPr>
      <w:r>
        <w:rPr>
          <w:sz w:val="24"/>
          <w:szCs w:val="24"/>
        </w:rPr>
        <w:t>sídlo</w:t>
      </w:r>
      <w:r w:rsidRPr="00DD3B19">
        <w:rPr>
          <w:sz w:val="24"/>
          <w:szCs w:val="24"/>
        </w:rPr>
        <w:t xml:space="preserve">: </w:t>
      </w:r>
      <w:r w:rsidRPr="00DD3B19">
        <w:rPr>
          <w:iCs/>
          <w:sz w:val="24"/>
          <w:szCs w:val="24"/>
        </w:rPr>
        <w:t>Na Pankráci 546/56, 140 00 Praha 4</w:t>
      </w:r>
    </w:p>
    <w:p w:rsidR="001C1A25" w:rsidRDefault="001C1A25" w:rsidP="007868D8">
      <w:pPr>
        <w:spacing w:line="276" w:lineRule="auto"/>
        <w:rPr>
          <w:b/>
          <w:sz w:val="24"/>
          <w:szCs w:val="24"/>
          <w:u w:val="single"/>
        </w:rPr>
      </w:pPr>
      <w:r w:rsidRPr="00DD3B19">
        <w:rPr>
          <w:sz w:val="24"/>
          <w:szCs w:val="24"/>
        </w:rPr>
        <w:t>IČO: 65993390</w:t>
      </w:r>
      <w:bookmarkStart w:id="0" w:name="_Toc208298521"/>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Start w:id="39" w:name="_Toc4585251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b/>
          <w:sz w:val="24"/>
          <w:szCs w:val="24"/>
          <w:u w:val="single"/>
        </w:rPr>
        <w:br w:type="page"/>
      </w:r>
    </w:p>
    <w:p w:rsidR="00293F90" w:rsidRPr="00ED791F" w:rsidRDefault="00293F90" w:rsidP="004A7D1F">
      <w:pPr>
        <w:pStyle w:val="Nadpis1"/>
        <w:numPr>
          <w:ilvl w:val="0"/>
          <w:numId w:val="17"/>
        </w:numPr>
        <w:spacing w:before="120" w:after="120" w:line="276" w:lineRule="auto"/>
        <w:ind w:left="425" w:hanging="425"/>
        <w:jc w:val="both"/>
        <w:rPr>
          <w:b/>
          <w:sz w:val="24"/>
          <w:szCs w:val="24"/>
          <w:u w:val="single"/>
        </w:rPr>
      </w:pPr>
      <w:r w:rsidRPr="00ED791F">
        <w:rPr>
          <w:b/>
          <w:sz w:val="24"/>
          <w:szCs w:val="24"/>
          <w:u w:val="single"/>
        </w:rPr>
        <w:lastRenderedPageBreak/>
        <w:t>Identifikační údaje</w:t>
      </w:r>
      <w:r w:rsidR="002A47E7" w:rsidRPr="00ED791F">
        <w:rPr>
          <w:b/>
          <w:sz w:val="24"/>
          <w:szCs w:val="24"/>
          <w:u w:val="single"/>
        </w:rPr>
        <w:t xml:space="preserve"> zadavatele, další informace</w:t>
      </w:r>
      <w:bookmarkEnd w:id="39"/>
    </w:p>
    <w:p w:rsidR="00293F90" w:rsidRDefault="00293F90" w:rsidP="00C75FC9">
      <w:pPr>
        <w:pStyle w:val="Nadpis2"/>
        <w:keepLines/>
        <w:numPr>
          <w:ilvl w:val="1"/>
          <w:numId w:val="1"/>
        </w:numPr>
        <w:spacing w:before="120" w:after="120" w:line="276" w:lineRule="auto"/>
        <w:ind w:left="567" w:hanging="567"/>
        <w:rPr>
          <w:b/>
          <w:szCs w:val="24"/>
        </w:rPr>
      </w:pPr>
      <w:bookmarkStart w:id="40" w:name="_Základní_údaje_o"/>
      <w:bookmarkStart w:id="41" w:name="_Toc32627406"/>
      <w:bookmarkStart w:id="42" w:name="_Toc123534344"/>
      <w:bookmarkEnd w:id="40"/>
      <w:r w:rsidRPr="00ED791F">
        <w:rPr>
          <w:b/>
          <w:szCs w:val="24"/>
        </w:rPr>
        <w:t>Základní údaje</w:t>
      </w:r>
      <w:bookmarkEnd w:id="41"/>
      <w:bookmarkEnd w:id="42"/>
      <w:r w:rsidR="00B07700" w:rsidRPr="00ED791F">
        <w:rPr>
          <w:b/>
          <w:szCs w:val="24"/>
        </w:rPr>
        <w:t xml:space="preserve"> o zadavatel</w:t>
      </w:r>
      <w:r w:rsidR="009F7A4C" w:rsidRPr="00ED791F">
        <w:rPr>
          <w:b/>
          <w:szCs w:val="24"/>
        </w:rPr>
        <w:t>i</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1"/>
        <w:gridCol w:w="4958"/>
      </w:tblGrid>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Název zadavatele</w:t>
            </w:r>
          </w:p>
        </w:tc>
        <w:tc>
          <w:tcPr>
            <w:tcW w:w="2692" w:type="pct"/>
          </w:tcPr>
          <w:p w:rsidR="007868D8" w:rsidRPr="007868D8" w:rsidRDefault="007868D8" w:rsidP="007868D8">
            <w:pPr>
              <w:widowControl w:val="0"/>
              <w:spacing w:before="80" w:after="80" w:line="264" w:lineRule="auto"/>
              <w:rPr>
                <w:sz w:val="24"/>
                <w:szCs w:val="24"/>
              </w:rPr>
            </w:pPr>
            <w:r w:rsidRPr="007868D8">
              <w:rPr>
                <w:sz w:val="24"/>
              </w:rPr>
              <w:t>Ředitelství silnic a dálnic ČR</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Sídlo zadavatele</w:t>
            </w:r>
          </w:p>
        </w:tc>
        <w:tc>
          <w:tcPr>
            <w:tcW w:w="2692" w:type="pct"/>
          </w:tcPr>
          <w:p w:rsidR="007868D8" w:rsidRPr="007868D8" w:rsidRDefault="007868D8" w:rsidP="007868D8">
            <w:pPr>
              <w:widowControl w:val="0"/>
              <w:spacing w:before="80" w:after="80" w:line="264" w:lineRule="auto"/>
              <w:rPr>
                <w:iCs/>
                <w:sz w:val="24"/>
                <w:szCs w:val="24"/>
              </w:rPr>
            </w:pPr>
            <w:r w:rsidRPr="007868D8">
              <w:rPr>
                <w:sz w:val="24"/>
              </w:rPr>
              <w:t xml:space="preserve">Na Pankráci 546/56, 140 00 Praha 4 </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Datová schránka</w:t>
            </w:r>
          </w:p>
        </w:tc>
        <w:tc>
          <w:tcPr>
            <w:tcW w:w="2692" w:type="pct"/>
          </w:tcPr>
          <w:p w:rsidR="007868D8" w:rsidRPr="007868D8" w:rsidRDefault="007868D8" w:rsidP="007868D8">
            <w:pPr>
              <w:widowControl w:val="0"/>
              <w:spacing w:before="80" w:after="80" w:line="264" w:lineRule="auto"/>
              <w:rPr>
                <w:iCs/>
                <w:sz w:val="24"/>
                <w:szCs w:val="24"/>
              </w:rPr>
            </w:pPr>
            <w:r w:rsidRPr="007868D8">
              <w:rPr>
                <w:sz w:val="24"/>
              </w:rPr>
              <w:t>zjq4rhz</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IČO zadavatele</w:t>
            </w:r>
          </w:p>
        </w:tc>
        <w:tc>
          <w:tcPr>
            <w:tcW w:w="2692" w:type="pct"/>
          </w:tcPr>
          <w:p w:rsidR="007868D8" w:rsidRPr="007868D8" w:rsidRDefault="007868D8" w:rsidP="007868D8">
            <w:pPr>
              <w:widowControl w:val="0"/>
              <w:spacing w:before="80" w:after="80" w:line="264" w:lineRule="auto"/>
              <w:rPr>
                <w:sz w:val="24"/>
                <w:szCs w:val="24"/>
              </w:rPr>
            </w:pPr>
            <w:r w:rsidRPr="007868D8">
              <w:rPr>
                <w:sz w:val="24"/>
              </w:rPr>
              <w:t>65993390</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DIČ zadavatele</w:t>
            </w:r>
          </w:p>
        </w:tc>
        <w:tc>
          <w:tcPr>
            <w:tcW w:w="2692" w:type="pct"/>
          </w:tcPr>
          <w:p w:rsidR="007868D8" w:rsidRPr="007868D8" w:rsidRDefault="007868D8" w:rsidP="007868D8">
            <w:pPr>
              <w:widowControl w:val="0"/>
              <w:spacing w:before="80" w:after="80" w:line="264" w:lineRule="auto"/>
              <w:rPr>
                <w:iCs/>
                <w:sz w:val="24"/>
                <w:szCs w:val="24"/>
              </w:rPr>
            </w:pPr>
            <w:r w:rsidRPr="007868D8">
              <w:rPr>
                <w:sz w:val="24"/>
              </w:rPr>
              <w:t>CZ65993390</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Osoba oprávněná zastupovat zadavatele</w:t>
            </w:r>
          </w:p>
        </w:tc>
        <w:tc>
          <w:tcPr>
            <w:tcW w:w="2692" w:type="pct"/>
          </w:tcPr>
          <w:p w:rsidR="007868D8" w:rsidRPr="007868D8" w:rsidRDefault="007868D8" w:rsidP="007868D8">
            <w:pPr>
              <w:widowControl w:val="0"/>
              <w:spacing w:before="80" w:after="80" w:line="264" w:lineRule="auto"/>
              <w:rPr>
                <w:sz w:val="24"/>
                <w:szCs w:val="24"/>
              </w:rPr>
            </w:pPr>
            <w:r w:rsidRPr="007868D8">
              <w:rPr>
                <w:sz w:val="24"/>
              </w:rPr>
              <w:t>Vít Plechatý, vedoucí provozního úseku</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 xml:space="preserve">Útvar zadavatele zajišťující administrativu </w:t>
            </w:r>
            <w:r>
              <w:rPr>
                <w:b/>
                <w:sz w:val="24"/>
                <w:szCs w:val="24"/>
              </w:rPr>
              <w:t>poptávkového</w:t>
            </w:r>
            <w:r w:rsidRPr="00957BC7">
              <w:rPr>
                <w:b/>
                <w:sz w:val="24"/>
                <w:szCs w:val="24"/>
              </w:rPr>
              <w:t xml:space="preserve"> řízení</w:t>
            </w:r>
          </w:p>
        </w:tc>
        <w:tc>
          <w:tcPr>
            <w:tcW w:w="2692" w:type="pct"/>
          </w:tcPr>
          <w:p w:rsidR="007868D8" w:rsidRPr="007868D8" w:rsidRDefault="007868D8" w:rsidP="007868D8">
            <w:pPr>
              <w:widowControl w:val="0"/>
              <w:spacing w:before="80" w:after="80" w:line="264" w:lineRule="auto"/>
              <w:jc w:val="both"/>
              <w:rPr>
                <w:iCs/>
                <w:sz w:val="24"/>
                <w:szCs w:val="24"/>
              </w:rPr>
            </w:pPr>
            <w:r w:rsidRPr="007868D8">
              <w:rPr>
                <w:sz w:val="24"/>
              </w:rPr>
              <w:t>Ředitelství silnic a dálnic ČR, Správa Chomutov, Kochova 3975, 430 01 Chomutov</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Kontaktní osoba</w:t>
            </w:r>
          </w:p>
        </w:tc>
        <w:tc>
          <w:tcPr>
            <w:tcW w:w="2692" w:type="pct"/>
          </w:tcPr>
          <w:p w:rsidR="007868D8" w:rsidRPr="007868D8" w:rsidRDefault="007868D8" w:rsidP="007868D8">
            <w:pPr>
              <w:widowControl w:val="0"/>
              <w:spacing w:before="80" w:after="80" w:line="264" w:lineRule="auto"/>
              <w:jc w:val="both"/>
              <w:rPr>
                <w:iCs/>
                <w:sz w:val="24"/>
                <w:szCs w:val="24"/>
              </w:rPr>
            </w:pPr>
            <w:r w:rsidRPr="007868D8">
              <w:rPr>
                <w:sz w:val="24"/>
              </w:rPr>
              <w:t>Tereza Kořízková</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Telefon</w:t>
            </w:r>
          </w:p>
        </w:tc>
        <w:tc>
          <w:tcPr>
            <w:tcW w:w="2692" w:type="pct"/>
          </w:tcPr>
          <w:p w:rsidR="007868D8" w:rsidRPr="007868D8" w:rsidRDefault="007868D8" w:rsidP="007868D8">
            <w:pPr>
              <w:widowControl w:val="0"/>
              <w:spacing w:before="80" w:after="80" w:line="264" w:lineRule="auto"/>
              <w:jc w:val="both"/>
              <w:rPr>
                <w:b/>
                <w:iCs/>
                <w:sz w:val="24"/>
                <w:szCs w:val="24"/>
              </w:rPr>
            </w:pPr>
            <w:r w:rsidRPr="007868D8">
              <w:rPr>
                <w:sz w:val="24"/>
              </w:rPr>
              <w:t xml:space="preserve">+420 </w:t>
            </w:r>
            <w:r>
              <w:rPr>
                <w:sz w:val="24"/>
              </w:rPr>
              <w:t>954</w:t>
            </w:r>
            <w:r w:rsidRPr="007868D8">
              <w:rPr>
                <w:sz w:val="24"/>
              </w:rPr>
              <w:t xml:space="preserve"> </w:t>
            </w:r>
            <w:r>
              <w:rPr>
                <w:sz w:val="24"/>
              </w:rPr>
              <w:t>908</w:t>
            </w:r>
            <w:r w:rsidRPr="007868D8">
              <w:rPr>
                <w:sz w:val="24"/>
              </w:rPr>
              <w:t xml:space="preserve"> 546</w:t>
            </w:r>
          </w:p>
        </w:tc>
      </w:tr>
      <w:tr w:rsidR="007868D8" w:rsidRPr="00957BC7" w:rsidTr="007868D8">
        <w:tc>
          <w:tcPr>
            <w:tcW w:w="2308" w:type="pct"/>
            <w:shd w:val="clear" w:color="auto" w:fill="BFBFBF"/>
          </w:tcPr>
          <w:p w:rsidR="007868D8" w:rsidRPr="00957BC7" w:rsidRDefault="007868D8" w:rsidP="007868D8">
            <w:pPr>
              <w:widowControl w:val="0"/>
              <w:spacing w:before="80" w:after="80" w:line="264" w:lineRule="auto"/>
              <w:rPr>
                <w:b/>
                <w:sz w:val="24"/>
                <w:szCs w:val="24"/>
              </w:rPr>
            </w:pPr>
            <w:r w:rsidRPr="00957BC7">
              <w:rPr>
                <w:b/>
                <w:sz w:val="24"/>
                <w:szCs w:val="24"/>
              </w:rPr>
              <w:t>E-mail</w:t>
            </w:r>
          </w:p>
        </w:tc>
        <w:tc>
          <w:tcPr>
            <w:tcW w:w="2692" w:type="pct"/>
          </w:tcPr>
          <w:p w:rsidR="007868D8" w:rsidRPr="007868D8" w:rsidRDefault="007868D8" w:rsidP="007868D8">
            <w:pPr>
              <w:widowControl w:val="0"/>
              <w:spacing w:before="80" w:after="80" w:line="264" w:lineRule="auto"/>
              <w:jc w:val="both"/>
              <w:rPr>
                <w:sz w:val="24"/>
                <w:szCs w:val="24"/>
                <w:highlight w:val="green"/>
              </w:rPr>
            </w:pPr>
            <w:r w:rsidRPr="007868D8">
              <w:rPr>
                <w:sz w:val="24"/>
              </w:rPr>
              <w:t>tereza.korizkova@rsd.cz</w:t>
            </w:r>
          </w:p>
        </w:tc>
      </w:tr>
    </w:tbl>
    <w:p w:rsidR="00293F90" w:rsidRPr="00ED791F" w:rsidRDefault="00293F90" w:rsidP="00C75FC9">
      <w:pPr>
        <w:pStyle w:val="Nadpis2"/>
        <w:keepLines/>
        <w:numPr>
          <w:ilvl w:val="1"/>
          <w:numId w:val="1"/>
        </w:numPr>
        <w:spacing w:before="120" w:after="120" w:line="276" w:lineRule="auto"/>
        <w:ind w:left="567" w:hanging="567"/>
        <w:rPr>
          <w:b/>
          <w:szCs w:val="24"/>
        </w:rPr>
      </w:pPr>
      <w:bookmarkStart w:id="43" w:name="_Ref207332822"/>
      <w:r w:rsidRPr="00ED791F">
        <w:rPr>
          <w:b/>
          <w:szCs w:val="24"/>
        </w:rPr>
        <w:t>Kontaktní osoby zadavatele</w:t>
      </w:r>
      <w:bookmarkEnd w:id="43"/>
    </w:p>
    <w:p w:rsidR="003E2BE0" w:rsidRDefault="00B56037" w:rsidP="00646CC4">
      <w:pPr>
        <w:pStyle w:val="Zkladntext"/>
        <w:spacing w:after="40" w:line="264" w:lineRule="auto"/>
        <w:rPr>
          <w:szCs w:val="24"/>
        </w:rPr>
      </w:pPr>
      <w:r>
        <w:rPr>
          <w:szCs w:val="24"/>
        </w:rPr>
        <w:t>Kontaktní osoba</w:t>
      </w:r>
      <w:r w:rsidR="00293F90" w:rsidRPr="00ED791F">
        <w:rPr>
          <w:szCs w:val="24"/>
        </w:rPr>
        <w:t xml:space="preserve"> ve věcech souvisejících s</w:t>
      </w:r>
      <w:r w:rsidR="00224DF9" w:rsidRPr="00ED791F">
        <w:rPr>
          <w:szCs w:val="24"/>
        </w:rPr>
        <w:t>e</w:t>
      </w:r>
      <w:r w:rsidR="00293F90" w:rsidRPr="00ED791F">
        <w:rPr>
          <w:szCs w:val="24"/>
        </w:rPr>
        <w:t> </w:t>
      </w:r>
      <w:r w:rsidR="00224DF9" w:rsidRPr="00ED791F">
        <w:rPr>
          <w:szCs w:val="24"/>
        </w:rPr>
        <w:t xml:space="preserve">zadáváním této </w:t>
      </w:r>
      <w:r w:rsidR="00293F90" w:rsidRPr="00ED791F">
        <w:rPr>
          <w:szCs w:val="24"/>
        </w:rPr>
        <w:t>veřejn</w:t>
      </w:r>
      <w:r w:rsidR="00224DF9" w:rsidRPr="00ED791F">
        <w:rPr>
          <w:szCs w:val="24"/>
        </w:rPr>
        <w:t>é</w:t>
      </w:r>
      <w:r w:rsidR="00293F90" w:rsidRPr="00ED791F">
        <w:rPr>
          <w:szCs w:val="24"/>
        </w:rPr>
        <w:t xml:space="preserve"> zakázk</w:t>
      </w:r>
      <w:r w:rsidR="00224DF9" w:rsidRPr="00ED791F">
        <w:rPr>
          <w:szCs w:val="24"/>
        </w:rPr>
        <w:t>y</w:t>
      </w:r>
      <w:r w:rsidR="000D07C2">
        <w:rPr>
          <w:szCs w:val="24"/>
        </w:rPr>
        <w:t xml:space="preserve"> malého rozsahu</w:t>
      </w:r>
      <w:r w:rsidR="00293F90" w:rsidRPr="00ED791F">
        <w:rPr>
          <w:szCs w:val="24"/>
        </w:rPr>
        <w:t xml:space="preserve"> je</w:t>
      </w:r>
      <w:r w:rsidR="00EF1737" w:rsidRPr="00ED791F">
        <w:rPr>
          <w:szCs w:val="24"/>
        </w:rPr>
        <w:t xml:space="preserve"> </w:t>
      </w:r>
      <w:r w:rsidR="001C1A25">
        <w:rPr>
          <w:szCs w:val="24"/>
        </w:rPr>
        <w:t xml:space="preserve">uvedena v čl. 1.1 </w:t>
      </w:r>
      <w:r w:rsidR="009C1170">
        <w:rPr>
          <w:szCs w:val="24"/>
        </w:rPr>
        <w:t xml:space="preserve">této </w:t>
      </w:r>
      <w:r>
        <w:rPr>
          <w:szCs w:val="24"/>
        </w:rPr>
        <w:t>výzvy k podání nabídky</w:t>
      </w:r>
      <w:r w:rsidR="00293F90" w:rsidRPr="00ED791F">
        <w:rPr>
          <w:szCs w:val="24"/>
        </w:rPr>
        <w:t>. Kontaktní osoba zajišťuje veškerou komunikaci zadavatele s dodavateli (tím není dotčeno oprávnění statutárního orgánu či jiné pověřené osoby zadavate</w:t>
      </w:r>
      <w:r w:rsidR="000D07C2">
        <w:rPr>
          <w:szCs w:val="24"/>
        </w:rPr>
        <w:t>le).</w:t>
      </w:r>
    </w:p>
    <w:p w:rsidR="00293F90" w:rsidRPr="00ED791F" w:rsidRDefault="003A0621" w:rsidP="00C75FC9">
      <w:pPr>
        <w:pStyle w:val="Nadpis1"/>
        <w:numPr>
          <w:ilvl w:val="0"/>
          <w:numId w:val="1"/>
        </w:numPr>
        <w:spacing w:before="120" w:after="120" w:line="276" w:lineRule="auto"/>
        <w:ind w:left="425" w:hanging="425"/>
        <w:jc w:val="left"/>
        <w:rPr>
          <w:b/>
          <w:sz w:val="24"/>
          <w:szCs w:val="24"/>
          <w:u w:val="single"/>
        </w:rPr>
      </w:pPr>
      <w:bookmarkStart w:id="44" w:name="_Toc458525160"/>
      <w:r w:rsidRPr="00ED791F">
        <w:rPr>
          <w:b/>
          <w:sz w:val="24"/>
          <w:szCs w:val="24"/>
          <w:u w:val="single"/>
        </w:rPr>
        <w:t>P</w:t>
      </w:r>
      <w:r w:rsidR="00293F90" w:rsidRPr="00ED791F">
        <w:rPr>
          <w:b/>
          <w:sz w:val="24"/>
          <w:szCs w:val="24"/>
          <w:u w:val="single"/>
        </w:rPr>
        <w:t xml:space="preserve">ředmět </w:t>
      </w:r>
      <w:r w:rsidR="00055B2D" w:rsidRPr="00ED791F">
        <w:rPr>
          <w:b/>
          <w:sz w:val="24"/>
          <w:szCs w:val="24"/>
          <w:u w:val="single"/>
        </w:rPr>
        <w:t xml:space="preserve">plnění </w:t>
      </w:r>
      <w:r w:rsidR="00293F90" w:rsidRPr="00ED791F">
        <w:rPr>
          <w:b/>
          <w:sz w:val="24"/>
          <w:szCs w:val="24"/>
          <w:u w:val="single"/>
        </w:rPr>
        <w:t>veřejné zakázky</w:t>
      </w:r>
      <w:r w:rsidR="000E24FF">
        <w:rPr>
          <w:b/>
          <w:sz w:val="24"/>
          <w:szCs w:val="24"/>
          <w:u w:val="single"/>
        </w:rPr>
        <w:t xml:space="preserve"> malého rozsahu</w:t>
      </w:r>
      <w:bookmarkEnd w:id="44"/>
    </w:p>
    <w:p w:rsidR="00533767" w:rsidRPr="00ED791F" w:rsidRDefault="00533767" w:rsidP="00C75FC9">
      <w:pPr>
        <w:pStyle w:val="Nadpis2"/>
        <w:numPr>
          <w:ilvl w:val="1"/>
          <w:numId w:val="1"/>
        </w:numPr>
        <w:spacing w:before="120" w:after="120" w:line="276" w:lineRule="auto"/>
        <w:ind w:left="567" w:hanging="567"/>
        <w:rPr>
          <w:b/>
          <w:szCs w:val="24"/>
        </w:rPr>
      </w:pPr>
      <w:r w:rsidRPr="00ED791F">
        <w:rPr>
          <w:b/>
          <w:szCs w:val="24"/>
        </w:rPr>
        <w:t>Předmět plnění veřejné zakázky</w:t>
      </w:r>
      <w:r w:rsidR="000E24FF">
        <w:rPr>
          <w:b/>
          <w:szCs w:val="24"/>
        </w:rPr>
        <w:t xml:space="preserve"> malého rozsahu</w:t>
      </w:r>
    </w:p>
    <w:p w:rsidR="00293F90" w:rsidRDefault="008E08EB" w:rsidP="00646CC4">
      <w:pPr>
        <w:pStyle w:val="Odstavecseseznamem"/>
        <w:spacing w:after="40" w:line="264" w:lineRule="auto"/>
        <w:ind w:left="0"/>
        <w:contextualSpacing w:val="0"/>
        <w:jc w:val="both"/>
        <w:rPr>
          <w:bCs/>
          <w:sz w:val="24"/>
          <w:szCs w:val="24"/>
        </w:rPr>
      </w:pPr>
      <w:r w:rsidRPr="008E08EB">
        <w:rPr>
          <w:sz w:val="24"/>
          <w:szCs w:val="24"/>
        </w:rPr>
        <w:t>Předmětem plnění veřejné zakázky</w:t>
      </w:r>
      <w:r w:rsidR="000E24FF">
        <w:rPr>
          <w:sz w:val="24"/>
          <w:szCs w:val="24"/>
        </w:rPr>
        <w:t xml:space="preserve"> malého rozsahu</w:t>
      </w:r>
      <w:r w:rsidRPr="008E08EB">
        <w:rPr>
          <w:sz w:val="24"/>
          <w:szCs w:val="24"/>
        </w:rPr>
        <w:t xml:space="preserve"> je provedení stavebních prací </w:t>
      </w:r>
      <w:r w:rsidR="009C1170">
        <w:rPr>
          <w:sz w:val="24"/>
          <w:szCs w:val="24"/>
        </w:rPr>
        <w:t xml:space="preserve">dle </w:t>
      </w:r>
      <w:r w:rsidRPr="008E08EB">
        <w:rPr>
          <w:sz w:val="24"/>
          <w:szCs w:val="24"/>
        </w:rPr>
        <w:t xml:space="preserve">této </w:t>
      </w:r>
      <w:r w:rsidR="00646157">
        <w:rPr>
          <w:sz w:val="24"/>
          <w:szCs w:val="24"/>
        </w:rPr>
        <w:t>výzvy k podání nabídky</w:t>
      </w:r>
      <w:r w:rsidR="009C1170">
        <w:rPr>
          <w:sz w:val="24"/>
          <w:szCs w:val="24"/>
        </w:rPr>
        <w:t xml:space="preserve"> a jejích příloh</w:t>
      </w:r>
      <w:r w:rsidRPr="008E08EB">
        <w:rPr>
          <w:sz w:val="24"/>
          <w:szCs w:val="24"/>
        </w:rPr>
        <w:t xml:space="preserve"> (dále jen „</w:t>
      </w:r>
      <w:r w:rsidRPr="00884850">
        <w:rPr>
          <w:b/>
          <w:bCs/>
          <w:sz w:val="24"/>
          <w:szCs w:val="24"/>
        </w:rPr>
        <w:t>stavba</w:t>
      </w:r>
      <w:r w:rsidRPr="008E08EB">
        <w:rPr>
          <w:bCs/>
          <w:sz w:val="24"/>
          <w:szCs w:val="24"/>
        </w:rPr>
        <w:t>“ nebo „</w:t>
      </w:r>
      <w:r w:rsidRPr="00884850">
        <w:rPr>
          <w:b/>
          <w:bCs/>
          <w:sz w:val="24"/>
          <w:szCs w:val="24"/>
        </w:rPr>
        <w:t>dílo</w:t>
      </w:r>
      <w:r w:rsidRPr="008E08EB">
        <w:rPr>
          <w:bCs/>
          <w:sz w:val="24"/>
          <w:szCs w:val="24"/>
        </w:rPr>
        <w:t>“).</w:t>
      </w:r>
      <w:bookmarkStart w:id="45" w:name="_Ref199591944"/>
    </w:p>
    <w:bookmarkEnd w:id="45"/>
    <w:p w:rsidR="00293F90" w:rsidRPr="00ED791F" w:rsidRDefault="00293F90" w:rsidP="00C75FC9">
      <w:pPr>
        <w:pStyle w:val="Nadpis2"/>
        <w:keepNext w:val="0"/>
        <w:numPr>
          <w:ilvl w:val="1"/>
          <w:numId w:val="1"/>
        </w:numPr>
        <w:spacing w:before="120" w:after="120" w:line="276" w:lineRule="auto"/>
        <w:ind w:left="567" w:hanging="567"/>
        <w:rPr>
          <w:b/>
          <w:szCs w:val="24"/>
        </w:rPr>
      </w:pPr>
      <w:r w:rsidRPr="00ED791F">
        <w:rPr>
          <w:b/>
          <w:szCs w:val="24"/>
        </w:rPr>
        <w:t xml:space="preserve">Prohlídka </w:t>
      </w:r>
      <w:r w:rsidR="009F6469">
        <w:rPr>
          <w:b/>
          <w:szCs w:val="24"/>
        </w:rPr>
        <w:t>staveniště</w:t>
      </w:r>
    </w:p>
    <w:p w:rsidR="009F6469" w:rsidRDefault="009F6469" w:rsidP="00646CC4">
      <w:pPr>
        <w:pStyle w:val="Zkladntextodsazen3"/>
        <w:tabs>
          <w:tab w:val="clear" w:pos="426"/>
        </w:tabs>
        <w:spacing w:after="40" w:line="264" w:lineRule="auto"/>
        <w:ind w:left="0"/>
        <w:rPr>
          <w:i w:val="0"/>
        </w:rPr>
      </w:pPr>
      <w:r w:rsidRPr="009F6469">
        <w:rPr>
          <w:i w:val="0"/>
        </w:rPr>
        <w:t>Zadavatel neorganizuje prohlídky místa plnění, resp. budou</w:t>
      </w:r>
      <w:r w:rsidR="00646157">
        <w:rPr>
          <w:i w:val="0"/>
        </w:rPr>
        <w:t>cího staveniště a jeho okolí.</w:t>
      </w:r>
    </w:p>
    <w:p w:rsidR="009F6469" w:rsidRDefault="009F6469" w:rsidP="00646CC4">
      <w:pPr>
        <w:pStyle w:val="Zkladntextodsazen3"/>
        <w:tabs>
          <w:tab w:val="clear" w:pos="426"/>
        </w:tabs>
        <w:spacing w:after="40" w:line="264" w:lineRule="auto"/>
        <w:ind w:left="0"/>
        <w:rPr>
          <w:i w:val="0"/>
        </w:rPr>
      </w:pPr>
      <w:r w:rsidRPr="009F6469">
        <w:rPr>
          <w:i w:val="0"/>
        </w:rPr>
        <w:t>Dodavatelé na vlastní odpovědnost navštíví a prohlédnou si místo plnění a jeho okolí za účelem řádného zjištění všech údajů, které mohou být ne</w:t>
      </w:r>
      <w:r w:rsidR="0010252C">
        <w:rPr>
          <w:i w:val="0"/>
        </w:rPr>
        <w:t>zbytné pro zpracování nabídky a </w:t>
      </w:r>
      <w:r w:rsidRPr="009F6469">
        <w:rPr>
          <w:i w:val="0"/>
        </w:rPr>
        <w:t>zhodnocení souvisejících nákladů a rizik.</w:t>
      </w:r>
    </w:p>
    <w:p w:rsidR="009F6469" w:rsidRDefault="009F6469" w:rsidP="00646CC4">
      <w:pPr>
        <w:pStyle w:val="Zkladntextodsazen3"/>
        <w:tabs>
          <w:tab w:val="clear" w:pos="426"/>
        </w:tabs>
        <w:spacing w:after="40" w:line="264" w:lineRule="auto"/>
        <w:ind w:left="0"/>
        <w:rPr>
          <w:i w:val="0"/>
        </w:rPr>
      </w:pPr>
      <w:r w:rsidRPr="009F6469">
        <w:rPr>
          <w:i w:val="0"/>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rsidR="00C80847" w:rsidRPr="001A55B0" w:rsidRDefault="00646CC4" w:rsidP="00646CC4">
      <w:pPr>
        <w:pStyle w:val="Styl7"/>
        <w:spacing w:before="120" w:after="120" w:line="264" w:lineRule="auto"/>
        <w:ind w:left="567" w:hanging="567"/>
        <w:rPr>
          <w:b/>
        </w:rPr>
      </w:pPr>
      <w:r w:rsidRPr="009A0273">
        <w:rPr>
          <w:b/>
        </w:rPr>
        <w:t>Předpokládaná hodnota veřejné zakázky malého rozsahu a limit celkové nabídkové ceny</w:t>
      </w:r>
    </w:p>
    <w:p w:rsidR="00C80847" w:rsidRPr="001A55B0" w:rsidRDefault="00C80847" w:rsidP="00646CC4">
      <w:pPr>
        <w:pStyle w:val="Odstavecseseznamem"/>
        <w:spacing w:after="40" w:line="264" w:lineRule="auto"/>
        <w:ind w:left="0"/>
        <w:contextualSpacing w:val="0"/>
        <w:jc w:val="both"/>
        <w:rPr>
          <w:sz w:val="24"/>
          <w:szCs w:val="24"/>
        </w:rPr>
      </w:pPr>
      <w:r w:rsidRPr="001A55B0">
        <w:rPr>
          <w:sz w:val="24"/>
          <w:szCs w:val="24"/>
        </w:rPr>
        <w:t xml:space="preserve">Předpokládaná hodnota veřejné zakázky malého rozsahu činí </w:t>
      </w:r>
      <w:r w:rsidR="006F0358" w:rsidRPr="00774A6E">
        <w:rPr>
          <w:b/>
          <w:sz w:val="24"/>
        </w:rPr>
        <w:t>5</w:t>
      </w:r>
      <w:r w:rsidR="0085675F">
        <w:rPr>
          <w:b/>
          <w:sz w:val="24"/>
        </w:rPr>
        <w:t> 905 518</w:t>
      </w:r>
      <w:r w:rsidR="001A55B0" w:rsidRPr="00774A6E">
        <w:rPr>
          <w:b/>
          <w:sz w:val="24"/>
        </w:rPr>
        <w:t>,00</w:t>
      </w:r>
      <w:r w:rsidRPr="00774A6E">
        <w:rPr>
          <w:sz w:val="32"/>
          <w:szCs w:val="24"/>
        </w:rPr>
        <w:t xml:space="preserve"> </w:t>
      </w:r>
      <w:r w:rsidRPr="001A55B0">
        <w:rPr>
          <w:sz w:val="24"/>
          <w:szCs w:val="24"/>
        </w:rPr>
        <w:t>Kč bez DPH.</w:t>
      </w:r>
      <w:r w:rsidR="00646CC4">
        <w:rPr>
          <w:sz w:val="24"/>
          <w:szCs w:val="24"/>
        </w:rPr>
        <w:t xml:space="preserve"> Zadavatel současně stanovuje maximální hodnotu celkové nabídkové ceny za předmět plnění této veřejné zakázky malého rozsahu, a to ve </w:t>
      </w:r>
      <w:r w:rsidR="00646CC4" w:rsidRPr="00646CC4">
        <w:rPr>
          <w:sz w:val="24"/>
          <w:szCs w:val="24"/>
        </w:rPr>
        <w:t xml:space="preserve">výši </w:t>
      </w:r>
      <w:r w:rsidR="00646CC4" w:rsidRPr="00646CC4">
        <w:rPr>
          <w:b/>
          <w:sz w:val="24"/>
          <w:szCs w:val="24"/>
        </w:rPr>
        <w:t>6 000 000,00 Kč</w:t>
      </w:r>
      <w:r w:rsidR="00646CC4" w:rsidRPr="00646CC4">
        <w:rPr>
          <w:sz w:val="24"/>
          <w:szCs w:val="24"/>
        </w:rPr>
        <w:t xml:space="preserve"> (slovy: šest milionů korun </w:t>
      </w:r>
      <w:r w:rsidR="00646CC4" w:rsidRPr="00646CC4">
        <w:rPr>
          <w:sz w:val="24"/>
          <w:szCs w:val="24"/>
        </w:rPr>
        <w:lastRenderedPageBreak/>
        <w:t>českých)</w:t>
      </w:r>
      <w:r w:rsidR="00646CC4" w:rsidRPr="003F3668">
        <w:rPr>
          <w:sz w:val="24"/>
          <w:szCs w:val="24"/>
        </w:rPr>
        <w:t xml:space="preserve"> bez DPH</w:t>
      </w:r>
      <w:r w:rsidR="00646CC4">
        <w:rPr>
          <w:sz w:val="24"/>
          <w:szCs w:val="24"/>
        </w:rPr>
        <w:t xml:space="preserve">. </w:t>
      </w:r>
      <w:r w:rsidR="00646CC4" w:rsidRPr="00DF0EC2">
        <w:rPr>
          <w:sz w:val="24"/>
          <w:szCs w:val="24"/>
        </w:rPr>
        <w:t>Zadavatel si vyhrazuje právo vyloučit účastníka poptávkového řízení pro nesplnění podmínek uvedených ve výzvě k podání nabídky v případě, že jeho celková nabídková cena za předmět plnění této veřejné zakázky malého rozsahu bude vyšší, než je zadavatelem stanovená maximální hodnota</w:t>
      </w:r>
      <w:r w:rsidR="00646CC4">
        <w:rPr>
          <w:sz w:val="24"/>
          <w:szCs w:val="24"/>
        </w:rPr>
        <w:t>.</w:t>
      </w:r>
    </w:p>
    <w:p w:rsidR="00293F90" w:rsidRPr="00ED791F" w:rsidRDefault="00323A50" w:rsidP="00C75FC9">
      <w:pPr>
        <w:pStyle w:val="Nadpis1"/>
        <w:numPr>
          <w:ilvl w:val="0"/>
          <w:numId w:val="1"/>
        </w:numPr>
        <w:spacing w:before="120" w:after="120" w:line="276" w:lineRule="auto"/>
        <w:ind w:left="425" w:hanging="425"/>
        <w:jc w:val="left"/>
        <w:rPr>
          <w:b/>
          <w:sz w:val="24"/>
          <w:szCs w:val="24"/>
          <w:u w:val="single"/>
        </w:rPr>
      </w:pPr>
      <w:r>
        <w:rPr>
          <w:b/>
          <w:sz w:val="24"/>
          <w:szCs w:val="24"/>
          <w:u w:val="single"/>
        </w:rPr>
        <w:t>Prokázání způsobilosti</w:t>
      </w:r>
    </w:p>
    <w:p w:rsidR="00E27284" w:rsidRPr="00ED791F" w:rsidRDefault="00E27284" w:rsidP="00E27284">
      <w:pPr>
        <w:pStyle w:val="OdstavecSmlouvy"/>
        <w:keepLines w:val="0"/>
        <w:numPr>
          <w:ilvl w:val="0"/>
          <w:numId w:val="0"/>
        </w:numPr>
        <w:tabs>
          <w:tab w:val="clear" w:pos="426"/>
          <w:tab w:val="clear" w:pos="1701"/>
          <w:tab w:val="left" w:pos="851"/>
        </w:tabs>
        <w:spacing w:after="0" w:line="276" w:lineRule="auto"/>
        <w:rPr>
          <w:szCs w:val="24"/>
        </w:rPr>
      </w:pPr>
      <w:bookmarkStart w:id="46" w:name="_Toc101326838"/>
      <w:bookmarkStart w:id="47" w:name="_Toc458525163"/>
      <w:r>
        <w:rPr>
          <w:szCs w:val="24"/>
        </w:rPr>
        <w:t>Způsobilým</w:t>
      </w:r>
      <w:r w:rsidRPr="00ED791F">
        <w:rPr>
          <w:szCs w:val="24"/>
        </w:rPr>
        <w:t xml:space="preserve"> pro plnění veřejné zakázky</w:t>
      </w:r>
      <w:r>
        <w:rPr>
          <w:szCs w:val="24"/>
        </w:rPr>
        <w:t xml:space="preserve"> malého rozsahu</w:t>
      </w:r>
      <w:r w:rsidRPr="00ED791F">
        <w:rPr>
          <w:szCs w:val="24"/>
        </w:rPr>
        <w:t xml:space="preserve"> je dodavatel, který:</w:t>
      </w:r>
    </w:p>
    <w:p w:rsidR="00E27284" w:rsidRPr="00E27284"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 xml:space="preserve">základní </w:t>
      </w:r>
      <w:r w:rsidR="00362DDC">
        <w:t>způsobilost,</w:t>
      </w:r>
    </w:p>
    <w:p w:rsidR="00D94823" w:rsidRPr="00D94823" w:rsidRDefault="00E27284" w:rsidP="005D0AF2">
      <w:pPr>
        <w:pStyle w:val="OdstavecSmlouvy"/>
        <w:keepLines w:val="0"/>
        <w:numPr>
          <w:ilvl w:val="0"/>
          <w:numId w:val="12"/>
        </w:numPr>
        <w:tabs>
          <w:tab w:val="clear" w:pos="426"/>
          <w:tab w:val="clear" w:pos="1701"/>
        </w:tabs>
        <w:spacing w:after="0" w:line="276" w:lineRule="auto"/>
        <w:ind w:left="425" w:hanging="425"/>
        <w:rPr>
          <w:szCs w:val="24"/>
        </w:rPr>
      </w:pPr>
      <w:r w:rsidRPr="00E27284">
        <w:rPr>
          <w:szCs w:val="24"/>
        </w:rPr>
        <w:t xml:space="preserve">splní </w:t>
      </w:r>
      <w:r w:rsidRPr="00E27284">
        <w:t>profesní způsobilost</w:t>
      </w:r>
      <w:r w:rsidR="00D94823">
        <w:t>,</w:t>
      </w:r>
    </w:p>
    <w:p w:rsidR="00E27284" w:rsidRPr="00E27284" w:rsidRDefault="00E27284" w:rsidP="00E27284">
      <w:pPr>
        <w:pStyle w:val="OdstavecSmlouvy"/>
        <w:keepLines w:val="0"/>
        <w:numPr>
          <w:ilvl w:val="0"/>
          <w:numId w:val="12"/>
        </w:numPr>
        <w:tabs>
          <w:tab w:val="clear" w:pos="426"/>
          <w:tab w:val="clear" w:pos="1701"/>
        </w:tabs>
        <w:spacing w:after="60" w:line="276" w:lineRule="auto"/>
        <w:ind w:left="426" w:hanging="426"/>
        <w:rPr>
          <w:szCs w:val="24"/>
        </w:rPr>
      </w:pPr>
      <w:r w:rsidRPr="00E27284">
        <w:rPr>
          <w:szCs w:val="24"/>
        </w:rPr>
        <w:t>splní technickou způsobilost.</w:t>
      </w:r>
    </w:p>
    <w:p w:rsidR="00E27284" w:rsidRPr="00362DDC" w:rsidRDefault="00E27284" w:rsidP="00362DDC">
      <w:pPr>
        <w:pStyle w:val="Styl7"/>
        <w:keepNext w:val="0"/>
        <w:numPr>
          <w:ilvl w:val="1"/>
          <w:numId w:val="29"/>
        </w:numPr>
        <w:spacing w:before="120" w:after="120"/>
        <w:ind w:hanging="574"/>
        <w:rPr>
          <w:b/>
        </w:rPr>
      </w:pPr>
      <w:r w:rsidRPr="00362DDC">
        <w:rPr>
          <w:b/>
        </w:rPr>
        <w:t>Základní způsobilost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0"/>
        <w:gridCol w:w="5664"/>
        <w:gridCol w:w="2906"/>
      </w:tblGrid>
      <w:tr w:rsidR="00E27284" w:rsidRPr="00ED791F" w:rsidTr="00646CC4">
        <w:trPr>
          <w:tblHeader/>
        </w:trPr>
        <w:tc>
          <w:tcPr>
            <w:tcW w:w="3396" w:type="pct"/>
            <w:gridSpan w:val="2"/>
            <w:shd w:val="clear" w:color="auto" w:fill="BFBFBF"/>
            <w:vAlign w:val="center"/>
          </w:tcPr>
          <w:p w:rsidR="00E27284" w:rsidRPr="00ED791F" w:rsidRDefault="00E27284" w:rsidP="00443C20">
            <w:pPr>
              <w:pStyle w:val="Textkomente"/>
              <w:jc w:val="center"/>
              <w:rPr>
                <w:b/>
                <w:sz w:val="24"/>
                <w:szCs w:val="24"/>
              </w:rPr>
            </w:pPr>
            <w:r w:rsidRPr="00ED791F">
              <w:rPr>
                <w:b/>
                <w:sz w:val="24"/>
                <w:szCs w:val="24"/>
              </w:rPr>
              <w:t>Způsobilým je dodavatel, který:</w:t>
            </w:r>
          </w:p>
        </w:tc>
        <w:tc>
          <w:tcPr>
            <w:tcW w:w="1604" w:type="pct"/>
            <w:shd w:val="clear" w:color="auto" w:fill="BFBFBF"/>
            <w:vAlign w:val="center"/>
          </w:tcPr>
          <w:p w:rsidR="00E27284" w:rsidRPr="00ED791F" w:rsidRDefault="00E27284" w:rsidP="00443C20">
            <w:pPr>
              <w:pStyle w:val="Textkomente"/>
              <w:jc w:val="center"/>
              <w:rPr>
                <w:b/>
                <w:sz w:val="24"/>
                <w:szCs w:val="24"/>
              </w:rPr>
            </w:pPr>
            <w:r w:rsidRPr="00ED791F">
              <w:rPr>
                <w:b/>
                <w:sz w:val="24"/>
                <w:szCs w:val="24"/>
              </w:rPr>
              <w:t>Způsob prokázání</w:t>
            </w:r>
            <w:r>
              <w:rPr>
                <w:b/>
                <w:sz w:val="24"/>
                <w:szCs w:val="24"/>
              </w:rPr>
              <w:t>:</w:t>
            </w:r>
          </w:p>
        </w:tc>
      </w:tr>
      <w:tr w:rsidR="00E27284" w:rsidRPr="00ED791F" w:rsidTr="00646CC4">
        <w:tc>
          <w:tcPr>
            <w:tcW w:w="270" w:type="pct"/>
            <w:vAlign w:val="center"/>
          </w:tcPr>
          <w:p w:rsidR="00E27284" w:rsidRPr="00ED791F" w:rsidRDefault="00E27284" w:rsidP="00443C20">
            <w:pPr>
              <w:pStyle w:val="Textkomente"/>
              <w:rPr>
                <w:sz w:val="24"/>
                <w:szCs w:val="24"/>
              </w:rPr>
            </w:pPr>
            <w:r w:rsidRPr="00ED791F">
              <w:rPr>
                <w:sz w:val="24"/>
                <w:szCs w:val="24"/>
              </w:rPr>
              <w:t>a)</w:t>
            </w:r>
          </w:p>
        </w:tc>
        <w:tc>
          <w:tcPr>
            <w:tcW w:w="3126" w:type="pct"/>
          </w:tcPr>
          <w:p w:rsidR="00E27284" w:rsidRPr="00C75FC9" w:rsidRDefault="00E27284" w:rsidP="00443C20">
            <w:pPr>
              <w:pStyle w:val="Textkomente"/>
              <w:rPr>
                <w:sz w:val="24"/>
                <w:szCs w:val="24"/>
              </w:rPr>
            </w:pPr>
            <w:r w:rsidRPr="00C75FC9">
              <w:rPr>
                <w:sz w:val="24"/>
                <w:szCs w:val="24"/>
              </w:rPr>
              <w:t>nebyl v zemi svého sídla v posledních 5 letech před zahájením poptávkového řízení pravomocně odsouzen pro trestný čin uvedený v příloze č. 3</w:t>
            </w:r>
            <w:r>
              <w:rPr>
                <w:sz w:val="24"/>
                <w:szCs w:val="24"/>
              </w:rPr>
              <w:t xml:space="preserve"> k</w:t>
            </w:r>
            <w:r w:rsidRPr="00C75FC9">
              <w:rPr>
                <w:sz w:val="24"/>
                <w:szCs w:val="24"/>
              </w:rPr>
              <w:t xml:space="preserve"> </w:t>
            </w:r>
            <w:r w:rsidRPr="00C75FC9">
              <w:rPr>
                <w:b/>
                <w:sz w:val="24"/>
                <w:szCs w:val="24"/>
              </w:rPr>
              <w:t>ZZVZ</w:t>
            </w:r>
            <w:r w:rsidRPr="00C75FC9">
              <w:rPr>
                <w:sz w:val="24"/>
                <w:szCs w:val="24"/>
              </w:rPr>
              <w:t xml:space="preserve"> nebo obdobný trestný čin podle právního řádu země sídla dodavatele; k zahlazeným odsouzením se nepřihlíží; jde-li o právnickou osobu, splňuje tuto podmínku tato právnická osoba a 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C75FC9">
              <w:rPr>
                <w:bCs/>
                <w:sz w:val="24"/>
                <w:szCs w:val="24"/>
              </w:rPr>
              <w:t xml:space="preserve"> </w:t>
            </w:r>
            <w:r w:rsidRPr="00C75FC9">
              <w:rPr>
                <w:sz w:val="24"/>
                <w:szCs w:val="24"/>
              </w:rPr>
              <w:t>podává-li nabídku pobočka závodu české právnické osoby, splňuje tuto podmínku tato právnická osoba, každý člen statutárního orgánu této právnické osoby, osoba zastupující tuto právnickou osobu v statutárním orgánu dodavatele a vedoucí pobočky závodu;</w:t>
            </w:r>
          </w:p>
        </w:tc>
        <w:tc>
          <w:tcPr>
            <w:tcW w:w="1604" w:type="pct"/>
          </w:tcPr>
          <w:p w:rsidR="00E27284" w:rsidRPr="00C75FC9" w:rsidRDefault="00E27284" w:rsidP="00443C20">
            <w:pPr>
              <w:pStyle w:val="Textkomente"/>
              <w:rPr>
                <w:bCs/>
                <w:sz w:val="24"/>
                <w:szCs w:val="24"/>
                <w:u w:val="single"/>
              </w:rPr>
            </w:pPr>
            <w:r w:rsidRPr="00C75FC9">
              <w:rPr>
                <w:sz w:val="24"/>
                <w:szCs w:val="24"/>
              </w:rPr>
              <w:t>Prohlášení dodavatele, z něhož jednoznačně vyplývá prokázání způsobilosti.</w:t>
            </w:r>
          </w:p>
        </w:tc>
      </w:tr>
      <w:tr w:rsidR="00E27284" w:rsidRPr="00ED791F" w:rsidTr="00646CC4">
        <w:trPr>
          <w:trHeight w:val="969"/>
        </w:trPr>
        <w:tc>
          <w:tcPr>
            <w:tcW w:w="270" w:type="pct"/>
            <w:vAlign w:val="center"/>
          </w:tcPr>
          <w:p w:rsidR="00E27284" w:rsidRPr="00ED791F" w:rsidRDefault="00E27284" w:rsidP="00443C20">
            <w:pPr>
              <w:pStyle w:val="Textkomente"/>
              <w:rPr>
                <w:sz w:val="24"/>
                <w:szCs w:val="24"/>
              </w:rPr>
            </w:pPr>
            <w:r w:rsidRPr="00ED791F">
              <w:rPr>
                <w:sz w:val="24"/>
                <w:szCs w:val="24"/>
              </w:rPr>
              <w:t>b)</w:t>
            </w:r>
          </w:p>
        </w:tc>
        <w:tc>
          <w:tcPr>
            <w:tcW w:w="3126" w:type="pct"/>
          </w:tcPr>
          <w:p w:rsidR="00E27284" w:rsidRPr="00C75FC9" w:rsidRDefault="00E27284" w:rsidP="00443C20">
            <w:pPr>
              <w:pStyle w:val="Textkomente"/>
              <w:rPr>
                <w:sz w:val="24"/>
                <w:szCs w:val="24"/>
              </w:rPr>
            </w:pPr>
            <w:r w:rsidRPr="00C75FC9">
              <w:rPr>
                <w:sz w:val="24"/>
                <w:szCs w:val="24"/>
              </w:rPr>
              <w:t>nemá v České republice ani v zemi svého sídla v evidenci daní zachycen splatný daňový nedoplatek;</w:t>
            </w:r>
          </w:p>
        </w:tc>
        <w:tc>
          <w:tcPr>
            <w:tcW w:w="1604" w:type="pct"/>
          </w:tcPr>
          <w:p w:rsidR="00E27284" w:rsidRPr="00C75FC9" w:rsidRDefault="00E27284" w:rsidP="00443C20">
            <w:pPr>
              <w:pStyle w:val="Textkomente"/>
              <w:rPr>
                <w:bCs/>
                <w:iCs/>
                <w:sz w:val="24"/>
                <w:szCs w:val="24"/>
              </w:rPr>
            </w:pPr>
            <w:r w:rsidRPr="00C75FC9">
              <w:rPr>
                <w:sz w:val="24"/>
                <w:szCs w:val="24"/>
              </w:rPr>
              <w:t>Prohlášení dodavatele, z něhož jednoznačně vyplývá prokázání způsobilosti.</w:t>
            </w:r>
          </w:p>
        </w:tc>
      </w:tr>
      <w:tr w:rsidR="00E27284" w:rsidRPr="00ED791F" w:rsidTr="00646CC4">
        <w:tc>
          <w:tcPr>
            <w:tcW w:w="270" w:type="pct"/>
            <w:vAlign w:val="center"/>
          </w:tcPr>
          <w:p w:rsidR="00E27284" w:rsidRPr="00ED791F" w:rsidRDefault="00E27284" w:rsidP="00443C20">
            <w:pPr>
              <w:pStyle w:val="Textkomente"/>
              <w:rPr>
                <w:sz w:val="24"/>
                <w:szCs w:val="24"/>
              </w:rPr>
            </w:pPr>
            <w:r w:rsidRPr="00ED791F">
              <w:rPr>
                <w:sz w:val="24"/>
                <w:szCs w:val="24"/>
              </w:rPr>
              <w:t>c)</w:t>
            </w:r>
          </w:p>
        </w:tc>
        <w:tc>
          <w:tcPr>
            <w:tcW w:w="3126" w:type="pct"/>
          </w:tcPr>
          <w:p w:rsidR="00E27284" w:rsidRPr="00C75FC9" w:rsidRDefault="00E27284" w:rsidP="00443C20">
            <w:pPr>
              <w:pStyle w:val="Textkomente"/>
              <w:rPr>
                <w:sz w:val="24"/>
                <w:szCs w:val="24"/>
              </w:rPr>
            </w:pPr>
            <w:r w:rsidRPr="00C75FC9">
              <w:rPr>
                <w:sz w:val="24"/>
                <w:szCs w:val="24"/>
              </w:rPr>
              <w:t>nemá v České republice ani v zemi svého sídla splatný nedoplatek na pojistném nebo na penále na veřejné zdravotní pojištění;</w:t>
            </w:r>
          </w:p>
        </w:tc>
        <w:tc>
          <w:tcPr>
            <w:tcW w:w="1604" w:type="pct"/>
          </w:tcPr>
          <w:p w:rsidR="00E27284" w:rsidRPr="00C75FC9" w:rsidRDefault="00E27284" w:rsidP="00443C20">
            <w:r w:rsidRPr="00C75FC9">
              <w:rPr>
                <w:sz w:val="24"/>
                <w:szCs w:val="24"/>
              </w:rPr>
              <w:t>Prohlášení dodavatele, z něhož jednoznačně vyplývá prokázání způsobilosti.</w:t>
            </w:r>
          </w:p>
        </w:tc>
      </w:tr>
      <w:tr w:rsidR="00E27284" w:rsidRPr="00ED791F" w:rsidTr="00646CC4">
        <w:tc>
          <w:tcPr>
            <w:tcW w:w="270" w:type="pct"/>
            <w:vAlign w:val="center"/>
          </w:tcPr>
          <w:p w:rsidR="00E27284" w:rsidRPr="00ED791F" w:rsidRDefault="00E27284" w:rsidP="00443C20">
            <w:pPr>
              <w:pStyle w:val="Textkomente"/>
              <w:rPr>
                <w:sz w:val="24"/>
                <w:szCs w:val="24"/>
              </w:rPr>
            </w:pPr>
            <w:r w:rsidRPr="00ED791F">
              <w:rPr>
                <w:sz w:val="24"/>
                <w:szCs w:val="24"/>
              </w:rPr>
              <w:t>d)</w:t>
            </w:r>
          </w:p>
        </w:tc>
        <w:tc>
          <w:tcPr>
            <w:tcW w:w="3126" w:type="pct"/>
          </w:tcPr>
          <w:p w:rsidR="00E27284" w:rsidRPr="00C75FC9" w:rsidRDefault="00E27284" w:rsidP="00443C20">
            <w:pPr>
              <w:pStyle w:val="Textkomente"/>
              <w:rPr>
                <w:sz w:val="24"/>
                <w:szCs w:val="24"/>
              </w:rPr>
            </w:pPr>
            <w:r w:rsidRPr="00C75FC9">
              <w:rPr>
                <w:sz w:val="24"/>
                <w:szCs w:val="24"/>
              </w:rPr>
              <w:t>nemá v České republice ani v zemi svého sídla splatný nedoplatek na pojistném nebo na penále na sociální zabezpečení a příspěvku na státní politiku zaměstnanosti;</w:t>
            </w:r>
          </w:p>
        </w:tc>
        <w:tc>
          <w:tcPr>
            <w:tcW w:w="1604" w:type="pct"/>
          </w:tcPr>
          <w:p w:rsidR="00E27284" w:rsidRPr="00C75FC9" w:rsidRDefault="00E27284" w:rsidP="00443C20">
            <w:r w:rsidRPr="00C75FC9">
              <w:rPr>
                <w:sz w:val="24"/>
                <w:szCs w:val="24"/>
              </w:rPr>
              <w:t>Prohlášení dodavatele, z něhož jednoznačně vyplývá prokázání způsobilosti.</w:t>
            </w:r>
          </w:p>
        </w:tc>
      </w:tr>
      <w:tr w:rsidR="00E27284" w:rsidRPr="00ED791F" w:rsidTr="00646CC4">
        <w:tc>
          <w:tcPr>
            <w:tcW w:w="270" w:type="pct"/>
            <w:vAlign w:val="center"/>
          </w:tcPr>
          <w:p w:rsidR="00E27284" w:rsidRPr="00ED791F" w:rsidRDefault="00E27284" w:rsidP="00443C20">
            <w:pPr>
              <w:pStyle w:val="Textkomente"/>
              <w:rPr>
                <w:sz w:val="24"/>
                <w:szCs w:val="24"/>
              </w:rPr>
            </w:pPr>
            <w:r w:rsidRPr="00ED791F">
              <w:rPr>
                <w:sz w:val="24"/>
                <w:szCs w:val="24"/>
              </w:rPr>
              <w:t>e)</w:t>
            </w:r>
          </w:p>
        </w:tc>
        <w:tc>
          <w:tcPr>
            <w:tcW w:w="3126" w:type="pct"/>
          </w:tcPr>
          <w:p w:rsidR="00E27284" w:rsidRPr="00C75FC9" w:rsidRDefault="00E27284" w:rsidP="00443C20">
            <w:pPr>
              <w:pStyle w:val="Textkomente"/>
              <w:rPr>
                <w:sz w:val="24"/>
                <w:szCs w:val="24"/>
              </w:rPr>
            </w:pPr>
            <w:r w:rsidRPr="00C75FC9">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1604" w:type="pct"/>
          </w:tcPr>
          <w:p w:rsidR="00E27284" w:rsidRPr="00C75FC9" w:rsidRDefault="00E27284" w:rsidP="00443C20">
            <w:r w:rsidRPr="00C75FC9">
              <w:rPr>
                <w:sz w:val="24"/>
                <w:szCs w:val="24"/>
              </w:rPr>
              <w:t>Prohlášení dodavatele, z něhož jednoznačně vyplývá prokázání způsobilosti.</w:t>
            </w:r>
          </w:p>
        </w:tc>
      </w:tr>
    </w:tbl>
    <w:p w:rsidR="00E27284" w:rsidRDefault="00E27284" w:rsidP="00362DDC">
      <w:pPr>
        <w:pStyle w:val="Styl3"/>
        <w:numPr>
          <w:ilvl w:val="0"/>
          <w:numId w:val="0"/>
        </w:numPr>
        <w:spacing w:after="60" w:line="276" w:lineRule="auto"/>
        <w:ind w:left="29"/>
        <w:rPr>
          <w:b w:val="0"/>
        </w:rPr>
      </w:pPr>
      <w:r w:rsidRPr="007C1FEA">
        <w:rPr>
          <w:b w:val="0"/>
        </w:rPr>
        <w:t xml:space="preserve">K prokázání splnění </w:t>
      </w:r>
      <w:r>
        <w:rPr>
          <w:b w:val="0"/>
        </w:rPr>
        <w:t>základní způsobilosti</w:t>
      </w:r>
      <w:r w:rsidRPr="007C1FEA">
        <w:rPr>
          <w:b w:val="0"/>
        </w:rPr>
        <w:t xml:space="preserve"> je dodavatel oprávněn využít </w:t>
      </w:r>
      <w:r>
        <w:rPr>
          <w:b w:val="0"/>
        </w:rPr>
        <w:t>formulář, který je přílohou č. 3</w:t>
      </w:r>
      <w:r w:rsidRPr="007C1FEA">
        <w:rPr>
          <w:b w:val="0"/>
        </w:rPr>
        <w:t xml:space="preserve"> této výzvy k podání nabídky.</w:t>
      </w:r>
    </w:p>
    <w:p w:rsidR="00E27284" w:rsidRPr="00ED791F" w:rsidRDefault="00E27284" w:rsidP="00E27284">
      <w:pPr>
        <w:pStyle w:val="Nadpis2"/>
        <w:keepNext w:val="0"/>
        <w:numPr>
          <w:ilvl w:val="1"/>
          <w:numId w:val="1"/>
        </w:numPr>
        <w:spacing w:before="120" w:after="120" w:line="276" w:lineRule="auto"/>
        <w:ind w:left="567" w:hanging="567"/>
        <w:rPr>
          <w:b/>
          <w:szCs w:val="24"/>
        </w:rPr>
      </w:pPr>
      <w:r w:rsidRPr="00ED791F">
        <w:rPr>
          <w:b/>
          <w:szCs w:val="24"/>
        </w:rPr>
        <w:lastRenderedPageBreak/>
        <w:t>Profesní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2"/>
        <w:gridCol w:w="3756"/>
        <w:gridCol w:w="4819"/>
      </w:tblGrid>
      <w:tr w:rsidR="00E27284" w:rsidRPr="00ED791F" w:rsidTr="00443C20">
        <w:trPr>
          <w:tblHeader/>
        </w:trPr>
        <w:tc>
          <w:tcPr>
            <w:tcW w:w="4248" w:type="dxa"/>
            <w:gridSpan w:val="2"/>
            <w:shd w:val="clear" w:color="auto" w:fill="BFBFBF"/>
          </w:tcPr>
          <w:p w:rsidR="00E27284" w:rsidRPr="00C75FC9" w:rsidRDefault="00E27284" w:rsidP="00443C20">
            <w:pPr>
              <w:pStyle w:val="Textkomente"/>
              <w:jc w:val="center"/>
              <w:rPr>
                <w:b/>
                <w:sz w:val="24"/>
                <w:szCs w:val="24"/>
              </w:rPr>
            </w:pPr>
            <w:r w:rsidRPr="00C75FC9">
              <w:rPr>
                <w:b/>
                <w:sz w:val="24"/>
                <w:szCs w:val="24"/>
              </w:rPr>
              <w:t>Zadavatel požaduje:</w:t>
            </w:r>
          </w:p>
        </w:tc>
        <w:tc>
          <w:tcPr>
            <w:tcW w:w="4819" w:type="dxa"/>
            <w:shd w:val="clear" w:color="auto" w:fill="BFBFBF"/>
            <w:vAlign w:val="center"/>
          </w:tcPr>
          <w:p w:rsidR="00E27284" w:rsidRPr="00C75FC9" w:rsidRDefault="00E27284" w:rsidP="00443C20">
            <w:pPr>
              <w:pStyle w:val="Textkomente"/>
              <w:jc w:val="center"/>
              <w:rPr>
                <w:b/>
                <w:sz w:val="24"/>
                <w:szCs w:val="24"/>
              </w:rPr>
            </w:pPr>
            <w:r w:rsidRPr="00C75FC9">
              <w:rPr>
                <w:b/>
                <w:sz w:val="24"/>
                <w:szCs w:val="24"/>
              </w:rPr>
              <w:t>Způsob prokázání</w:t>
            </w:r>
            <w:r>
              <w:rPr>
                <w:b/>
                <w:sz w:val="24"/>
                <w:szCs w:val="24"/>
              </w:rPr>
              <w:t>:</w:t>
            </w:r>
          </w:p>
        </w:tc>
      </w:tr>
      <w:tr w:rsidR="00E27284" w:rsidRPr="00ED791F" w:rsidTr="00443C20">
        <w:tc>
          <w:tcPr>
            <w:tcW w:w="492" w:type="dxa"/>
            <w:vAlign w:val="center"/>
          </w:tcPr>
          <w:p w:rsidR="00E27284" w:rsidRPr="00C75FC9" w:rsidRDefault="00E27284" w:rsidP="00443C20">
            <w:pPr>
              <w:pStyle w:val="Textkomente"/>
              <w:jc w:val="center"/>
              <w:rPr>
                <w:sz w:val="24"/>
                <w:szCs w:val="24"/>
              </w:rPr>
            </w:pPr>
            <w:r w:rsidRPr="00C75FC9">
              <w:rPr>
                <w:sz w:val="24"/>
                <w:szCs w:val="24"/>
              </w:rPr>
              <w:t>a)</w:t>
            </w:r>
          </w:p>
        </w:tc>
        <w:tc>
          <w:tcPr>
            <w:tcW w:w="3756" w:type="dxa"/>
          </w:tcPr>
          <w:p w:rsidR="00E27284" w:rsidRPr="00C75FC9" w:rsidRDefault="00E27284" w:rsidP="00443C20">
            <w:pPr>
              <w:pStyle w:val="Textkomente"/>
              <w:rPr>
                <w:sz w:val="24"/>
                <w:szCs w:val="24"/>
              </w:rPr>
            </w:pPr>
            <w:r w:rsidRPr="00C75FC9">
              <w:rPr>
                <w:sz w:val="24"/>
                <w:szCs w:val="24"/>
              </w:rPr>
              <w:t>předložení výpisu z obchodního rejstříku nebo jiné obdobné evidence, pokud jiný právní předpis zápis do takové evidence vyžaduje;</w:t>
            </w:r>
          </w:p>
        </w:tc>
        <w:tc>
          <w:tcPr>
            <w:tcW w:w="4819" w:type="dxa"/>
          </w:tcPr>
          <w:p w:rsidR="00E27284" w:rsidRPr="00C75FC9" w:rsidRDefault="00E27284" w:rsidP="00443C20">
            <w:pPr>
              <w:pStyle w:val="Textkomente"/>
              <w:rPr>
                <w:bCs/>
                <w:iCs/>
                <w:sz w:val="24"/>
                <w:szCs w:val="24"/>
              </w:rPr>
            </w:pPr>
            <w:r w:rsidRPr="00C75FC9">
              <w:rPr>
                <w:sz w:val="24"/>
                <w:szCs w:val="24"/>
              </w:rPr>
              <w:t>Výpis z obchodního rejstříku či jiné obdobné evidence.</w:t>
            </w:r>
          </w:p>
        </w:tc>
      </w:tr>
      <w:tr w:rsidR="00E27284" w:rsidRPr="00ED791F" w:rsidTr="00443C20">
        <w:trPr>
          <w:trHeight w:val="704"/>
        </w:trPr>
        <w:tc>
          <w:tcPr>
            <w:tcW w:w="492" w:type="dxa"/>
            <w:vAlign w:val="center"/>
          </w:tcPr>
          <w:p w:rsidR="00E27284" w:rsidRPr="00C75FC9" w:rsidRDefault="00E27284" w:rsidP="00443C20">
            <w:pPr>
              <w:pStyle w:val="Textkomente"/>
              <w:jc w:val="center"/>
              <w:rPr>
                <w:sz w:val="24"/>
                <w:szCs w:val="24"/>
              </w:rPr>
            </w:pPr>
            <w:r w:rsidRPr="00C75FC9">
              <w:rPr>
                <w:sz w:val="24"/>
                <w:szCs w:val="24"/>
              </w:rPr>
              <w:t>b)</w:t>
            </w:r>
          </w:p>
        </w:tc>
        <w:tc>
          <w:tcPr>
            <w:tcW w:w="3756" w:type="dxa"/>
          </w:tcPr>
          <w:p w:rsidR="00E27284" w:rsidRPr="00C75FC9" w:rsidRDefault="00E27284" w:rsidP="00443C20">
            <w:pPr>
              <w:pStyle w:val="odstavec"/>
              <w:spacing w:before="0"/>
              <w:ind w:firstLine="0"/>
              <w:jc w:val="left"/>
            </w:pPr>
            <w:r w:rsidRPr="00C75FC9">
              <w:t>předložení dokladu, že je dodavatel oprávněn podnikat v rozsahu odpovídajícímu předmětu veřejné zakázky, pokud jiné právní předpisy takové oprávnění vyžadují.</w:t>
            </w:r>
          </w:p>
        </w:tc>
        <w:tc>
          <w:tcPr>
            <w:tcW w:w="4819" w:type="dxa"/>
          </w:tcPr>
          <w:p w:rsidR="00E27284" w:rsidRPr="00DD3B19" w:rsidRDefault="00E27284" w:rsidP="00443C20">
            <w:pPr>
              <w:pStyle w:val="Textkomente"/>
              <w:rPr>
                <w:sz w:val="24"/>
                <w:szCs w:val="24"/>
              </w:rPr>
            </w:pPr>
            <w:r w:rsidRPr="00DD3B19">
              <w:rPr>
                <w:bCs/>
                <w:sz w:val="24"/>
                <w:szCs w:val="24"/>
              </w:rPr>
              <w:t xml:space="preserve">Platné </w:t>
            </w:r>
            <w:r w:rsidRPr="00DD3B19">
              <w:rPr>
                <w:sz w:val="24"/>
                <w:szCs w:val="24"/>
              </w:rPr>
              <w:t>oprávnění k podnikání.</w:t>
            </w:r>
          </w:p>
          <w:p w:rsidR="00E27284" w:rsidRDefault="00E27284" w:rsidP="00443C20">
            <w:pPr>
              <w:pStyle w:val="Textkomente"/>
              <w:rPr>
                <w:sz w:val="24"/>
                <w:szCs w:val="24"/>
              </w:rPr>
            </w:pPr>
            <w:r w:rsidRPr="00DD3B19">
              <w:rPr>
                <w:sz w:val="24"/>
                <w:szCs w:val="24"/>
              </w:rPr>
              <w:t>Dodavatel předloží výpisy z živnostenského rejstříku dle § 10 odst. 3 písm. a) zákona č. 455/1991 Sb., o živnostenském podnikání (živnostenský zákon), ve znění pozdějších předpisů, a/nebo živnostenské listy, resp. jiná oprávnění k podnikání v</w:t>
            </w:r>
            <w:r>
              <w:rPr>
                <w:sz w:val="24"/>
                <w:szCs w:val="24"/>
              </w:rPr>
              <w:t> předmětu podnikání:</w:t>
            </w:r>
            <w:r w:rsidRPr="00C8010B">
              <w:rPr>
                <w:sz w:val="24"/>
                <w:szCs w:val="24"/>
              </w:rPr>
              <w:t xml:space="preserve"> </w:t>
            </w:r>
          </w:p>
          <w:p w:rsidR="000670D2" w:rsidRPr="000670D2" w:rsidRDefault="000670D2" w:rsidP="00443C20">
            <w:pPr>
              <w:pStyle w:val="Textkomente"/>
              <w:rPr>
                <w:sz w:val="8"/>
                <w:szCs w:val="8"/>
              </w:rPr>
            </w:pPr>
          </w:p>
          <w:p w:rsidR="00E27284" w:rsidRDefault="000670D2" w:rsidP="00443C20">
            <w:pPr>
              <w:pStyle w:val="Textkomente"/>
              <w:rPr>
                <w:b/>
                <w:sz w:val="24"/>
                <w:szCs w:val="24"/>
              </w:rPr>
            </w:pPr>
            <w:r w:rsidRPr="000670D2">
              <w:rPr>
                <w:b/>
                <w:sz w:val="24"/>
                <w:szCs w:val="24"/>
              </w:rPr>
              <w:t>provádění staveb, jejich změn a odstraňování</w:t>
            </w:r>
          </w:p>
          <w:p w:rsidR="000670D2" w:rsidRPr="000670D2" w:rsidRDefault="000670D2" w:rsidP="00443C20">
            <w:pPr>
              <w:pStyle w:val="Textkomente"/>
              <w:rPr>
                <w:sz w:val="8"/>
                <w:szCs w:val="8"/>
              </w:rPr>
            </w:pPr>
          </w:p>
          <w:p w:rsidR="00E27284" w:rsidRPr="00C75FC9" w:rsidRDefault="00E27284" w:rsidP="00443C20">
            <w:pPr>
              <w:pStyle w:val="Textkomente"/>
              <w:rPr>
                <w:sz w:val="24"/>
                <w:szCs w:val="24"/>
              </w:rPr>
            </w:pPr>
            <w:r w:rsidRPr="00DD3B19">
              <w:rPr>
                <w:sz w:val="24"/>
                <w:szCs w:val="24"/>
              </w:rPr>
              <w:t xml:space="preserve">Zadavatel uzná za průkaz oprávnění </w:t>
            </w:r>
            <w:r>
              <w:rPr>
                <w:sz w:val="24"/>
                <w:szCs w:val="24"/>
              </w:rPr>
              <w:t xml:space="preserve">k podnikání </w:t>
            </w:r>
            <w:r w:rsidRPr="00DD3B19">
              <w:rPr>
                <w:sz w:val="24"/>
                <w:szCs w:val="24"/>
              </w:rPr>
              <w:t xml:space="preserve">v požadovaném </w:t>
            </w:r>
            <w:r>
              <w:rPr>
                <w:sz w:val="24"/>
                <w:szCs w:val="24"/>
              </w:rPr>
              <w:t>předmětu</w:t>
            </w:r>
            <w:r w:rsidRPr="00DD3B19">
              <w:rPr>
                <w:sz w:val="24"/>
                <w:szCs w:val="24"/>
              </w:rPr>
              <w:t xml:space="preserve"> rovněž výpis z živnostenského rejstříku nebo živnostenský list či listy dokládající oprávnění dodavatele k podnikání v </w:t>
            </w:r>
            <w:r>
              <w:rPr>
                <w:sz w:val="24"/>
                <w:szCs w:val="24"/>
              </w:rPr>
              <w:t>předmětu</w:t>
            </w:r>
            <w:r w:rsidRPr="00DD3B19">
              <w:rPr>
                <w:sz w:val="24"/>
                <w:szCs w:val="24"/>
              </w:rPr>
              <w:t xml:space="preserve"> (či </w:t>
            </w:r>
            <w:r>
              <w:rPr>
                <w:sz w:val="24"/>
                <w:szCs w:val="24"/>
              </w:rPr>
              <w:t>předmětech</w:t>
            </w:r>
            <w:r w:rsidRPr="00DD3B19">
              <w:rPr>
                <w:sz w:val="24"/>
                <w:szCs w:val="24"/>
              </w:rPr>
              <w:t xml:space="preserve">), který bude zadavatelem požadovanému </w:t>
            </w:r>
            <w:r>
              <w:rPr>
                <w:sz w:val="24"/>
                <w:szCs w:val="24"/>
              </w:rPr>
              <w:t>předmětu</w:t>
            </w:r>
            <w:r w:rsidRPr="00DD3B19">
              <w:rPr>
                <w:sz w:val="24"/>
                <w:szCs w:val="24"/>
              </w:rPr>
              <w:t xml:space="preserve"> obsahově odpovídat (jedná se zejména o živnostenské listy vydané za dříve platné právní úpravy).</w:t>
            </w:r>
          </w:p>
        </w:tc>
      </w:tr>
      <w:tr w:rsidR="00E27284" w:rsidRPr="00ED791F" w:rsidTr="00443C20">
        <w:trPr>
          <w:trHeight w:val="704"/>
        </w:trPr>
        <w:tc>
          <w:tcPr>
            <w:tcW w:w="492" w:type="dxa"/>
            <w:vAlign w:val="center"/>
          </w:tcPr>
          <w:p w:rsidR="00E27284" w:rsidRPr="00C75FC9" w:rsidRDefault="00E27284" w:rsidP="00443C20">
            <w:pPr>
              <w:pStyle w:val="Textkomente"/>
              <w:jc w:val="center"/>
              <w:rPr>
                <w:sz w:val="24"/>
                <w:szCs w:val="24"/>
              </w:rPr>
            </w:pPr>
            <w:r>
              <w:rPr>
                <w:sz w:val="24"/>
                <w:szCs w:val="24"/>
              </w:rPr>
              <w:t>c)</w:t>
            </w:r>
          </w:p>
        </w:tc>
        <w:tc>
          <w:tcPr>
            <w:tcW w:w="3756" w:type="dxa"/>
          </w:tcPr>
          <w:p w:rsidR="00E27284" w:rsidRPr="00C75FC9" w:rsidRDefault="00E27284" w:rsidP="00443C20">
            <w:pPr>
              <w:pStyle w:val="odstavec"/>
              <w:spacing w:before="0"/>
              <w:ind w:firstLine="0"/>
              <w:jc w:val="left"/>
            </w:pPr>
            <w:r w:rsidRPr="00923D90">
              <w:t>předložení dokladu o tom, že je</w:t>
            </w:r>
            <w:r w:rsidR="0026093B" w:rsidRPr="00923D90">
              <w:t xml:space="preserve"> dodavatel</w:t>
            </w:r>
            <w:r w:rsidRPr="00923D90">
              <w:t xml:space="preserve"> odborně způsobilý nebo disponuje osobou, jejímž prostřednictvím odbornou způsobilost zabezpečuje, je-li pro plnění veřejné zakázky malého rozsahu odborná způsobilost jinými právními předpisy vyžadována.</w:t>
            </w:r>
          </w:p>
        </w:tc>
        <w:tc>
          <w:tcPr>
            <w:tcW w:w="4819" w:type="dxa"/>
          </w:tcPr>
          <w:p w:rsidR="00B66717" w:rsidRDefault="00E27284" w:rsidP="00443C20">
            <w:pPr>
              <w:pStyle w:val="Textkomente"/>
              <w:rPr>
                <w:sz w:val="24"/>
                <w:szCs w:val="24"/>
              </w:rPr>
            </w:pPr>
            <w:r w:rsidRPr="00923D90">
              <w:rPr>
                <w:b/>
                <w:bCs/>
                <w:iCs/>
                <w:sz w:val="24"/>
                <w:szCs w:val="24"/>
              </w:rPr>
              <w:t>Čestné prohlášení dodavatele</w:t>
            </w:r>
            <w:r w:rsidRPr="00923D90">
              <w:rPr>
                <w:bCs/>
                <w:iCs/>
                <w:sz w:val="24"/>
                <w:szCs w:val="24"/>
              </w:rPr>
              <w:t xml:space="preserve"> (</w:t>
            </w:r>
            <w:r w:rsidR="005D0AF2" w:rsidRPr="00923D90">
              <w:rPr>
                <w:bCs/>
                <w:iCs/>
                <w:sz w:val="24"/>
                <w:szCs w:val="24"/>
              </w:rPr>
              <w:t xml:space="preserve">na formuláři uvedeném v </w:t>
            </w:r>
            <w:r w:rsidRPr="00923D90">
              <w:rPr>
                <w:bCs/>
                <w:iCs/>
                <w:sz w:val="24"/>
                <w:szCs w:val="24"/>
              </w:rPr>
              <w:t>přílo</w:t>
            </w:r>
            <w:r w:rsidR="005D0AF2" w:rsidRPr="00923D90">
              <w:rPr>
                <w:bCs/>
                <w:iCs/>
                <w:sz w:val="24"/>
                <w:szCs w:val="24"/>
              </w:rPr>
              <w:t>ze</w:t>
            </w:r>
            <w:r w:rsidRPr="00923D90">
              <w:rPr>
                <w:bCs/>
                <w:iCs/>
                <w:sz w:val="24"/>
                <w:szCs w:val="24"/>
              </w:rPr>
              <w:t xml:space="preserve"> č. 3), ze kterého bude </w:t>
            </w:r>
            <w:r w:rsidRPr="009D3891">
              <w:rPr>
                <w:bCs/>
                <w:iCs/>
                <w:sz w:val="24"/>
                <w:szCs w:val="24"/>
              </w:rPr>
              <w:t xml:space="preserve">vyplývat, že disponuje osobou/osobami, </w:t>
            </w:r>
            <w:r w:rsidRPr="00B66717">
              <w:rPr>
                <w:bCs/>
                <w:iCs/>
                <w:sz w:val="24"/>
                <w:szCs w:val="24"/>
              </w:rPr>
              <w:t xml:space="preserve">jejímž/jejichž prostřednictvím zabezpečuje </w:t>
            </w:r>
            <w:r w:rsidRPr="00B66717">
              <w:rPr>
                <w:sz w:val="24"/>
                <w:szCs w:val="24"/>
              </w:rPr>
              <w:t xml:space="preserve">odbornou způsobilost </w:t>
            </w:r>
          </w:p>
          <w:p w:rsidR="00E27284" w:rsidRPr="00B66717" w:rsidRDefault="00E27284" w:rsidP="00443C20">
            <w:pPr>
              <w:pStyle w:val="Textkomente"/>
              <w:numPr>
                <w:ilvl w:val="0"/>
                <w:numId w:val="31"/>
              </w:numPr>
              <w:ind w:left="284" w:hanging="284"/>
              <w:rPr>
                <w:sz w:val="24"/>
                <w:szCs w:val="24"/>
              </w:rPr>
            </w:pPr>
            <w:r w:rsidRPr="00B66717">
              <w:rPr>
                <w:b/>
                <w:sz w:val="24"/>
                <w:szCs w:val="24"/>
              </w:rPr>
              <w:t>v oboru dopravní stavby,</w:t>
            </w:r>
            <w:r w:rsidRPr="00B66717">
              <w:rPr>
                <w:sz w:val="24"/>
                <w:szCs w:val="24"/>
              </w:rPr>
              <w:t xml:space="preserve"> která má osvědčení či doklad o </w:t>
            </w:r>
            <w:r w:rsidRPr="00B66717">
              <w:rPr>
                <w:b/>
                <w:sz w:val="24"/>
                <w:szCs w:val="24"/>
              </w:rPr>
              <w:t>autorizaci jako autorizovaný inženýr nebo technik dle zákona č. 360/1992 Sb.</w:t>
            </w:r>
            <w:r w:rsidRPr="00B66717">
              <w:rPr>
                <w:sz w:val="24"/>
                <w:szCs w:val="24"/>
              </w:rPr>
              <w:t>, o výkonu povolání autorizovaných architektů a o výkonu povolání autorizovaných inženýrů a techniků</w:t>
            </w:r>
            <w:r w:rsidRPr="009D3891">
              <w:rPr>
                <w:sz w:val="24"/>
                <w:szCs w:val="24"/>
              </w:rPr>
              <w:t xml:space="preserve"> činných ve výstavbě, ve znění pozdějších předpisů, ve výše uvedeném oboru, nebo jiný obdobný doklad vydaný v jiné zemi než v ČR, který v této jiné zemi opravňuje jeho držitele v uvedeném oboru k vedení realizace stavby. </w:t>
            </w:r>
          </w:p>
        </w:tc>
      </w:tr>
    </w:tbl>
    <w:p w:rsidR="004921FB" w:rsidRPr="00DA2388" w:rsidRDefault="004921FB" w:rsidP="004921FB">
      <w:pPr>
        <w:pStyle w:val="Styl3"/>
        <w:numPr>
          <w:ilvl w:val="0"/>
          <w:numId w:val="0"/>
        </w:numPr>
        <w:spacing w:after="60" w:line="276" w:lineRule="auto"/>
        <w:ind w:left="28"/>
      </w:pPr>
      <w:r w:rsidRPr="00DA2388">
        <w:t xml:space="preserve">K prokázání splnění profesní způsobilosti je dodavatel oprávněn využít </w:t>
      </w:r>
      <w:r>
        <w:t>formulář, který je přílohou č. 3</w:t>
      </w:r>
      <w:r w:rsidRPr="00DA2388">
        <w:t xml:space="preserve"> této výzvy k podání nabídky, jímž pro účely podání nabídky může nahradit požadované doklady v čl. 3.2 této výzvy.</w:t>
      </w:r>
    </w:p>
    <w:p w:rsidR="004921FB" w:rsidRDefault="004921FB" w:rsidP="004921FB">
      <w:pPr>
        <w:pStyle w:val="Styl3"/>
        <w:numPr>
          <w:ilvl w:val="0"/>
          <w:numId w:val="0"/>
        </w:numPr>
        <w:spacing w:before="0" w:after="60" w:line="276" w:lineRule="auto"/>
        <w:ind w:left="28"/>
      </w:pPr>
      <w:r w:rsidRPr="00A6262A">
        <w:t>Zadavatel je oprávněn si v případě pochybností vyžádat nad rámec předloženého čestného prohlášení předložení příslušných dokladů.</w:t>
      </w:r>
    </w:p>
    <w:p w:rsidR="00443C20" w:rsidRDefault="00443C20">
      <w:pPr>
        <w:rPr>
          <w:b/>
          <w:sz w:val="24"/>
          <w:szCs w:val="24"/>
        </w:rPr>
      </w:pPr>
      <w:r>
        <w:rPr>
          <w:b/>
          <w:szCs w:val="24"/>
        </w:rPr>
        <w:br w:type="page"/>
      </w:r>
    </w:p>
    <w:p w:rsidR="00E27284" w:rsidRPr="00ED791F" w:rsidRDefault="00E27284" w:rsidP="00E27284">
      <w:pPr>
        <w:pStyle w:val="Nadpis2"/>
        <w:keepNext w:val="0"/>
        <w:numPr>
          <w:ilvl w:val="1"/>
          <w:numId w:val="1"/>
        </w:numPr>
        <w:spacing w:before="120" w:after="120" w:line="276" w:lineRule="auto"/>
        <w:ind w:left="567" w:hanging="567"/>
        <w:rPr>
          <w:b/>
          <w:szCs w:val="24"/>
        </w:rPr>
      </w:pPr>
      <w:r>
        <w:rPr>
          <w:b/>
          <w:szCs w:val="24"/>
        </w:rPr>
        <w:lastRenderedPageBreak/>
        <w:t>Technická způsobilost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5552"/>
        <w:gridCol w:w="2835"/>
      </w:tblGrid>
      <w:tr w:rsidR="00E27284" w:rsidRPr="00ED791F" w:rsidTr="0085675F">
        <w:tc>
          <w:tcPr>
            <w:tcW w:w="680" w:type="dxa"/>
            <w:vAlign w:val="center"/>
          </w:tcPr>
          <w:p w:rsidR="00E27284" w:rsidRPr="00CD76EC" w:rsidRDefault="00E27284" w:rsidP="007A708C">
            <w:pPr>
              <w:pStyle w:val="Textkomente"/>
              <w:jc w:val="center"/>
              <w:rPr>
                <w:b/>
                <w:sz w:val="24"/>
                <w:szCs w:val="24"/>
              </w:rPr>
            </w:pPr>
            <w:r w:rsidRPr="00CD76EC">
              <w:rPr>
                <w:b/>
                <w:sz w:val="24"/>
                <w:szCs w:val="24"/>
              </w:rPr>
              <w:t>3.</w:t>
            </w:r>
            <w:r w:rsidR="007A708C">
              <w:rPr>
                <w:b/>
                <w:sz w:val="24"/>
                <w:szCs w:val="24"/>
              </w:rPr>
              <w:t>3</w:t>
            </w:r>
            <w:r w:rsidRPr="00CD76EC">
              <w:rPr>
                <w:b/>
                <w:sz w:val="24"/>
                <w:szCs w:val="24"/>
              </w:rPr>
              <w:t>.1.</w:t>
            </w:r>
          </w:p>
        </w:tc>
        <w:tc>
          <w:tcPr>
            <w:tcW w:w="5552" w:type="dxa"/>
            <w:vAlign w:val="center"/>
          </w:tcPr>
          <w:p w:rsidR="00E27284" w:rsidRPr="00CD76EC" w:rsidRDefault="00E27284" w:rsidP="00443C20">
            <w:pPr>
              <w:pStyle w:val="Textkomente"/>
              <w:rPr>
                <w:sz w:val="24"/>
                <w:szCs w:val="24"/>
              </w:rPr>
            </w:pPr>
            <w:r w:rsidRPr="00CD76EC">
              <w:rPr>
                <w:b/>
                <w:sz w:val="24"/>
                <w:szCs w:val="24"/>
              </w:rPr>
              <w:t>Zadavatel požaduje, aby se na realizaci zakázky podílely následující osoby splňující uvedené požadavky zadavatele:</w:t>
            </w:r>
          </w:p>
        </w:tc>
        <w:tc>
          <w:tcPr>
            <w:tcW w:w="2835" w:type="dxa"/>
            <w:vAlign w:val="center"/>
          </w:tcPr>
          <w:p w:rsidR="00E27284" w:rsidRPr="00C75FC9" w:rsidRDefault="00E27284" w:rsidP="00443C20">
            <w:pPr>
              <w:pStyle w:val="Textkomente"/>
              <w:rPr>
                <w:bCs/>
                <w:iCs/>
                <w:sz w:val="24"/>
                <w:szCs w:val="24"/>
              </w:rPr>
            </w:pPr>
            <w:r w:rsidRPr="00915DB4">
              <w:rPr>
                <w:b/>
                <w:sz w:val="24"/>
                <w:szCs w:val="24"/>
              </w:rPr>
              <w:t>Způsob prokázání</w:t>
            </w:r>
            <w:r>
              <w:rPr>
                <w:b/>
                <w:sz w:val="24"/>
                <w:szCs w:val="24"/>
              </w:rPr>
              <w:t>:</w:t>
            </w:r>
            <w:r w:rsidRPr="00915DB4">
              <w:rPr>
                <w:b/>
                <w:sz w:val="24"/>
                <w:szCs w:val="24"/>
              </w:rPr>
              <w:t xml:space="preserve"> </w:t>
            </w:r>
          </w:p>
        </w:tc>
      </w:tr>
      <w:tr w:rsidR="00E27284" w:rsidRPr="00ED791F" w:rsidTr="0085675F">
        <w:tc>
          <w:tcPr>
            <w:tcW w:w="680" w:type="dxa"/>
            <w:vAlign w:val="center"/>
          </w:tcPr>
          <w:p w:rsidR="00E27284" w:rsidRPr="00C75FC9" w:rsidRDefault="00E27284" w:rsidP="00443C20">
            <w:pPr>
              <w:pStyle w:val="Textkomente"/>
              <w:jc w:val="center"/>
              <w:rPr>
                <w:sz w:val="24"/>
                <w:szCs w:val="24"/>
              </w:rPr>
            </w:pPr>
            <w:r>
              <w:rPr>
                <w:sz w:val="24"/>
                <w:szCs w:val="24"/>
              </w:rPr>
              <w:t>a)</w:t>
            </w:r>
          </w:p>
        </w:tc>
        <w:tc>
          <w:tcPr>
            <w:tcW w:w="5552" w:type="dxa"/>
          </w:tcPr>
          <w:p w:rsidR="00E27284" w:rsidRPr="003631C8" w:rsidRDefault="00E27284" w:rsidP="00443C20">
            <w:pPr>
              <w:pStyle w:val="Textkomente"/>
              <w:rPr>
                <w:sz w:val="24"/>
                <w:szCs w:val="24"/>
              </w:rPr>
            </w:pPr>
            <w:r w:rsidRPr="00CD76EC">
              <w:rPr>
                <w:sz w:val="24"/>
                <w:szCs w:val="24"/>
                <w:u w:val="single"/>
              </w:rPr>
              <w:t>osoba zajišťující odbornou způsobilost v oboru d</w:t>
            </w:r>
            <w:r w:rsidR="00CD76EC" w:rsidRPr="00CD76EC">
              <w:rPr>
                <w:sz w:val="24"/>
                <w:szCs w:val="24"/>
                <w:u w:val="single"/>
              </w:rPr>
              <w:t>opra</w:t>
            </w:r>
            <w:r w:rsidR="009D3891">
              <w:rPr>
                <w:sz w:val="24"/>
                <w:szCs w:val="24"/>
                <w:u w:val="single"/>
              </w:rPr>
              <w:t xml:space="preserve">vní stavby – </w:t>
            </w:r>
            <w:r w:rsidR="009D3891" w:rsidRPr="003631C8">
              <w:rPr>
                <w:sz w:val="24"/>
                <w:szCs w:val="24"/>
                <w:u w:val="single"/>
              </w:rPr>
              <w:t xml:space="preserve">nekolejová doprava </w:t>
            </w:r>
            <w:r w:rsidRPr="003631C8">
              <w:rPr>
                <w:sz w:val="24"/>
                <w:szCs w:val="24"/>
                <w:u w:val="single"/>
              </w:rPr>
              <w:t>– stavbyvedoucí:</w:t>
            </w:r>
          </w:p>
          <w:p w:rsidR="00E27284" w:rsidRPr="003631C8" w:rsidRDefault="00E27284" w:rsidP="00443C20">
            <w:pPr>
              <w:pStyle w:val="Textkomente"/>
              <w:rPr>
                <w:sz w:val="24"/>
                <w:szCs w:val="24"/>
              </w:rPr>
            </w:pPr>
            <w:r w:rsidRPr="003631C8">
              <w:rPr>
                <w:sz w:val="24"/>
                <w:szCs w:val="24"/>
              </w:rPr>
              <w:t xml:space="preserve">(i) minimálně </w:t>
            </w:r>
            <w:r w:rsidR="00CD76EC" w:rsidRPr="003631C8">
              <w:rPr>
                <w:sz w:val="24"/>
                <w:szCs w:val="24"/>
              </w:rPr>
              <w:t>5</w:t>
            </w:r>
            <w:r w:rsidRPr="003631C8">
              <w:rPr>
                <w:sz w:val="24"/>
                <w:szCs w:val="24"/>
              </w:rPr>
              <w:t xml:space="preserve"> </w:t>
            </w:r>
            <w:r w:rsidR="00CD76EC" w:rsidRPr="003631C8">
              <w:rPr>
                <w:sz w:val="24"/>
                <w:szCs w:val="24"/>
              </w:rPr>
              <w:t xml:space="preserve">let </w:t>
            </w:r>
            <w:r w:rsidRPr="003631C8">
              <w:rPr>
                <w:sz w:val="24"/>
                <w:szCs w:val="24"/>
              </w:rPr>
              <w:t xml:space="preserve">v pozici stavbyvedoucího </w:t>
            </w:r>
            <w:r w:rsidR="00DF0396">
              <w:rPr>
                <w:sz w:val="24"/>
                <w:szCs w:val="24"/>
              </w:rPr>
              <w:t>dopravních nekolejových staveb,</w:t>
            </w:r>
            <w:r w:rsidRPr="003631C8">
              <w:rPr>
                <w:sz w:val="24"/>
                <w:szCs w:val="24"/>
              </w:rPr>
              <w:t xml:space="preserve"> </w:t>
            </w:r>
          </w:p>
          <w:p w:rsidR="00E27284" w:rsidRPr="003631C8" w:rsidRDefault="00E27284" w:rsidP="00443C20">
            <w:pPr>
              <w:pStyle w:val="Textkomente"/>
              <w:rPr>
                <w:sz w:val="24"/>
                <w:szCs w:val="24"/>
              </w:rPr>
            </w:pPr>
            <w:r w:rsidRPr="003631C8">
              <w:rPr>
                <w:sz w:val="24"/>
                <w:szCs w:val="24"/>
              </w:rPr>
              <w:t>(ii) praxe s minimálně jednou dokončenou nebo zprovozněnou stavbou</w:t>
            </w:r>
            <w:r w:rsidR="00CD76EC" w:rsidRPr="003631C8">
              <w:rPr>
                <w:sz w:val="24"/>
                <w:szCs w:val="24"/>
              </w:rPr>
              <w:t>, jejíž předmětem nebo součástí byla realizace nebo oprava svislého dopravního značení nebo velkoplošné dopravní značení</w:t>
            </w:r>
            <w:r w:rsidRPr="003631C8">
              <w:rPr>
                <w:sz w:val="24"/>
                <w:szCs w:val="24"/>
              </w:rPr>
              <w:t xml:space="preserve"> ve finančním objemu minimálně </w:t>
            </w:r>
            <w:r w:rsidR="00CD76EC" w:rsidRPr="003631C8">
              <w:rPr>
                <w:sz w:val="24"/>
                <w:szCs w:val="24"/>
              </w:rPr>
              <w:t xml:space="preserve">3 </w:t>
            </w:r>
            <w:r w:rsidR="00883FDE" w:rsidRPr="003631C8">
              <w:rPr>
                <w:sz w:val="24"/>
                <w:szCs w:val="24"/>
              </w:rPr>
              <w:t>mil. Kč bez DPH, kde působil v </w:t>
            </w:r>
            <w:r w:rsidRPr="003631C8">
              <w:rPr>
                <w:sz w:val="24"/>
                <w:szCs w:val="24"/>
              </w:rPr>
              <w:t xml:space="preserve">pozici stavbyvedoucího, </w:t>
            </w:r>
          </w:p>
          <w:p w:rsidR="00E27284" w:rsidRPr="003631C8" w:rsidRDefault="00E27284" w:rsidP="00443C20">
            <w:pPr>
              <w:pStyle w:val="Textkomente"/>
              <w:rPr>
                <w:sz w:val="24"/>
                <w:szCs w:val="24"/>
              </w:rPr>
            </w:pPr>
            <w:r w:rsidRPr="003631C8">
              <w:rPr>
                <w:sz w:val="24"/>
                <w:szCs w:val="24"/>
              </w:rPr>
              <w:t xml:space="preserve">(iii) existence pracovního nebo obdobného poměru u dodavatele, příp. poddodavatele, nebo, je-li fyzickou osobou podnikající, smluvního vztahu s dodavatelem, </w:t>
            </w:r>
          </w:p>
          <w:p w:rsidR="00E27284" w:rsidRPr="004C7BFB" w:rsidRDefault="00E27284" w:rsidP="00B954EE">
            <w:pPr>
              <w:pStyle w:val="Textkomente"/>
              <w:rPr>
                <w:sz w:val="24"/>
                <w:szCs w:val="24"/>
                <w:highlight w:val="green"/>
              </w:rPr>
            </w:pPr>
            <w:r w:rsidRPr="003631C8">
              <w:rPr>
                <w:sz w:val="24"/>
                <w:szCs w:val="24"/>
              </w:rPr>
              <w:t xml:space="preserve">(iv) </w:t>
            </w:r>
            <w:r w:rsidRPr="003631C8">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3631C8">
              <w:rPr>
                <w:sz w:val="24"/>
                <w:szCs w:val="24"/>
              </w:rPr>
              <w:t>ve znění pozdějších předpisů</w:t>
            </w:r>
            <w:r w:rsidRPr="003631C8">
              <w:rPr>
                <w:bCs/>
                <w:sz w:val="24"/>
                <w:szCs w:val="24"/>
              </w:rPr>
              <w:t xml:space="preserve">, pro obor </w:t>
            </w:r>
            <w:r w:rsidR="004C7BFB" w:rsidRPr="003631C8">
              <w:rPr>
                <w:sz w:val="24"/>
                <w:szCs w:val="24"/>
              </w:rPr>
              <w:t xml:space="preserve">dopravní stavby – </w:t>
            </w:r>
            <w:r w:rsidR="00883FDE" w:rsidRPr="003631C8">
              <w:rPr>
                <w:sz w:val="24"/>
                <w:szCs w:val="24"/>
              </w:rPr>
              <w:t xml:space="preserve">nekolejová doprava </w:t>
            </w:r>
            <w:r w:rsidRPr="003631C8">
              <w:rPr>
                <w:sz w:val="24"/>
                <w:szCs w:val="24"/>
                <w:u w:color="0000FF"/>
              </w:rPr>
              <w:t>nebo jiný</w:t>
            </w:r>
            <w:r w:rsidRPr="0002730B">
              <w:rPr>
                <w:sz w:val="24"/>
                <w:szCs w:val="24"/>
                <w:u w:color="0000FF"/>
              </w:rPr>
              <w:t xml:space="preserve"> obdobný doklad vydaný v jiné zemi než v ČR,</w:t>
            </w:r>
            <w:r w:rsidRPr="00DD3B19">
              <w:rPr>
                <w:sz w:val="24"/>
                <w:szCs w:val="24"/>
                <w:u w:color="0000FF"/>
              </w:rPr>
              <w:t xml:space="preserve"> který je v</w:t>
            </w:r>
            <w:r w:rsidR="00B954EE">
              <w:rPr>
                <w:sz w:val="24"/>
                <w:szCs w:val="24"/>
                <w:u w:color="0000FF"/>
              </w:rPr>
              <w:t> </w:t>
            </w:r>
            <w:r w:rsidRPr="00DD3B19">
              <w:rPr>
                <w:sz w:val="24"/>
                <w:szCs w:val="24"/>
                <w:u w:color="0000FF"/>
              </w:rPr>
              <w:t>souladu se zákonem č. 18/2004 Sb., o uznávání odborné kvalifikace, ve znění pozdějších předpisů</w:t>
            </w:r>
            <w:r>
              <w:rPr>
                <w:sz w:val="24"/>
                <w:szCs w:val="24"/>
                <w:u w:color="0000FF"/>
              </w:rPr>
              <w:t>,</w:t>
            </w:r>
            <w:r w:rsidRPr="00DD3B19">
              <w:rPr>
                <w:sz w:val="24"/>
                <w:szCs w:val="24"/>
                <w:u w:color="0000FF"/>
              </w:rPr>
              <w:t xml:space="preserve"> </w:t>
            </w:r>
            <w:r w:rsidR="00B954EE">
              <w:rPr>
                <w:sz w:val="24"/>
                <w:szCs w:val="24"/>
                <w:u w:color="0000FF"/>
              </w:rPr>
              <w:t>a </w:t>
            </w:r>
            <w:r w:rsidRPr="0002730B">
              <w:rPr>
                <w:sz w:val="24"/>
                <w:szCs w:val="24"/>
                <w:u w:color="0000FF"/>
              </w:rPr>
              <w:t xml:space="preserve">který v této </w:t>
            </w:r>
            <w:r w:rsidRPr="004C7BFB">
              <w:rPr>
                <w:sz w:val="24"/>
                <w:szCs w:val="24"/>
                <w:u w:color="0000FF"/>
              </w:rPr>
              <w:t>jiné zemi opravňuje jeho drži</w:t>
            </w:r>
            <w:r w:rsidR="00B954EE">
              <w:rPr>
                <w:sz w:val="24"/>
                <w:szCs w:val="24"/>
                <w:u w:color="0000FF"/>
              </w:rPr>
              <w:t>tele v </w:t>
            </w:r>
            <w:r w:rsidRPr="004C7BFB">
              <w:rPr>
                <w:sz w:val="24"/>
                <w:szCs w:val="24"/>
                <w:u w:color="0000FF"/>
              </w:rPr>
              <w:t>uvedeném oboru k </w:t>
            </w:r>
            <w:r w:rsidRPr="004C7BFB">
              <w:rPr>
                <w:sz w:val="24"/>
                <w:szCs w:val="24"/>
              </w:rPr>
              <w:t xml:space="preserve">vedení realizace stavby. </w:t>
            </w:r>
          </w:p>
        </w:tc>
        <w:tc>
          <w:tcPr>
            <w:tcW w:w="2835" w:type="dxa"/>
          </w:tcPr>
          <w:p w:rsidR="00E27284" w:rsidRPr="00443262" w:rsidRDefault="00E27284" w:rsidP="00443C20">
            <w:pPr>
              <w:pStyle w:val="Textkomente"/>
              <w:rPr>
                <w:sz w:val="24"/>
                <w:szCs w:val="24"/>
              </w:rPr>
            </w:pPr>
            <w:r w:rsidRPr="00443262">
              <w:rPr>
                <w:sz w:val="24"/>
                <w:szCs w:val="24"/>
              </w:rPr>
              <w:t>Čestné prohlášení dodavatele</w:t>
            </w:r>
            <w:r w:rsidR="005D0AF2" w:rsidRPr="00443262">
              <w:rPr>
                <w:sz w:val="24"/>
                <w:szCs w:val="24"/>
              </w:rPr>
              <w:t xml:space="preserve"> na formuláři uvedeném v příloze č. 3</w:t>
            </w:r>
            <w:r w:rsidRPr="00443262">
              <w:rPr>
                <w:sz w:val="24"/>
                <w:szCs w:val="24"/>
              </w:rPr>
              <w:t>, z něhož jednoznačně vyplývá prokázání</w:t>
            </w:r>
            <w:r w:rsidR="005D0AF2" w:rsidRPr="00443262">
              <w:rPr>
                <w:sz w:val="24"/>
                <w:szCs w:val="24"/>
              </w:rPr>
              <w:t xml:space="preserve"> této</w:t>
            </w:r>
            <w:r w:rsidRPr="00443262">
              <w:rPr>
                <w:sz w:val="24"/>
                <w:szCs w:val="24"/>
              </w:rPr>
              <w:t xml:space="preserve"> způsobilosti.</w:t>
            </w:r>
          </w:p>
        </w:tc>
      </w:tr>
      <w:tr w:rsidR="00E27284" w:rsidRPr="00ED791F" w:rsidTr="0085675F">
        <w:tc>
          <w:tcPr>
            <w:tcW w:w="680" w:type="dxa"/>
            <w:vAlign w:val="center"/>
          </w:tcPr>
          <w:p w:rsidR="00E27284" w:rsidRDefault="00E27284" w:rsidP="00443C20">
            <w:pPr>
              <w:pStyle w:val="Textkomente"/>
              <w:rPr>
                <w:sz w:val="24"/>
                <w:szCs w:val="24"/>
              </w:rPr>
            </w:pPr>
            <w:r>
              <w:rPr>
                <w:sz w:val="24"/>
                <w:szCs w:val="24"/>
              </w:rPr>
              <w:t>b)</w:t>
            </w:r>
          </w:p>
        </w:tc>
        <w:tc>
          <w:tcPr>
            <w:tcW w:w="5552" w:type="dxa"/>
          </w:tcPr>
          <w:p w:rsidR="00E27284" w:rsidRPr="00B954EE" w:rsidRDefault="00E27284" w:rsidP="00443C20">
            <w:pPr>
              <w:pStyle w:val="Textkomente"/>
              <w:rPr>
                <w:sz w:val="24"/>
                <w:szCs w:val="24"/>
                <w:u w:val="single"/>
              </w:rPr>
            </w:pPr>
            <w:r w:rsidRPr="0002730B">
              <w:rPr>
                <w:sz w:val="24"/>
                <w:szCs w:val="24"/>
                <w:u w:val="single"/>
              </w:rPr>
              <w:t>osob</w:t>
            </w:r>
            <w:r>
              <w:rPr>
                <w:sz w:val="24"/>
                <w:szCs w:val="24"/>
                <w:u w:val="single"/>
              </w:rPr>
              <w:t>a</w:t>
            </w:r>
            <w:r w:rsidRPr="0002730B">
              <w:rPr>
                <w:sz w:val="24"/>
                <w:szCs w:val="24"/>
                <w:u w:val="single"/>
              </w:rPr>
              <w:t xml:space="preserve"> zajišťující odbornou způsobilost v oboru </w:t>
            </w:r>
            <w:r w:rsidR="00883FDE" w:rsidRPr="00883FDE">
              <w:rPr>
                <w:sz w:val="24"/>
                <w:szCs w:val="24"/>
                <w:u w:val="single"/>
              </w:rPr>
              <w:t>dopravní s</w:t>
            </w:r>
            <w:r w:rsidR="009D3891">
              <w:rPr>
                <w:sz w:val="24"/>
                <w:szCs w:val="24"/>
                <w:u w:val="single"/>
              </w:rPr>
              <w:t xml:space="preserve">tavby – </w:t>
            </w:r>
            <w:r w:rsidR="009D3891" w:rsidRPr="00B954EE">
              <w:rPr>
                <w:sz w:val="24"/>
                <w:szCs w:val="24"/>
                <w:u w:val="single"/>
              </w:rPr>
              <w:t xml:space="preserve">nekolejová doprava </w:t>
            </w:r>
            <w:r w:rsidRPr="00B954EE">
              <w:rPr>
                <w:sz w:val="24"/>
                <w:szCs w:val="24"/>
                <w:u w:val="single"/>
              </w:rPr>
              <w:t>- zástupce stavbyvedoucího:</w:t>
            </w:r>
          </w:p>
          <w:p w:rsidR="00DF0396" w:rsidRPr="003631C8" w:rsidRDefault="00E27284" w:rsidP="00DF0396">
            <w:pPr>
              <w:pStyle w:val="Textkomente"/>
              <w:rPr>
                <w:sz w:val="24"/>
                <w:szCs w:val="24"/>
              </w:rPr>
            </w:pPr>
            <w:r w:rsidRPr="00B954EE">
              <w:rPr>
                <w:sz w:val="24"/>
                <w:szCs w:val="24"/>
              </w:rPr>
              <w:t xml:space="preserve">(i)  minimálně </w:t>
            </w:r>
            <w:r w:rsidR="00883FDE" w:rsidRPr="00B954EE">
              <w:rPr>
                <w:sz w:val="24"/>
                <w:szCs w:val="24"/>
              </w:rPr>
              <w:t>5</w:t>
            </w:r>
            <w:r w:rsidRPr="00B954EE">
              <w:rPr>
                <w:sz w:val="24"/>
                <w:szCs w:val="24"/>
              </w:rPr>
              <w:t xml:space="preserve"> let v pozici stavbyvedoucího nebo zástupce stavbyvedoucího </w:t>
            </w:r>
            <w:r w:rsidR="00DF0396">
              <w:rPr>
                <w:sz w:val="24"/>
                <w:szCs w:val="24"/>
              </w:rPr>
              <w:t>dopravních nekolejových staveb,</w:t>
            </w:r>
            <w:r w:rsidR="00DF0396" w:rsidRPr="003631C8">
              <w:rPr>
                <w:sz w:val="24"/>
                <w:szCs w:val="24"/>
              </w:rPr>
              <w:t xml:space="preserve"> </w:t>
            </w:r>
          </w:p>
          <w:p w:rsidR="00E27284" w:rsidRPr="00B954EE" w:rsidRDefault="00E27284" w:rsidP="00443C20">
            <w:pPr>
              <w:pStyle w:val="Textkomente"/>
              <w:rPr>
                <w:sz w:val="24"/>
                <w:szCs w:val="24"/>
              </w:rPr>
            </w:pPr>
            <w:r w:rsidRPr="00B954EE">
              <w:rPr>
                <w:sz w:val="24"/>
                <w:szCs w:val="24"/>
              </w:rPr>
              <w:t>(ii)  praxe s mi</w:t>
            </w:r>
            <w:r w:rsidR="00883FDE" w:rsidRPr="00B954EE">
              <w:rPr>
                <w:sz w:val="24"/>
                <w:szCs w:val="24"/>
              </w:rPr>
              <w:t>nimálně jednou stavbou týkající se realizace rekonstrukce svislého dopravního značení nebo velkoplošné dopravní značení</w:t>
            </w:r>
            <w:r w:rsidRPr="00B954EE">
              <w:rPr>
                <w:sz w:val="24"/>
                <w:szCs w:val="24"/>
              </w:rPr>
              <w:t xml:space="preserve"> ve finančním objemu minimálně </w:t>
            </w:r>
            <w:r w:rsidR="00883FDE" w:rsidRPr="00B954EE">
              <w:rPr>
                <w:sz w:val="24"/>
                <w:szCs w:val="24"/>
              </w:rPr>
              <w:t xml:space="preserve">2 </w:t>
            </w:r>
            <w:r w:rsidRPr="00B954EE">
              <w:rPr>
                <w:sz w:val="24"/>
                <w:szCs w:val="24"/>
              </w:rPr>
              <w:t xml:space="preserve">mil. Kč bez DPH, kde působil v pozici stavbyvedoucího nebo zástupce stavbyvedoucího, </w:t>
            </w:r>
          </w:p>
          <w:p w:rsidR="00E27284" w:rsidRPr="00B954EE" w:rsidRDefault="00E27284" w:rsidP="00443C20">
            <w:pPr>
              <w:pStyle w:val="Textkomente"/>
              <w:rPr>
                <w:sz w:val="24"/>
                <w:szCs w:val="24"/>
              </w:rPr>
            </w:pPr>
            <w:r w:rsidRPr="00B954EE">
              <w:rPr>
                <w:sz w:val="24"/>
                <w:szCs w:val="24"/>
              </w:rPr>
              <w:t xml:space="preserve">(iii) existence pracovního nebo obdobného poměru u dodavatele, příp. poddodavatele, nebo, je-li fyzickou osobou podnikající, smluvního vztahu s dodavatelem, </w:t>
            </w:r>
          </w:p>
          <w:p w:rsidR="00E27284" w:rsidRPr="00B8253A" w:rsidRDefault="00E27284" w:rsidP="00B954EE">
            <w:pPr>
              <w:pStyle w:val="Textkomente"/>
              <w:rPr>
                <w:sz w:val="24"/>
                <w:szCs w:val="24"/>
                <w:highlight w:val="green"/>
              </w:rPr>
            </w:pPr>
            <w:r w:rsidRPr="00B954EE">
              <w:rPr>
                <w:sz w:val="24"/>
                <w:szCs w:val="24"/>
              </w:rPr>
              <w:t>(iv) </w:t>
            </w:r>
            <w:r w:rsidRPr="00B954EE">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B954EE">
              <w:rPr>
                <w:sz w:val="24"/>
                <w:szCs w:val="24"/>
              </w:rPr>
              <w:t>ve znění pozdějších předpisů</w:t>
            </w:r>
            <w:r w:rsidRPr="00B954EE">
              <w:rPr>
                <w:bCs/>
                <w:sz w:val="24"/>
                <w:szCs w:val="24"/>
              </w:rPr>
              <w:t xml:space="preserve">, pro obor </w:t>
            </w:r>
            <w:r w:rsidR="00B8253A" w:rsidRPr="00B954EE">
              <w:rPr>
                <w:bCs/>
                <w:sz w:val="24"/>
                <w:szCs w:val="24"/>
              </w:rPr>
              <w:t>dopravní stavby – nekolejová doprava</w:t>
            </w:r>
            <w:r w:rsidR="00B954EE" w:rsidRPr="00B954EE">
              <w:rPr>
                <w:bCs/>
                <w:sz w:val="24"/>
                <w:szCs w:val="24"/>
              </w:rPr>
              <w:t>,</w:t>
            </w:r>
            <w:r w:rsidR="00B8253A" w:rsidRPr="00B954EE">
              <w:rPr>
                <w:bCs/>
                <w:sz w:val="24"/>
                <w:szCs w:val="24"/>
              </w:rPr>
              <w:t xml:space="preserve"> </w:t>
            </w:r>
            <w:r w:rsidRPr="00B954EE">
              <w:rPr>
                <w:sz w:val="24"/>
                <w:szCs w:val="24"/>
                <w:u w:color="0000FF"/>
              </w:rPr>
              <w:t>nebo jiný obdobný doklad vydaný v jiné zemi než</w:t>
            </w:r>
            <w:r w:rsidRPr="0002730B">
              <w:rPr>
                <w:sz w:val="24"/>
                <w:szCs w:val="24"/>
                <w:u w:color="0000FF"/>
              </w:rPr>
              <w:t xml:space="preserve"> v ČR, </w:t>
            </w:r>
            <w:r w:rsidRPr="00DD3B19">
              <w:rPr>
                <w:sz w:val="24"/>
                <w:szCs w:val="24"/>
                <w:u w:color="0000FF"/>
              </w:rPr>
              <w:t>který je v</w:t>
            </w:r>
            <w:r w:rsidR="00B954EE">
              <w:rPr>
                <w:sz w:val="24"/>
                <w:szCs w:val="24"/>
                <w:u w:color="0000FF"/>
              </w:rPr>
              <w:t> </w:t>
            </w:r>
            <w:r w:rsidRPr="00DD3B19">
              <w:rPr>
                <w:sz w:val="24"/>
                <w:szCs w:val="24"/>
                <w:u w:color="0000FF"/>
              </w:rPr>
              <w:t xml:space="preserve">souladu se zákonem č. 18/2004 Sb., o uznávání </w:t>
            </w:r>
            <w:r w:rsidRPr="00DD3B19">
              <w:rPr>
                <w:sz w:val="24"/>
                <w:szCs w:val="24"/>
                <w:u w:color="0000FF"/>
              </w:rPr>
              <w:lastRenderedPageBreak/>
              <w:t>odborné kvalifikace, ve znění pozdějších předpisů</w:t>
            </w:r>
            <w:r>
              <w:rPr>
                <w:sz w:val="24"/>
                <w:szCs w:val="24"/>
                <w:u w:color="0000FF"/>
              </w:rPr>
              <w:t>,</w:t>
            </w:r>
            <w:r w:rsidRPr="00DD3B19">
              <w:rPr>
                <w:sz w:val="24"/>
                <w:szCs w:val="24"/>
                <w:u w:color="0000FF"/>
              </w:rPr>
              <w:t xml:space="preserve"> </w:t>
            </w:r>
            <w:r w:rsidR="00DF0396">
              <w:rPr>
                <w:sz w:val="24"/>
                <w:szCs w:val="24"/>
                <w:u w:color="0000FF"/>
              </w:rPr>
              <w:t>a </w:t>
            </w:r>
            <w:r w:rsidRPr="0002730B">
              <w:rPr>
                <w:sz w:val="24"/>
                <w:szCs w:val="24"/>
                <w:u w:color="0000FF"/>
              </w:rPr>
              <w:t>který v této jiné</w:t>
            </w:r>
            <w:r w:rsidR="00DF0396">
              <w:rPr>
                <w:sz w:val="24"/>
                <w:szCs w:val="24"/>
                <w:u w:color="0000FF"/>
              </w:rPr>
              <w:t xml:space="preserve"> zemi opravňuje jeho držitele v </w:t>
            </w:r>
            <w:r w:rsidRPr="0002730B">
              <w:rPr>
                <w:sz w:val="24"/>
                <w:szCs w:val="24"/>
                <w:u w:color="0000FF"/>
              </w:rPr>
              <w:t>uvedeném oboru k </w:t>
            </w:r>
            <w:r w:rsidRPr="00B8253A">
              <w:rPr>
                <w:sz w:val="24"/>
                <w:szCs w:val="24"/>
              </w:rPr>
              <w:t xml:space="preserve">vedení realizace stavby. </w:t>
            </w:r>
          </w:p>
        </w:tc>
        <w:tc>
          <w:tcPr>
            <w:tcW w:w="2835" w:type="dxa"/>
          </w:tcPr>
          <w:p w:rsidR="00E27284" w:rsidRPr="00443262" w:rsidRDefault="00210D4D" w:rsidP="00443C20">
            <w:pPr>
              <w:pStyle w:val="Textkomente"/>
              <w:rPr>
                <w:bCs/>
                <w:iCs/>
                <w:sz w:val="24"/>
                <w:szCs w:val="24"/>
              </w:rPr>
            </w:pPr>
            <w:r w:rsidRPr="00443262">
              <w:rPr>
                <w:sz w:val="24"/>
                <w:szCs w:val="24"/>
              </w:rPr>
              <w:lastRenderedPageBreak/>
              <w:t>Čestné prohlášení dodavatele na formuláři uvedeném v příloze č. 3, z něhož jednoznačně vyplývá prokázání této způsobilosti.</w:t>
            </w:r>
          </w:p>
        </w:tc>
      </w:tr>
      <w:tr w:rsidR="00E27284" w:rsidRPr="00ED791F" w:rsidTr="0085675F">
        <w:tc>
          <w:tcPr>
            <w:tcW w:w="680" w:type="dxa"/>
            <w:vAlign w:val="center"/>
          </w:tcPr>
          <w:p w:rsidR="00E27284" w:rsidRPr="00B8253A" w:rsidRDefault="00E27284" w:rsidP="007A708C">
            <w:pPr>
              <w:pStyle w:val="Textkomente"/>
              <w:jc w:val="center"/>
              <w:rPr>
                <w:b/>
                <w:sz w:val="24"/>
                <w:szCs w:val="24"/>
              </w:rPr>
            </w:pPr>
            <w:r w:rsidRPr="00B8253A">
              <w:rPr>
                <w:b/>
                <w:sz w:val="24"/>
                <w:szCs w:val="24"/>
              </w:rPr>
              <w:t>3.</w:t>
            </w:r>
            <w:r w:rsidR="007A708C">
              <w:rPr>
                <w:b/>
                <w:sz w:val="24"/>
                <w:szCs w:val="24"/>
              </w:rPr>
              <w:t>3</w:t>
            </w:r>
            <w:r w:rsidRPr="00B8253A">
              <w:rPr>
                <w:b/>
                <w:sz w:val="24"/>
                <w:szCs w:val="24"/>
              </w:rPr>
              <w:t>.2.</w:t>
            </w:r>
          </w:p>
        </w:tc>
        <w:tc>
          <w:tcPr>
            <w:tcW w:w="5552" w:type="dxa"/>
            <w:vAlign w:val="center"/>
          </w:tcPr>
          <w:p w:rsidR="00E27284" w:rsidRPr="00B8253A" w:rsidRDefault="00E27284" w:rsidP="00443C20">
            <w:pPr>
              <w:pStyle w:val="Textkomente"/>
              <w:rPr>
                <w:sz w:val="24"/>
                <w:szCs w:val="24"/>
              </w:rPr>
            </w:pPr>
            <w:r w:rsidRPr="00B8253A">
              <w:rPr>
                <w:b/>
                <w:sz w:val="24"/>
                <w:szCs w:val="24"/>
              </w:rPr>
              <w:t>Zadavatel požaduje praxi dodavatele spočívající v poskytnutí stavebních prací za posledních 5 let před zahájením poptávkového řízení splňujících uvedené požadavky zadavatele:</w:t>
            </w:r>
          </w:p>
        </w:tc>
        <w:tc>
          <w:tcPr>
            <w:tcW w:w="2835" w:type="dxa"/>
            <w:vAlign w:val="center"/>
          </w:tcPr>
          <w:p w:rsidR="00E27284" w:rsidRPr="00B8253A" w:rsidRDefault="00E27284" w:rsidP="00443C20">
            <w:pPr>
              <w:pStyle w:val="Textkomente"/>
              <w:rPr>
                <w:sz w:val="24"/>
                <w:szCs w:val="24"/>
              </w:rPr>
            </w:pPr>
            <w:r w:rsidRPr="00B8253A">
              <w:rPr>
                <w:b/>
                <w:sz w:val="24"/>
                <w:szCs w:val="24"/>
              </w:rPr>
              <w:t xml:space="preserve">Způsob prokázání: </w:t>
            </w:r>
          </w:p>
        </w:tc>
      </w:tr>
      <w:tr w:rsidR="00E27284" w:rsidRPr="00ED791F" w:rsidTr="0085675F">
        <w:tc>
          <w:tcPr>
            <w:tcW w:w="680" w:type="dxa"/>
            <w:vAlign w:val="center"/>
          </w:tcPr>
          <w:p w:rsidR="00E27284" w:rsidRPr="00C75FC9" w:rsidRDefault="00E27284" w:rsidP="00443C20">
            <w:pPr>
              <w:pStyle w:val="Textkomente"/>
              <w:jc w:val="center"/>
              <w:rPr>
                <w:sz w:val="24"/>
                <w:szCs w:val="24"/>
              </w:rPr>
            </w:pPr>
          </w:p>
        </w:tc>
        <w:tc>
          <w:tcPr>
            <w:tcW w:w="5552" w:type="dxa"/>
          </w:tcPr>
          <w:p w:rsidR="006527ED" w:rsidRDefault="006527ED" w:rsidP="006527ED">
            <w:pPr>
              <w:pStyle w:val="Textkomente"/>
              <w:widowControl w:val="0"/>
              <w:numPr>
                <w:ilvl w:val="0"/>
                <w:numId w:val="13"/>
              </w:numPr>
              <w:autoSpaceDE w:val="0"/>
              <w:autoSpaceDN w:val="0"/>
              <w:adjustRightInd w:val="0"/>
              <w:spacing w:after="60"/>
              <w:rPr>
                <w:sz w:val="24"/>
                <w:szCs w:val="24"/>
              </w:rPr>
            </w:pPr>
            <w:r w:rsidRPr="00B43909">
              <w:rPr>
                <w:sz w:val="24"/>
                <w:szCs w:val="24"/>
                <w:u w:val="single"/>
              </w:rPr>
              <w:t>1 dopravní stavební práce</w:t>
            </w:r>
            <w:r w:rsidRPr="00606AA0">
              <w:rPr>
                <w:sz w:val="24"/>
                <w:szCs w:val="24"/>
              </w:rPr>
              <w:t xml:space="preserve"> - novostavba, rekonstrukce, oprava, jejichž součástí byla realizace svislého dopravního značení nebo velkoplošného dopravního značení</w:t>
            </w:r>
            <w:r>
              <w:rPr>
                <w:sz w:val="24"/>
                <w:szCs w:val="24"/>
              </w:rPr>
              <w:t xml:space="preserve"> v minimální výši 3 mil. Kč bez DPH.</w:t>
            </w:r>
          </w:p>
          <w:p w:rsidR="006527ED" w:rsidRPr="006527ED" w:rsidRDefault="006527ED" w:rsidP="006527ED">
            <w:pPr>
              <w:pStyle w:val="Textkomente"/>
              <w:widowControl w:val="0"/>
              <w:autoSpaceDE w:val="0"/>
              <w:autoSpaceDN w:val="0"/>
              <w:adjustRightInd w:val="0"/>
              <w:spacing w:before="120" w:after="120"/>
              <w:ind w:left="427"/>
              <w:rPr>
                <w:b/>
                <w:sz w:val="24"/>
                <w:szCs w:val="24"/>
              </w:rPr>
            </w:pPr>
            <w:r w:rsidRPr="006527ED">
              <w:rPr>
                <w:b/>
                <w:sz w:val="24"/>
                <w:szCs w:val="24"/>
              </w:rPr>
              <w:t>nebo</w:t>
            </w:r>
          </w:p>
          <w:p w:rsidR="00E27284" w:rsidRDefault="00B954EE" w:rsidP="006527ED">
            <w:pPr>
              <w:pStyle w:val="Textkomente"/>
              <w:widowControl w:val="0"/>
              <w:numPr>
                <w:ilvl w:val="0"/>
                <w:numId w:val="13"/>
              </w:numPr>
              <w:autoSpaceDE w:val="0"/>
              <w:autoSpaceDN w:val="0"/>
              <w:adjustRightInd w:val="0"/>
              <w:spacing w:after="60"/>
              <w:rPr>
                <w:sz w:val="24"/>
                <w:szCs w:val="24"/>
              </w:rPr>
            </w:pPr>
            <w:r w:rsidRPr="00B43909">
              <w:rPr>
                <w:sz w:val="24"/>
                <w:szCs w:val="24"/>
                <w:u w:val="single"/>
              </w:rPr>
              <w:t>3 d</w:t>
            </w:r>
            <w:r w:rsidR="00606AA0" w:rsidRPr="00B43909">
              <w:rPr>
                <w:sz w:val="24"/>
                <w:szCs w:val="24"/>
                <w:u w:val="single"/>
              </w:rPr>
              <w:t>opravní</w:t>
            </w:r>
            <w:r w:rsidR="00330CBF" w:rsidRPr="00B43909">
              <w:rPr>
                <w:sz w:val="24"/>
                <w:szCs w:val="24"/>
                <w:u w:val="single"/>
              </w:rPr>
              <w:t xml:space="preserve"> stavební</w:t>
            </w:r>
            <w:r w:rsidR="00606AA0" w:rsidRPr="00B43909">
              <w:rPr>
                <w:sz w:val="24"/>
                <w:szCs w:val="24"/>
                <w:u w:val="single"/>
              </w:rPr>
              <w:t xml:space="preserve"> pr</w:t>
            </w:r>
            <w:r w:rsidR="00330CBF" w:rsidRPr="00B43909">
              <w:rPr>
                <w:sz w:val="24"/>
                <w:szCs w:val="24"/>
                <w:u w:val="single"/>
              </w:rPr>
              <w:t>á</w:t>
            </w:r>
            <w:r w:rsidR="00606AA0" w:rsidRPr="00B43909">
              <w:rPr>
                <w:sz w:val="24"/>
                <w:szCs w:val="24"/>
                <w:u w:val="single"/>
              </w:rPr>
              <w:t>c</w:t>
            </w:r>
            <w:r w:rsidR="00330CBF" w:rsidRPr="00B43909">
              <w:rPr>
                <w:sz w:val="24"/>
                <w:szCs w:val="24"/>
                <w:u w:val="single"/>
              </w:rPr>
              <w:t>e</w:t>
            </w:r>
            <w:r w:rsidR="00606AA0" w:rsidRPr="00606AA0">
              <w:rPr>
                <w:sz w:val="24"/>
                <w:szCs w:val="24"/>
              </w:rPr>
              <w:t xml:space="preserve"> - novostavba, rekonstrukce, oprava, jejichž součástí byla realizace svislého dopravního značení nebo velkoplošného dopravního značení</w:t>
            </w:r>
            <w:r>
              <w:rPr>
                <w:sz w:val="24"/>
                <w:szCs w:val="24"/>
              </w:rPr>
              <w:t xml:space="preserve"> v minimální výši 1 mil. Kč bez DPH</w:t>
            </w:r>
            <w:r w:rsidR="00B43909">
              <w:rPr>
                <w:sz w:val="24"/>
                <w:szCs w:val="24"/>
              </w:rPr>
              <w:t xml:space="preserve"> </w:t>
            </w:r>
            <w:r w:rsidR="006527ED">
              <w:rPr>
                <w:sz w:val="24"/>
                <w:szCs w:val="24"/>
              </w:rPr>
              <w:t>pro každou dopravní stavební práci</w:t>
            </w:r>
            <w:r w:rsidR="0069651B">
              <w:rPr>
                <w:sz w:val="24"/>
                <w:szCs w:val="24"/>
              </w:rPr>
              <w:t>.</w:t>
            </w:r>
          </w:p>
          <w:p w:rsidR="00B43909" w:rsidRPr="00B43909" w:rsidRDefault="00B43909" w:rsidP="00B43909">
            <w:pPr>
              <w:pStyle w:val="Textkomente"/>
              <w:widowControl w:val="0"/>
              <w:autoSpaceDE w:val="0"/>
              <w:autoSpaceDN w:val="0"/>
              <w:adjustRightInd w:val="0"/>
              <w:spacing w:before="120" w:after="120"/>
              <w:ind w:left="427"/>
              <w:rPr>
                <w:b/>
                <w:sz w:val="24"/>
                <w:szCs w:val="24"/>
              </w:rPr>
            </w:pPr>
            <w:r w:rsidRPr="00B43909">
              <w:rPr>
                <w:b/>
                <w:sz w:val="24"/>
                <w:szCs w:val="24"/>
              </w:rPr>
              <w:t>nebo</w:t>
            </w:r>
          </w:p>
          <w:p w:rsidR="00E27284" w:rsidRPr="00B43909" w:rsidRDefault="00B43909" w:rsidP="006527ED">
            <w:pPr>
              <w:pStyle w:val="Textkomente"/>
              <w:widowControl w:val="0"/>
              <w:numPr>
                <w:ilvl w:val="0"/>
                <w:numId w:val="13"/>
              </w:numPr>
              <w:autoSpaceDE w:val="0"/>
              <w:autoSpaceDN w:val="0"/>
              <w:adjustRightInd w:val="0"/>
              <w:spacing w:after="60"/>
              <w:rPr>
                <w:sz w:val="24"/>
                <w:szCs w:val="24"/>
              </w:rPr>
            </w:pPr>
            <w:r w:rsidRPr="00B43909">
              <w:rPr>
                <w:sz w:val="24"/>
                <w:szCs w:val="24"/>
                <w:u w:val="single"/>
              </w:rPr>
              <w:t>2</w:t>
            </w:r>
            <w:r w:rsidR="0069651B" w:rsidRPr="00B43909">
              <w:rPr>
                <w:sz w:val="24"/>
                <w:szCs w:val="24"/>
                <w:u w:val="single"/>
              </w:rPr>
              <w:t xml:space="preserve"> dopravní stavební práce</w:t>
            </w:r>
            <w:r w:rsidR="0069651B" w:rsidRPr="00606AA0">
              <w:rPr>
                <w:sz w:val="24"/>
                <w:szCs w:val="24"/>
              </w:rPr>
              <w:t xml:space="preserve"> - novostavba, rekonstrukce, oprava, jejichž součástí byla realizace svislého dopravního značení nebo velkoplošného dopravního značení</w:t>
            </w:r>
            <w:r w:rsidR="006527ED">
              <w:rPr>
                <w:sz w:val="24"/>
                <w:szCs w:val="24"/>
              </w:rPr>
              <w:t xml:space="preserve">, z toho </w:t>
            </w:r>
            <w:r w:rsidRPr="00B43909">
              <w:rPr>
                <w:sz w:val="24"/>
                <w:szCs w:val="24"/>
                <w:u w:val="single"/>
              </w:rPr>
              <w:t>1 dopravní stavební práce</w:t>
            </w:r>
            <w:r w:rsidRPr="00606AA0">
              <w:rPr>
                <w:sz w:val="24"/>
                <w:szCs w:val="24"/>
              </w:rPr>
              <w:t xml:space="preserve"> - novostavba, rekonstrukce, oprava, jejichž součástí byla realizace svislého dopravního značení nebo velkoplošného dopravního značení</w:t>
            </w:r>
            <w:r>
              <w:rPr>
                <w:sz w:val="24"/>
                <w:szCs w:val="24"/>
              </w:rPr>
              <w:t xml:space="preserve"> v minimální výši 2 mil. Kč bez DPH</w:t>
            </w:r>
            <w:r w:rsidR="006527ED">
              <w:rPr>
                <w:sz w:val="24"/>
                <w:szCs w:val="24"/>
              </w:rPr>
              <w:t xml:space="preserve"> a </w:t>
            </w:r>
            <w:r w:rsidR="006527ED" w:rsidRPr="00B43909">
              <w:rPr>
                <w:sz w:val="24"/>
                <w:szCs w:val="24"/>
                <w:u w:val="single"/>
              </w:rPr>
              <w:t>1 dopravní stavební práce</w:t>
            </w:r>
            <w:r w:rsidR="006527ED" w:rsidRPr="00606AA0">
              <w:rPr>
                <w:sz w:val="24"/>
                <w:szCs w:val="24"/>
              </w:rPr>
              <w:t xml:space="preserve"> - novostavba, rekonstrukce, oprava, jejichž součástí byla realizace svislého dopravního značení nebo velkoplošného dopravního značení</w:t>
            </w:r>
            <w:r w:rsidR="006527ED">
              <w:rPr>
                <w:sz w:val="24"/>
                <w:szCs w:val="24"/>
              </w:rPr>
              <w:t xml:space="preserve"> v minimální výši 1 mil. Kč bez DPH.</w:t>
            </w:r>
          </w:p>
        </w:tc>
        <w:tc>
          <w:tcPr>
            <w:tcW w:w="2835" w:type="dxa"/>
          </w:tcPr>
          <w:p w:rsidR="00E27284" w:rsidRPr="00443262" w:rsidRDefault="00210D4D" w:rsidP="00443C20">
            <w:pPr>
              <w:pStyle w:val="Textkomente"/>
              <w:rPr>
                <w:bCs/>
                <w:sz w:val="24"/>
                <w:szCs w:val="24"/>
              </w:rPr>
            </w:pPr>
            <w:r w:rsidRPr="00443262">
              <w:rPr>
                <w:sz w:val="24"/>
                <w:szCs w:val="24"/>
              </w:rPr>
              <w:t>Čestné prohlášení dodavatele na formuláři uvedeném v příloze č. 3, z něhož jednoznačně vyplývá prokázání této způsobilosti.</w:t>
            </w:r>
            <w:r w:rsidR="00E27284" w:rsidRPr="00443262">
              <w:rPr>
                <w:bCs/>
                <w:sz w:val="24"/>
                <w:szCs w:val="24"/>
              </w:rPr>
              <w:t xml:space="preserve"> </w:t>
            </w:r>
          </w:p>
          <w:p w:rsidR="00E27284" w:rsidRPr="00443262" w:rsidRDefault="00210D4D" w:rsidP="00443C20">
            <w:pPr>
              <w:pStyle w:val="Textkomente"/>
              <w:rPr>
                <w:sz w:val="24"/>
                <w:szCs w:val="24"/>
              </w:rPr>
            </w:pPr>
            <w:r w:rsidRPr="00443262">
              <w:rPr>
                <w:b/>
                <w:sz w:val="24"/>
                <w:szCs w:val="24"/>
              </w:rPr>
              <w:t xml:space="preserve">Zadavatel je oprávněn si v případě pochybností vyžádat nad rámec předloženého čestného prohlášení předložení příslušných </w:t>
            </w:r>
            <w:r w:rsidRPr="00443262">
              <w:rPr>
                <w:b/>
                <w:bCs/>
                <w:sz w:val="24"/>
                <w:szCs w:val="24"/>
              </w:rPr>
              <w:t>osvědčení objednatelů o řádném poskytnutí a dokončení těchto stavebních prací</w:t>
            </w:r>
            <w:r w:rsidRPr="00443262">
              <w:rPr>
                <w:b/>
                <w:sz w:val="24"/>
                <w:szCs w:val="24"/>
              </w:rPr>
              <w:t>.</w:t>
            </w:r>
          </w:p>
        </w:tc>
      </w:tr>
    </w:tbl>
    <w:p w:rsidR="00E27284" w:rsidRDefault="00E27284" w:rsidP="00F426FF"/>
    <w:p w:rsidR="009D3891" w:rsidRDefault="009D3891">
      <w:pPr>
        <w:rPr>
          <w:b/>
          <w:sz w:val="24"/>
          <w:szCs w:val="24"/>
          <w:u w:val="single"/>
        </w:rPr>
      </w:pPr>
      <w:r>
        <w:rPr>
          <w:b/>
          <w:sz w:val="24"/>
          <w:szCs w:val="24"/>
          <w:u w:val="single"/>
        </w:rPr>
        <w:br w:type="page"/>
      </w:r>
    </w:p>
    <w:p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r w:rsidRPr="00ED791F">
        <w:rPr>
          <w:b/>
          <w:sz w:val="24"/>
          <w:szCs w:val="24"/>
          <w:u w:val="single"/>
        </w:rPr>
        <w:lastRenderedPageBreak/>
        <w:t>Společná ustanovení k</w:t>
      </w:r>
      <w:bookmarkEnd w:id="46"/>
      <w:bookmarkEnd w:id="47"/>
      <w:r w:rsidR="009C2748">
        <w:rPr>
          <w:b/>
          <w:sz w:val="24"/>
          <w:szCs w:val="24"/>
          <w:u w:val="single"/>
        </w:rPr>
        <w:t xml:space="preserve"> prokázání způsobilosti</w:t>
      </w:r>
    </w:p>
    <w:p w:rsidR="00BA6D8D" w:rsidRDefault="00F11019" w:rsidP="00C75FC9">
      <w:pPr>
        <w:pStyle w:val="Nadpis2"/>
        <w:keepNext w:val="0"/>
        <w:numPr>
          <w:ilvl w:val="1"/>
          <w:numId w:val="1"/>
        </w:numPr>
        <w:spacing w:after="60" w:line="276" w:lineRule="auto"/>
        <w:ind w:left="567" w:hanging="567"/>
        <w:jc w:val="both"/>
        <w:rPr>
          <w:szCs w:val="24"/>
        </w:rPr>
      </w:pPr>
      <w:r w:rsidRPr="00BA6D8D">
        <w:rPr>
          <w:szCs w:val="24"/>
        </w:rPr>
        <w:t xml:space="preserve">Dodavatel prokáže splnění </w:t>
      </w:r>
      <w:r w:rsidR="009C2748">
        <w:rPr>
          <w:szCs w:val="24"/>
        </w:rPr>
        <w:t>způsobilosti</w:t>
      </w:r>
      <w:r w:rsidRPr="00BA6D8D">
        <w:rPr>
          <w:szCs w:val="24"/>
        </w:rPr>
        <w:t xml:space="preserve"> ve všech případech příslušnými doklady předloženými v prostých kopiích. </w:t>
      </w:r>
    </w:p>
    <w:p w:rsidR="00BA6D8D" w:rsidRPr="00945747" w:rsidRDefault="00BA6D8D" w:rsidP="00C75FC9">
      <w:pPr>
        <w:pStyle w:val="Nadpis2"/>
        <w:keepNext w:val="0"/>
        <w:numPr>
          <w:ilvl w:val="1"/>
          <w:numId w:val="1"/>
        </w:numPr>
        <w:spacing w:after="60" w:line="276" w:lineRule="auto"/>
        <w:ind w:left="567" w:hanging="567"/>
        <w:jc w:val="both"/>
        <w:rPr>
          <w:szCs w:val="24"/>
        </w:rPr>
      </w:pPr>
      <w:r w:rsidRPr="00945747">
        <w:t xml:space="preserve">Vybraný dodavatel (dodavatel, který se účastní poptávkového řízení a který byl vybrán k uzavření </w:t>
      </w:r>
      <w:r w:rsidR="00FA77FF" w:rsidRPr="00945747">
        <w:t>Smlouv</w:t>
      </w:r>
      <w:r w:rsidR="00275F5E" w:rsidRPr="00945747">
        <w:t>y</w:t>
      </w:r>
      <w:r w:rsidRPr="00945747">
        <w:t xml:space="preserve">) je povinen zadavateli </w:t>
      </w:r>
      <w:r w:rsidR="009105CB" w:rsidRPr="00945747">
        <w:t xml:space="preserve">v případě </w:t>
      </w:r>
      <w:r w:rsidRPr="00945747">
        <w:t>jeho žádost</w:t>
      </w:r>
      <w:r w:rsidR="009105CB" w:rsidRPr="00945747">
        <w:t>i</w:t>
      </w:r>
      <w:r w:rsidRPr="00945747">
        <w:t xml:space="preserve"> předložit originály nebo úředně ověřené kopie dokladů o jeho </w:t>
      </w:r>
      <w:r w:rsidR="006D76A9" w:rsidRPr="00945747">
        <w:rPr>
          <w:szCs w:val="24"/>
        </w:rPr>
        <w:t>způsobilost</w:t>
      </w:r>
      <w:r w:rsidR="00D511C7" w:rsidRPr="00945747">
        <w:rPr>
          <w:szCs w:val="24"/>
        </w:rPr>
        <w:t>i</w:t>
      </w:r>
      <w:r w:rsidR="009105CB" w:rsidRPr="00945747">
        <w:rPr>
          <w:szCs w:val="24"/>
        </w:rPr>
        <w:t>, v listinné nebo elektronické podobě</w:t>
      </w:r>
      <w:r w:rsidRPr="00945747">
        <w:t xml:space="preserve">. Nepředložení požadovaných dokumentů vybraným dodavatelem se považuje za neposkytnutí součinnosti k podpisu </w:t>
      </w:r>
      <w:r w:rsidR="00FA77FF" w:rsidRPr="00945747">
        <w:t>Smlouvy</w:t>
      </w:r>
      <w:r w:rsidRPr="00945747">
        <w:t xml:space="preserve">. Vybraný dodavatel bude k případnému předložení originálů nebo úředně ověřených kopií dokladů prokazujících splnění </w:t>
      </w:r>
      <w:r w:rsidR="006D76A9" w:rsidRPr="00945747">
        <w:rPr>
          <w:szCs w:val="24"/>
        </w:rPr>
        <w:t>způsobilosti</w:t>
      </w:r>
      <w:r w:rsidRPr="00945747">
        <w:t xml:space="preserve"> vyzván zadavatelem formou </w:t>
      </w:r>
      <w:r w:rsidR="00945747">
        <w:t>elektronické komunikace prostřednictvím elektronického nástroje Tender arena</w:t>
      </w:r>
      <w:r w:rsidR="00420ECE">
        <w:t>.</w:t>
      </w:r>
      <w:r w:rsidR="00945747">
        <w:t xml:space="preserve"> </w:t>
      </w:r>
      <w:r w:rsidR="003D3B6B" w:rsidRPr="00945747">
        <w:t>V </w:t>
      </w:r>
      <w:r w:rsidRPr="00945747">
        <w:t xml:space="preserve">případě, že do pěti (5) pracovních dnů (nebude-li ve výzvě stanovena lhůta delší) od </w:t>
      </w:r>
      <w:r w:rsidR="00945747">
        <w:t>obdržení výzvy dle předchozí věty</w:t>
      </w:r>
      <w:r w:rsidRPr="00945747">
        <w:t xml:space="preserve"> vybraný dodavatel výše uvedené dokumenty nepředloží, považuje zadavatel tuto skutečnost za nepos</w:t>
      </w:r>
      <w:r w:rsidR="003D3B6B" w:rsidRPr="00945747">
        <w:t>kytnutí součinnosti k </w:t>
      </w:r>
      <w:r w:rsidRPr="00945747">
        <w:t xml:space="preserve">uzavření </w:t>
      </w:r>
      <w:r w:rsidR="00CE1E0F" w:rsidRPr="00945747">
        <w:t xml:space="preserve">Smlouvy </w:t>
      </w:r>
      <w:r w:rsidRPr="00945747">
        <w:t>ve sm</w:t>
      </w:r>
      <w:r w:rsidR="006B11D1" w:rsidRPr="00945747">
        <w:t>yslu ustanovení § 122 odst. 7</w:t>
      </w:r>
      <w:r w:rsidRPr="00945747">
        <w:t xml:space="preserve"> </w:t>
      </w:r>
      <w:r w:rsidR="00053281" w:rsidRPr="00945747">
        <w:t>ZZVZ</w:t>
      </w:r>
      <w:r w:rsidRPr="00945747">
        <w:t xml:space="preserve"> a vyzve k uzavření </w:t>
      </w:r>
      <w:r w:rsidR="00CE1E0F" w:rsidRPr="00945747">
        <w:t xml:space="preserve">Smlouvy </w:t>
      </w:r>
      <w:r w:rsidRPr="00945747">
        <w:t xml:space="preserve">dodavatele druhého, resp. dalšího v pořadí. </w:t>
      </w:r>
    </w:p>
    <w:p w:rsidR="00BA6D8D" w:rsidRDefault="000A2AC1" w:rsidP="00C75FC9">
      <w:pPr>
        <w:pStyle w:val="Nadpis2"/>
        <w:keepNext w:val="0"/>
        <w:numPr>
          <w:ilvl w:val="1"/>
          <w:numId w:val="1"/>
        </w:numPr>
        <w:spacing w:after="60" w:line="276" w:lineRule="auto"/>
        <w:ind w:left="567" w:hanging="567"/>
        <w:jc w:val="both"/>
        <w:rPr>
          <w:b/>
          <w:szCs w:val="24"/>
        </w:rPr>
      </w:pPr>
      <w:r w:rsidRPr="00BA6D8D">
        <w:rPr>
          <w:szCs w:val="24"/>
        </w:rPr>
        <w:t xml:space="preserve">V případě cizojazyčných dokumentů připojí </w:t>
      </w:r>
      <w:r w:rsidR="00472FB5" w:rsidRPr="00BA6D8D">
        <w:rPr>
          <w:szCs w:val="24"/>
        </w:rPr>
        <w:t>dodavatel</w:t>
      </w:r>
      <w:r w:rsidRPr="00BA6D8D">
        <w:rPr>
          <w:szCs w:val="24"/>
        </w:rPr>
        <w:t xml:space="preserve"> k dokumentům překlad do českého jazyka. Povinnost připojit k dokladům překlad do českého jazyka se nevztahuje na doklady ve slovenském jazyce. Doklady o vzdělání, např. vysokoškolské diplomy lze předkládat rovněž v latinském jazyce.</w:t>
      </w:r>
    </w:p>
    <w:p w:rsidR="00680DA3" w:rsidRDefault="00BA6D8D" w:rsidP="00C75FC9">
      <w:pPr>
        <w:pStyle w:val="Nadpis2"/>
        <w:keepNext w:val="0"/>
        <w:numPr>
          <w:ilvl w:val="1"/>
          <w:numId w:val="1"/>
        </w:numPr>
        <w:spacing w:after="60" w:line="276" w:lineRule="auto"/>
        <w:ind w:left="567" w:hanging="567"/>
        <w:jc w:val="both"/>
        <w:rPr>
          <w:szCs w:val="24"/>
        </w:rPr>
      </w:pPr>
      <w:r>
        <w:rPr>
          <w:b/>
          <w:szCs w:val="24"/>
        </w:rPr>
        <w:t xml:space="preserve">Dodavatel je oprávněn prokázat splnění požadované </w:t>
      </w:r>
      <w:r w:rsidR="00A37AD7" w:rsidRPr="005C2910">
        <w:rPr>
          <w:b/>
          <w:szCs w:val="24"/>
        </w:rPr>
        <w:t>způsobilosti</w:t>
      </w:r>
      <w:r>
        <w:rPr>
          <w:b/>
          <w:szCs w:val="24"/>
        </w:rPr>
        <w:t xml:space="preserve"> </w:t>
      </w:r>
      <w:r>
        <w:rPr>
          <w:szCs w:val="24"/>
        </w:rPr>
        <w:t>p</w:t>
      </w:r>
      <w:r w:rsidR="00680DA3" w:rsidRPr="00BA6D8D">
        <w:rPr>
          <w:szCs w:val="24"/>
        </w:rPr>
        <w:t>ředložení</w:t>
      </w:r>
      <w:r>
        <w:rPr>
          <w:szCs w:val="24"/>
        </w:rPr>
        <w:t>m</w:t>
      </w:r>
      <w:r w:rsidR="00680DA3" w:rsidRPr="00BA6D8D">
        <w:rPr>
          <w:szCs w:val="24"/>
        </w:rPr>
        <w:t xml:space="preserve"> dokladu o zapsání dodavatele do seznamu kvalifikovaných dodavatelů vedeného Ministerstvem pro místní rozvoj dle § 226 </w:t>
      </w:r>
      <w:r w:rsidR="00573A65">
        <w:rPr>
          <w:szCs w:val="24"/>
        </w:rPr>
        <w:t>a násl.</w:t>
      </w:r>
      <w:r w:rsidR="00680DA3" w:rsidRPr="00BA6D8D">
        <w:rPr>
          <w:szCs w:val="24"/>
        </w:rPr>
        <w:t xml:space="preserve"> ZZVZ</w:t>
      </w:r>
      <w:r w:rsidR="00573A65">
        <w:rPr>
          <w:szCs w:val="24"/>
        </w:rPr>
        <w:t>. Výpis ze seznamu kvalifikovaných dodavatelů</w:t>
      </w:r>
      <w:r w:rsidR="00680DA3" w:rsidRPr="00BA6D8D">
        <w:rPr>
          <w:szCs w:val="24"/>
        </w:rPr>
        <w:t xml:space="preserve"> nahrazuje </w:t>
      </w:r>
      <w:r w:rsidR="00A13A90">
        <w:rPr>
          <w:szCs w:val="24"/>
        </w:rPr>
        <w:t>do</w:t>
      </w:r>
      <w:r w:rsidR="00573A65">
        <w:rPr>
          <w:szCs w:val="24"/>
        </w:rPr>
        <w:t xml:space="preserve">klady požadované zadavatelem k prokázání </w:t>
      </w:r>
      <w:r w:rsidR="00573A65" w:rsidRPr="00BA6D8D">
        <w:rPr>
          <w:szCs w:val="24"/>
        </w:rPr>
        <w:t>základní způsobilost</w:t>
      </w:r>
      <w:r w:rsidR="00573A65">
        <w:rPr>
          <w:szCs w:val="24"/>
        </w:rPr>
        <w:t>i v plném rozsahu a</w:t>
      </w:r>
      <w:r w:rsidR="00573A65" w:rsidRPr="00BA6D8D">
        <w:rPr>
          <w:szCs w:val="24"/>
        </w:rPr>
        <w:t xml:space="preserve"> </w:t>
      </w:r>
      <w:r w:rsidR="00680DA3" w:rsidRPr="00BA6D8D">
        <w:rPr>
          <w:szCs w:val="24"/>
        </w:rPr>
        <w:t>doklad</w:t>
      </w:r>
      <w:r w:rsidR="00A13A90">
        <w:rPr>
          <w:szCs w:val="24"/>
        </w:rPr>
        <w:t>y požadované zadavatelem k proká</w:t>
      </w:r>
      <w:r w:rsidR="00573A65">
        <w:rPr>
          <w:szCs w:val="24"/>
        </w:rPr>
        <w:t>zání</w:t>
      </w:r>
      <w:r w:rsidR="00680DA3" w:rsidRPr="00BA6D8D">
        <w:rPr>
          <w:szCs w:val="24"/>
        </w:rPr>
        <w:t xml:space="preserve"> profesn</w:t>
      </w:r>
      <w:r w:rsidR="00880694" w:rsidRPr="00BA6D8D">
        <w:rPr>
          <w:szCs w:val="24"/>
        </w:rPr>
        <w:t xml:space="preserve">í způsobilost </w:t>
      </w:r>
      <w:r w:rsidR="00573A65">
        <w:rPr>
          <w:szCs w:val="24"/>
        </w:rPr>
        <w:t xml:space="preserve">pouze </w:t>
      </w:r>
      <w:r w:rsidR="00680DA3" w:rsidRPr="00BA6D8D">
        <w:rPr>
          <w:szCs w:val="24"/>
        </w:rPr>
        <w:t>v tom rozsahu, v</w:t>
      </w:r>
      <w:r w:rsidR="006B12E1" w:rsidRPr="00BA6D8D">
        <w:rPr>
          <w:szCs w:val="24"/>
        </w:rPr>
        <w:t> </w:t>
      </w:r>
      <w:r w:rsidR="00680DA3" w:rsidRPr="00BA6D8D">
        <w:rPr>
          <w:szCs w:val="24"/>
        </w:rPr>
        <w:t>jakém údaje ve výpisu ze seznamu kvalifikovaných dodavatelů prokazují splnění kritérií profesní způsobilosti</w:t>
      </w:r>
      <w:r w:rsidR="00573A65">
        <w:rPr>
          <w:szCs w:val="24"/>
        </w:rPr>
        <w:t xml:space="preserve"> požadované zadavatelem v této výzvě k podání nabídky. </w:t>
      </w:r>
    </w:p>
    <w:p w:rsidR="000772D6" w:rsidRPr="00573A65" w:rsidRDefault="00573A65" w:rsidP="00C75FC9">
      <w:pPr>
        <w:pStyle w:val="Nadpis2"/>
        <w:keepNext w:val="0"/>
        <w:numPr>
          <w:ilvl w:val="1"/>
          <w:numId w:val="1"/>
        </w:numPr>
        <w:spacing w:after="60" w:line="276" w:lineRule="auto"/>
        <w:ind w:left="567" w:hanging="567"/>
        <w:jc w:val="both"/>
        <w:rPr>
          <w:szCs w:val="24"/>
        </w:rPr>
      </w:pPr>
      <w:r>
        <w:rPr>
          <w:b/>
          <w:szCs w:val="24"/>
        </w:rPr>
        <w:t xml:space="preserve">Dodavatel je oprávněn prokázat splnění požadované </w:t>
      </w:r>
      <w:r w:rsidR="002C4C30" w:rsidRPr="005C2910">
        <w:rPr>
          <w:b/>
          <w:szCs w:val="24"/>
        </w:rPr>
        <w:t>způsobilosti</w:t>
      </w:r>
      <w:r>
        <w:rPr>
          <w:b/>
          <w:szCs w:val="24"/>
        </w:rPr>
        <w:t xml:space="preserve"> </w:t>
      </w:r>
      <w:r>
        <w:rPr>
          <w:szCs w:val="24"/>
        </w:rPr>
        <w:t>p</w:t>
      </w:r>
      <w:r w:rsidR="000772D6" w:rsidRPr="00573A65">
        <w:rPr>
          <w:szCs w:val="24"/>
        </w:rPr>
        <w:t>latným certifikátem vydaným v rámci schváleného systému certifikovaných dodavatelů</w:t>
      </w:r>
      <w:r>
        <w:rPr>
          <w:szCs w:val="24"/>
        </w:rPr>
        <w:t>.</w:t>
      </w:r>
      <w:r w:rsidR="000772D6" w:rsidRPr="00573A65">
        <w:rPr>
          <w:szCs w:val="24"/>
        </w:rPr>
        <w:t xml:space="preserve"> Má se za to, že dodavatel je </w:t>
      </w:r>
      <w:r w:rsidR="005828A3">
        <w:rPr>
          <w:szCs w:val="24"/>
        </w:rPr>
        <w:t>způsobilý</w:t>
      </w:r>
      <w:r w:rsidR="005828A3" w:rsidRPr="00573A65">
        <w:rPr>
          <w:szCs w:val="24"/>
        </w:rPr>
        <w:t xml:space="preserve"> </w:t>
      </w:r>
      <w:r w:rsidR="000772D6" w:rsidRPr="00573A65">
        <w:rPr>
          <w:szCs w:val="24"/>
        </w:rPr>
        <w:t>v</w:t>
      </w:r>
      <w:r w:rsidR="001E178E" w:rsidRPr="00573A65">
        <w:rPr>
          <w:szCs w:val="24"/>
        </w:rPr>
        <w:t> </w:t>
      </w:r>
      <w:r w:rsidR="000772D6" w:rsidRPr="00573A65">
        <w:rPr>
          <w:szCs w:val="24"/>
        </w:rPr>
        <w:t>rozsahu uvedeném na certifikátu.</w:t>
      </w:r>
    </w:p>
    <w:p w:rsidR="007C639D" w:rsidRPr="00573A65" w:rsidRDefault="00B47D33" w:rsidP="00C75FC9">
      <w:pPr>
        <w:pStyle w:val="Nadpis2"/>
        <w:keepNext w:val="0"/>
        <w:numPr>
          <w:ilvl w:val="1"/>
          <w:numId w:val="1"/>
        </w:numPr>
        <w:spacing w:after="60" w:line="276" w:lineRule="auto"/>
        <w:ind w:left="567" w:hanging="567"/>
        <w:jc w:val="both"/>
        <w:rPr>
          <w:b/>
          <w:szCs w:val="24"/>
        </w:rPr>
      </w:pPr>
      <w:r>
        <w:rPr>
          <w:szCs w:val="24"/>
        </w:rPr>
        <w:t>Nabídka d</w:t>
      </w:r>
      <w:r w:rsidR="00680DA3" w:rsidRPr="00573A65">
        <w:rPr>
          <w:szCs w:val="24"/>
        </w:rPr>
        <w:t>odavatel</w:t>
      </w:r>
      <w:r>
        <w:rPr>
          <w:szCs w:val="24"/>
        </w:rPr>
        <w:t>e</w:t>
      </w:r>
      <w:r w:rsidR="00680DA3" w:rsidRPr="00573A65">
        <w:rPr>
          <w:szCs w:val="24"/>
        </w:rPr>
        <w:t xml:space="preserve">, který nesplní </w:t>
      </w:r>
      <w:r w:rsidR="002C4C30">
        <w:rPr>
          <w:szCs w:val="24"/>
        </w:rPr>
        <w:t>způsobilost</w:t>
      </w:r>
      <w:r w:rsidR="002C4C30" w:rsidRPr="00573A65">
        <w:rPr>
          <w:szCs w:val="24"/>
        </w:rPr>
        <w:t xml:space="preserve"> </w:t>
      </w:r>
      <w:r w:rsidR="00680DA3" w:rsidRPr="00573A65">
        <w:rPr>
          <w:szCs w:val="24"/>
        </w:rPr>
        <w:t xml:space="preserve">v požadovaném rozsahu a touto </w:t>
      </w:r>
      <w:r w:rsidR="00472FB5" w:rsidRPr="00573A65">
        <w:rPr>
          <w:szCs w:val="24"/>
        </w:rPr>
        <w:t>výzvou k podání nabídky</w:t>
      </w:r>
      <w:r w:rsidR="00680DA3" w:rsidRPr="00573A65">
        <w:rPr>
          <w:szCs w:val="24"/>
        </w:rPr>
        <w:t xml:space="preserve"> požadovaným nebo dovoleným způsobem, může být zadavatelem </w:t>
      </w:r>
      <w:r w:rsidR="00472FB5" w:rsidRPr="00573A65">
        <w:rPr>
          <w:szCs w:val="24"/>
        </w:rPr>
        <w:t>vyřazen</w:t>
      </w:r>
      <w:r>
        <w:rPr>
          <w:szCs w:val="24"/>
        </w:rPr>
        <w:t>a</w:t>
      </w:r>
      <w:r w:rsidR="000760BB">
        <w:rPr>
          <w:szCs w:val="24"/>
        </w:rPr>
        <w:t>.</w:t>
      </w:r>
      <w:r w:rsidR="00680DA3" w:rsidRPr="00573A65">
        <w:rPr>
          <w:szCs w:val="24"/>
        </w:rPr>
        <w:t xml:space="preserve"> </w:t>
      </w:r>
    </w:p>
    <w:p w:rsidR="00293F90" w:rsidRPr="00ED791F" w:rsidRDefault="00293F90" w:rsidP="00C75FC9">
      <w:pPr>
        <w:pStyle w:val="Nadpis1"/>
        <w:numPr>
          <w:ilvl w:val="0"/>
          <w:numId w:val="1"/>
        </w:numPr>
        <w:spacing w:before="120" w:after="120" w:line="276" w:lineRule="auto"/>
        <w:ind w:left="425" w:hanging="425"/>
        <w:jc w:val="left"/>
        <w:rPr>
          <w:b/>
          <w:sz w:val="24"/>
          <w:szCs w:val="24"/>
          <w:u w:val="single"/>
        </w:rPr>
      </w:pPr>
      <w:bookmarkStart w:id="48" w:name="_Toc458525164"/>
      <w:r w:rsidRPr="00ED791F">
        <w:rPr>
          <w:b/>
          <w:sz w:val="24"/>
          <w:szCs w:val="24"/>
          <w:u w:val="single"/>
        </w:rPr>
        <w:t>Obchodní a platební podmínky</w:t>
      </w:r>
      <w:bookmarkEnd w:id="48"/>
    </w:p>
    <w:p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 xml:space="preserve">Dodavatel </w:t>
      </w:r>
      <w:r w:rsidR="00293F90" w:rsidRPr="00ED791F">
        <w:rPr>
          <w:szCs w:val="24"/>
        </w:rPr>
        <w:t xml:space="preserve">je povinen podat návrh </w:t>
      </w:r>
      <w:r w:rsidR="00E04BBF">
        <w:rPr>
          <w:szCs w:val="24"/>
        </w:rPr>
        <w:t>Smlouvy o dílo</w:t>
      </w:r>
      <w:r w:rsidR="00FA77FF">
        <w:rPr>
          <w:szCs w:val="24"/>
        </w:rPr>
        <w:t xml:space="preserve"> včetně všech </w:t>
      </w:r>
      <w:r w:rsidR="00E04BBF">
        <w:rPr>
          <w:szCs w:val="24"/>
        </w:rPr>
        <w:t xml:space="preserve">jejích </w:t>
      </w:r>
      <w:r w:rsidR="00FA77FF">
        <w:rPr>
          <w:szCs w:val="24"/>
        </w:rPr>
        <w:t>příloh</w:t>
      </w:r>
      <w:r w:rsidR="00F3483B">
        <w:rPr>
          <w:szCs w:val="24"/>
        </w:rPr>
        <w:t xml:space="preserve"> uvedených v</w:t>
      </w:r>
      <w:r w:rsidR="00FF094A">
        <w:rPr>
          <w:szCs w:val="24"/>
        </w:rPr>
        <w:t>e</w:t>
      </w:r>
      <w:r w:rsidR="00F3483B">
        <w:rPr>
          <w:szCs w:val="24"/>
        </w:rPr>
        <w:t xml:space="preserve"> </w:t>
      </w:r>
      <w:r w:rsidR="00FF094A">
        <w:rPr>
          <w:szCs w:val="24"/>
        </w:rPr>
        <w:t>Smlouvě o dílo</w:t>
      </w:r>
      <w:r w:rsidR="00FA77FF">
        <w:rPr>
          <w:szCs w:val="24"/>
        </w:rPr>
        <w:t>, jenž tvoří Smlouvu.</w:t>
      </w:r>
      <w:r w:rsidR="00FA77FF" w:rsidRPr="00ED791F">
        <w:rPr>
          <w:szCs w:val="24"/>
        </w:rPr>
        <w:t xml:space="preserve"> </w:t>
      </w:r>
    </w:p>
    <w:p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 xml:space="preserve">Zadavatel stanoví veškeré závazné obchodní a </w:t>
      </w:r>
      <w:r w:rsidRPr="00C50200">
        <w:t xml:space="preserve">platební podmínky formou závazného návrhu </w:t>
      </w:r>
      <w:r w:rsidR="007A567B">
        <w:t>Smlouvy o dílo</w:t>
      </w:r>
      <w:r w:rsidRPr="00C50200">
        <w:t xml:space="preserve">, který tvoří přílohu č. </w:t>
      </w:r>
      <w:r w:rsidR="00242267">
        <w:t>2</w:t>
      </w:r>
      <w:r w:rsidR="00242267" w:rsidRPr="004A6D99">
        <w:t xml:space="preserve"> </w:t>
      </w:r>
      <w:r w:rsidRPr="004A6D99">
        <w:t xml:space="preserve">této výzvy k podání nabídky. Dodavatel je povinen </w:t>
      </w:r>
      <w:r w:rsidR="003D3B6B">
        <w:t>veškeré tyto podmínky uvedené v </w:t>
      </w:r>
      <w:r w:rsidRPr="004A6D99">
        <w:t xml:space="preserve">závazném návrhu </w:t>
      </w:r>
      <w:r w:rsidR="005858AE">
        <w:t>Smlouvy o dílo</w:t>
      </w:r>
      <w:r w:rsidR="00A41AC3" w:rsidRPr="004A6D99">
        <w:t xml:space="preserve"> </w:t>
      </w:r>
      <w:r w:rsidRPr="004A6D99">
        <w:t>bez výhrad akceptovat.</w:t>
      </w:r>
    </w:p>
    <w:p w:rsidR="00293F90" w:rsidRPr="00ED791F" w:rsidRDefault="00E25D2E" w:rsidP="00C75FC9">
      <w:pPr>
        <w:pStyle w:val="Nadpis2"/>
        <w:keepNext w:val="0"/>
        <w:numPr>
          <w:ilvl w:val="1"/>
          <w:numId w:val="1"/>
        </w:numPr>
        <w:spacing w:after="60" w:line="276" w:lineRule="auto"/>
        <w:ind w:left="567" w:hanging="567"/>
        <w:jc w:val="both"/>
        <w:rPr>
          <w:szCs w:val="24"/>
        </w:rPr>
      </w:pPr>
      <w:bookmarkStart w:id="49" w:name="_Ref137916905"/>
      <w:r w:rsidRPr="00ED791F">
        <w:rPr>
          <w:szCs w:val="24"/>
        </w:rPr>
        <w:lastRenderedPageBreak/>
        <w:t>Dodavatel</w:t>
      </w:r>
      <w:r w:rsidR="00293F90" w:rsidRPr="00ED791F">
        <w:rPr>
          <w:szCs w:val="24"/>
        </w:rPr>
        <w:t xml:space="preserve"> doplní </w:t>
      </w:r>
      <w:r w:rsidR="002506AC" w:rsidRPr="00ED791F">
        <w:rPr>
          <w:szCs w:val="24"/>
        </w:rPr>
        <w:t xml:space="preserve">příslušné </w:t>
      </w:r>
      <w:r w:rsidR="00293F90" w:rsidRPr="00ED791F">
        <w:rPr>
          <w:szCs w:val="24"/>
        </w:rPr>
        <w:t xml:space="preserve">údaje do </w:t>
      </w:r>
      <w:r w:rsidR="00293F90" w:rsidRPr="00B4750B">
        <w:rPr>
          <w:szCs w:val="24"/>
        </w:rPr>
        <w:t>přílohy č.</w:t>
      </w:r>
      <w:r w:rsidR="001C2BFD" w:rsidRPr="00B4750B">
        <w:rPr>
          <w:szCs w:val="24"/>
        </w:rPr>
        <w:t xml:space="preserve"> </w:t>
      </w:r>
      <w:r w:rsidR="007A567B">
        <w:rPr>
          <w:szCs w:val="24"/>
        </w:rPr>
        <w:t>2</w:t>
      </w:r>
      <w:r w:rsidR="007A567B" w:rsidRPr="00B4750B">
        <w:rPr>
          <w:szCs w:val="24"/>
        </w:rPr>
        <w:t xml:space="preserve"> </w:t>
      </w:r>
      <w:r w:rsidR="00B4750B" w:rsidRPr="00B4750B">
        <w:rPr>
          <w:szCs w:val="24"/>
        </w:rPr>
        <w:t>výzvy k podání nabídky</w:t>
      </w:r>
      <w:r w:rsidR="004A6D99">
        <w:rPr>
          <w:szCs w:val="24"/>
        </w:rPr>
        <w:t xml:space="preserve"> – závazného návrhu </w:t>
      </w:r>
      <w:r w:rsidR="007A567B">
        <w:rPr>
          <w:szCs w:val="24"/>
        </w:rPr>
        <w:t>Smlouvy o dílo</w:t>
      </w:r>
      <w:r w:rsidR="004A6D99">
        <w:rPr>
          <w:szCs w:val="24"/>
        </w:rPr>
        <w:t xml:space="preserve">, </w:t>
      </w:r>
      <w:r w:rsidR="00293F90" w:rsidRPr="00B4750B">
        <w:rPr>
          <w:szCs w:val="24"/>
        </w:rPr>
        <w:t>přičemž</w:t>
      </w:r>
      <w:r w:rsidR="00293F90" w:rsidRPr="00ED791F">
        <w:rPr>
          <w:szCs w:val="24"/>
        </w:rPr>
        <w:t xml:space="preserve"> není oprávněn činit další změny či</w:t>
      </w:r>
      <w:r w:rsidR="001950A2" w:rsidRPr="00ED791F">
        <w:rPr>
          <w:szCs w:val="24"/>
        </w:rPr>
        <w:t> </w:t>
      </w:r>
      <w:r w:rsidR="00293F90" w:rsidRPr="00ED791F">
        <w:rPr>
          <w:szCs w:val="24"/>
        </w:rPr>
        <w:t xml:space="preserve">doplnění </w:t>
      </w:r>
      <w:r w:rsidR="004A6D99">
        <w:rPr>
          <w:szCs w:val="24"/>
        </w:rPr>
        <w:t xml:space="preserve">závazného </w:t>
      </w:r>
      <w:r w:rsidR="00293F90" w:rsidRPr="00ED791F">
        <w:rPr>
          <w:szCs w:val="24"/>
        </w:rPr>
        <w:t xml:space="preserve">návrhu </w:t>
      </w:r>
      <w:r w:rsidR="007A567B">
        <w:rPr>
          <w:szCs w:val="24"/>
        </w:rPr>
        <w:t>Smlouvy o dílo</w:t>
      </w:r>
      <w:r w:rsidR="00293F90" w:rsidRPr="00ED791F">
        <w:rPr>
          <w:szCs w:val="24"/>
        </w:rPr>
        <w:t xml:space="preserve">, s výjimkou údajů, které jsou výslovně vyhrazeny pro doplnění ze strany </w:t>
      </w:r>
      <w:r w:rsidRPr="00ED791F">
        <w:rPr>
          <w:szCs w:val="24"/>
        </w:rPr>
        <w:t>dodavatele</w:t>
      </w:r>
      <w:r w:rsidR="00293F90" w:rsidRPr="00ED791F">
        <w:rPr>
          <w:szCs w:val="24"/>
        </w:rPr>
        <w:t xml:space="preserve">. </w:t>
      </w:r>
      <w:bookmarkEnd w:id="49"/>
    </w:p>
    <w:p w:rsidR="004A6D99" w:rsidRDefault="00E25D2E" w:rsidP="00C75FC9">
      <w:pPr>
        <w:pStyle w:val="Nadpis2"/>
        <w:keepNext w:val="0"/>
        <w:numPr>
          <w:ilvl w:val="1"/>
          <w:numId w:val="1"/>
        </w:numPr>
        <w:spacing w:after="60" w:line="276" w:lineRule="auto"/>
        <w:ind w:left="567" w:hanging="567"/>
        <w:jc w:val="both"/>
        <w:rPr>
          <w:szCs w:val="24"/>
        </w:rPr>
      </w:pPr>
      <w:r w:rsidRPr="00ED791F">
        <w:rPr>
          <w:szCs w:val="24"/>
        </w:rPr>
        <w:t>Dodavatel</w:t>
      </w:r>
      <w:r w:rsidR="00293F90" w:rsidRPr="00ED791F">
        <w:rPr>
          <w:szCs w:val="24"/>
        </w:rPr>
        <w:t xml:space="preserve"> je povinen upravit </w:t>
      </w:r>
      <w:r w:rsidR="004A6D99">
        <w:rPr>
          <w:szCs w:val="24"/>
        </w:rPr>
        <w:t xml:space="preserve">závazný </w:t>
      </w:r>
      <w:r w:rsidR="00293F90" w:rsidRPr="00ED791F">
        <w:rPr>
          <w:szCs w:val="24"/>
        </w:rPr>
        <w:t xml:space="preserve">návrh </w:t>
      </w:r>
      <w:r w:rsidR="00DB0941">
        <w:rPr>
          <w:szCs w:val="24"/>
        </w:rPr>
        <w:t>Smlouvy o dílo</w:t>
      </w:r>
      <w:r w:rsidR="00DD630E" w:rsidRPr="00ED791F">
        <w:rPr>
          <w:szCs w:val="24"/>
        </w:rPr>
        <w:t xml:space="preserve"> </w:t>
      </w:r>
      <w:r w:rsidR="00293F90" w:rsidRPr="00ED791F">
        <w:rPr>
          <w:szCs w:val="24"/>
        </w:rPr>
        <w:t xml:space="preserve">v části identifikující smluvní strany na straně </w:t>
      </w:r>
      <w:r w:rsidRPr="00ED791F">
        <w:rPr>
          <w:szCs w:val="24"/>
        </w:rPr>
        <w:t>dodavatele</w:t>
      </w:r>
      <w:r w:rsidR="00293F90" w:rsidRPr="00ED791F">
        <w:rPr>
          <w:szCs w:val="24"/>
        </w:rPr>
        <w:t xml:space="preserve">, a to v souladu se skutečným stavem, aby bylo vymezení </w:t>
      </w:r>
      <w:r w:rsidRPr="00ED791F">
        <w:rPr>
          <w:szCs w:val="24"/>
        </w:rPr>
        <w:t>dodavatele</w:t>
      </w:r>
      <w:r w:rsidR="00293F90" w:rsidRPr="00ED791F">
        <w:rPr>
          <w:szCs w:val="24"/>
        </w:rPr>
        <w:t xml:space="preserve"> </w:t>
      </w:r>
      <w:r w:rsidR="002506AC" w:rsidRPr="00ED791F">
        <w:rPr>
          <w:szCs w:val="24"/>
        </w:rPr>
        <w:t>dostatečně určité</w:t>
      </w:r>
      <w:r w:rsidR="00293F90" w:rsidRPr="00ED791F">
        <w:rPr>
          <w:szCs w:val="24"/>
        </w:rPr>
        <w:t xml:space="preserve">. </w:t>
      </w:r>
    </w:p>
    <w:p w:rsidR="004A6D99" w:rsidRPr="004A6D99" w:rsidRDefault="004A6D99" w:rsidP="00C75FC9">
      <w:pPr>
        <w:pStyle w:val="Nadpis2"/>
        <w:keepNext w:val="0"/>
        <w:numPr>
          <w:ilvl w:val="1"/>
          <w:numId w:val="1"/>
        </w:numPr>
        <w:spacing w:after="60" w:line="276" w:lineRule="auto"/>
        <w:ind w:left="567" w:hanging="567"/>
        <w:jc w:val="both"/>
        <w:rPr>
          <w:szCs w:val="24"/>
        </w:rPr>
      </w:pPr>
      <w:r w:rsidRPr="004A6D99">
        <w:t>Podává-li nabídku více dodavatelů společně, jsou povinni přiložit v rámci nabídky smlouvu, z níž závazně vyplývá, že všichni tito dod</w:t>
      </w:r>
      <w:r w:rsidR="00053281">
        <w:t>avatelé budou vůči zadavateli a </w:t>
      </w:r>
      <w:r w:rsidRPr="004A6D99">
        <w:t>jakýmkoliv třetím osobám z jakýchkoliv závazků vzniklých v souvislosti s plněním předmětu veřejné zakázky</w:t>
      </w:r>
      <w:r w:rsidR="00053281">
        <w:t xml:space="preserve"> malého rozsahu</w:t>
      </w:r>
      <w:r w:rsidRPr="004A6D99">
        <w:t xml:space="preserve"> či vzniklých v důsledku prodlení či jiného porušení smluvních nebo jiných povinností v souvislosti s plněním předmětu veřejné zakázky</w:t>
      </w:r>
      <w:r w:rsidR="00053281">
        <w:t xml:space="preserve"> malého rozsahu, zavázáni společně a </w:t>
      </w:r>
      <w:r w:rsidRPr="004A6D99">
        <w:t xml:space="preserve">nerozdílně. </w:t>
      </w:r>
    </w:p>
    <w:p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50" w:name="_Toc458525165"/>
      <w:r w:rsidRPr="00ED791F">
        <w:rPr>
          <w:b/>
          <w:sz w:val="24"/>
          <w:szCs w:val="24"/>
          <w:u w:val="single"/>
        </w:rPr>
        <w:t xml:space="preserve">Požadavky na způsob zpracování </w:t>
      </w:r>
      <w:r w:rsidR="000549FA" w:rsidRPr="00ED791F">
        <w:rPr>
          <w:b/>
          <w:sz w:val="24"/>
          <w:szCs w:val="24"/>
          <w:u w:val="single"/>
        </w:rPr>
        <w:t>nabídkové ceny</w:t>
      </w:r>
      <w:bookmarkEnd w:id="50"/>
    </w:p>
    <w:p w:rsidR="00C50200" w:rsidRPr="00C50200" w:rsidRDefault="00220D76" w:rsidP="00C75FC9">
      <w:pPr>
        <w:pStyle w:val="Nadpis2"/>
        <w:keepNext w:val="0"/>
        <w:numPr>
          <w:ilvl w:val="1"/>
          <w:numId w:val="1"/>
        </w:numPr>
        <w:spacing w:after="60" w:line="276" w:lineRule="auto"/>
        <w:ind w:left="567" w:hanging="567"/>
        <w:jc w:val="both"/>
        <w:rPr>
          <w:b/>
          <w:szCs w:val="24"/>
        </w:rPr>
      </w:pPr>
      <w:r w:rsidRPr="00D8276F">
        <w:t xml:space="preserve">Dodavatelé jsou povinni přezkoumat </w:t>
      </w:r>
      <w:r w:rsidR="008675FF">
        <w:t>výzvu k podání nabídky</w:t>
      </w:r>
      <w:r w:rsidRPr="00D8276F">
        <w:t xml:space="preserve"> v</w:t>
      </w:r>
      <w:r w:rsidR="00971B40">
        <w:t> </w:t>
      </w:r>
      <w:r w:rsidRPr="00D8276F">
        <w:t>maximálních podrobnostech tak, aby na základě tohoto přezkoumání byl</w:t>
      </w:r>
      <w:r w:rsidR="00DD2DB6">
        <w:t>i</w:t>
      </w:r>
      <w:r w:rsidRPr="00D8276F">
        <w:t xml:space="preserve"> schopni jednotlivé práce ocenit a podat v předmětném </w:t>
      </w:r>
      <w:r w:rsidR="00FF7872">
        <w:t>poptávkovém</w:t>
      </w:r>
      <w:r w:rsidRPr="00D8276F">
        <w:t xml:space="preserve"> řízení nabídku. Zadavatel v této souvislosti všem dodavatelům </w:t>
      </w:r>
      <w:r w:rsidRPr="00B4750B">
        <w:t xml:space="preserve">doporučuje, aby si prohlédli místo plnění (v podrobnostech viz čl. </w:t>
      </w:r>
      <w:r w:rsidR="00C51E1F">
        <w:t>2.2</w:t>
      </w:r>
      <w:r w:rsidR="0053146E">
        <w:t xml:space="preserve"> této</w:t>
      </w:r>
      <w:r w:rsidRPr="00B4750B">
        <w:t xml:space="preserve"> </w:t>
      </w:r>
      <w:r w:rsidR="00B4750B" w:rsidRPr="00B4750B">
        <w:t>výzvy k podání nabídky</w:t>
      </w:r>
      <w:r w:rsidRPr="00B4750B">
        <w:t>). Nabídková</w:t>
      </w:r>
      <w:r w:rsidRPr="00D8276F">
        <w:t xml:space="preserve"> cena zahrnuje provedení všech prací (zhotovova</w:t>
      </w:r>
      <w:r w:rsidR="00BC66CB">
        <w:t>cích i pomocných), nezbytných k </w:t>
      </w:r>
      <w:r w:rsidRPr="00D8276F">
        <w:t xml:space="preserve">řádnému provedení stavby podle </w:t>
      </w:r>
      <w:r w:rsidR="00FF7872">
        <w:t xml:space="preserve">výzvy k podání nabídky </w:t>
      </w:r>
      <w:r w:rsidR="00B4750B">
        <w:t xml:space="preserve">a </w:t>
      </w:r>
      <w:r w:rsidR="0053146E">
        <w:t xml:space="preserve">závazného </w:t>
      </w:r>
      <w:r w:rsidR="00B4750B">
        <w:t xml:space="preserve">návrhu </w:t>
      </w:r>
      <w:r w:rsidR="00DB0941">
        <w:t>Smlouvy o dílo</w:t>
      </w:r>
      <w:r w:rsidRPr="00D8276F">
        <w:t>. Dodavatelé jsou odpovědni za správn</w:t>
      </w:r>
      <w:r w:rsidR="00BC66CB">
        <w:t>ost a úplnost ocenění položek v </w:t>
      </w:r>
      <w:r w:rsidRPr="00D8276F">
        <w:t>soupisu prací – výkazu výměr. Dodavatelé jsou povinni zohlednit a ocenit v</w:t>
      </w:r>
      <w:r w:rsidR="001E178E">
        <w:t> </w:t>
      </w:r>
      <w:r w:rsidRPr="00D8276F">
        <w:t>jednotkových sazbách a cenách položek uvedených v soupisu prací – výkazu výměr veškeré práce, dodávky, služby, jejichž provedení je nezbytné pro řádné prove</w:t>
      </w:r>
      <w:r w:rsidR="00B4750B">
        <w:t xml:space="preserve">dení díla dle </w:t>
      </w:r>
      <w:r w:rsidR="0010145A">
        <w:t xml:space="preserve">Smlouvy </w:t>
      </w:r>
      <w:r w:rsidRPr="00D8276F">
        <w:t xml:space="preserve">a poskytnuté </w:t>
      </w:r>
      <w:r w:rsidR="0053146E">
        <w:t>výzvy k podání nabídky</w:t>
      </w:r>
      <w:r w:rsidRPr="00D8276F">
        <w:t>.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Jestliže je poskytnutí takových prací, dodávek, služeb a práv nezbytné pro provedení prací odpovídajících několika nebo všem položkám uvedeným v soupisu prací – výkazu výměr, jsou dodavatelé povinni jejich cenu zohlednit v jednotkových sazbách a cenách příslušných několika nebo všech položek uvedených v soupisu prací – výkazu výměr rovnoměrně.</w:t>
      </w:r>
      <w:r>
        <w:t xml:space="preserve"> </w:t>
      </w:r>
      <w:r w:rsidR="00EC5E8D" w:rsidRPr="004D4636">
        <w:t xml:space="preserve">Dodavatel není oprávněn </w:t>
      </w:r>
      <w:r w:rsidR="00EC5E8D">
        <w:t>zvýšit</w:t>
      </w:r>
      <w:r w:rsidR="00EC5E8D" w:rsidRPr="004D4636">
        <w:t xml:space="preserve"> cenu položek soupisu prací</w:t>
      </w:r>
      <w:r w:rsidR="00EC5E8D" w:rsidRPr="00B9312F">
        <w:t xml:space="preserve"> – výkazu výměr</w:t>
      </w:r>
      <w:r w:rsidR="00EC5E8D" w:rsidRPr="004D4636">
        <w:t xml:space="preserve">, kde je cena </w:t>
      </w:r>
      <w:r w:rsidR="00EC5E8D">
        <w:t>uvedena zadavatelem jako maximální</w:t>
      </w:r>
      <w:r w:rsidR="00EC5E8D" w:rsidRPr="00B9312F">
        <w:t>. Zadavatel upozorňuje, že případ</w:t>
      </w:r>
      <w:r w:rsidR="00EC5E8D">
        <w:t xml:space="preserve">né zvýšení </w:t>
      </w:r>
      <w:r w:rsidR="00EC5E8D" w:rsidRPr="00B9312F">
        <w:t>ceny, jenž byla</w:t>
      </w:r>
      <w:r w:rsidR="00EC5E8D" w:rsidRPr="004D4636">
        <w:t xml:space="preserve"> určena zadavatelem</w:t>
      </w:r>
      <w:r w:rsidR="00EC5E8D" w:rsidRPr="00B9312F">
        <w:t xml:space="preserve"> v zadávacích podmínkách (soupisu prací – výkazu výměr)</w:t>
      </w:r>
      <w:r w:rsidR="00EC5E8D">
        <w:t xml:space="preserve"> jako maximální</w:t>
      </w:r>
      <w:r w:rsidR="00EC5E8D" w:rsidRPr="00B9312F">
        <w:t xml:space="preserve">, </w:t>
      </w:r>
      <w:r w:rsidR="00EC5E8D">
        <w:t>bude považováno za nesplnění zadávacích podmínek</w:t>
      </w:r>
      <w:r w:rsidR="00EC5E8D" w:rsidRPr="004D4636">
        <w:rPr>
          <w:szCs w:val="24"/>
        </w:rPr>
        <w:t>.</w:t>
      </w:r>
    </w:p>
    <w:p w:rsidR="00C50200" w:rsidRDefault="00126F01" w:rsidP="00C75FC9">
      <w:pPr>
        <w:pStyle w:val="Nadpis2"/>
        <w:keepNext w:val="0"/>
        <w:numPr>
          <w:ilvl w:val="1"/>
          <w:numId w:val="1"/>
        </w:numPr>
        <w:spacing w:after="60" w:line="276" w:lineRule="auto"/>
        <w:ind w:left="567" w:hanging="567"/>
        <w:jc w:val="both"/>
        <w:rPr>
          <w:b/>
          <w:szCs w:val="24"/>
        </w:rPr>
      </w:pPr>
      <w:r w:rsidRPr="00C50200">
        <w:rPr>
          <w:szCs w:val="24"/>
        </w:rPr>
        <w:t xml:space="preserve">Dodavatelé ocení všechny položky soupisu prací </w:t>
      </w:r>
      <w:r w:rsidR="00DC0A9A">
        <w:rPr>
          <w:szCs w:val="24"/>
        </w:rPr>
        <w:t xml:space="preserve">- </w:t>
      </w:r>
      <w:r w:rsidRPr="00C50200">
        <w:rPr>
          <w:szCs w:val="24"/>
        </w:rPr>
        <w:t xml:space="preserve">výkazu výměr jejich celkovými jednotkovými cenami. Jednotkové ceny položek uvedou v soupisu prací </w:t>
      </w:r>
      <w:r w:rsidR="00DC0A9A">
        <w:rPr>
          <w:szCs w:val="24"/>
        </w:rPr>
        <w:t xml:space="preserve">- </w:t>
      </w:r>
      <w:r w:rsidRPr="00C50200">
        <w:rPr>
          <w:szCs w:val="24"/>
        </w:rPr>
        <w:t xml:space="preserve">výkazu výměr bez DPH. Tyto jednotkové ceny jsou </w:t>
      </w:r>
      <w:r w:rsidRPr="00C50200">
        <w:rPr>
          <w:szCs w:val="24"/>
          <w:u w:val="single"/>
        </w:rPr>
        <w:t>závazné</w:t>
      </w:r>
      <w:r w:rsidRPr="00C50200">
        <w:rPr>
          <w:szCs w:val="24"/>
        </w:rPr>
        <w:t xml:space="preserve"> po celou dobu plnění předmětu </w:t>
      </w:r>
      <w:r w:rsidR="00B4750B" w:rsidRPr="00C50200">
        <w:rPr>
          <w:szCs w:val="24"/>
        </w:rPr>
        <w:t xml:space="preserve">veřejné </w:t>
      </w:r>
      <w:r w:rsidRPr="00C50200">
        <w:rPr>
          <w:szCs w:val="24"/>
        </w:rPr>
        <w:t>zakázky</w:t>
      </w:r>
      <w:r w:rsidR="00B4750B" w:rsidRPr="00C50200">
        <w:rPr>
          <w:szCs w:val="24"/>
        </w:rPr>
        <w:t xml:space="preserve"> malého rozsahu </w:t>
      </w:r>
      <w:r w:rsidRPr="00C50200">
        <w:rPr>
          <w:szCs w:val="24"/>
        </w:rPr>
        <w:t xml:space="preserve">a pro všechny práce prováděné v rámci </w:t>
      </w:r>
      <w:r w:rsidR="00B4750B" w:rsidRPr="00C50200">
        <w:rPr>
          <w:szCs w:val="24"/>
        </w:rPr>
        <w:t xml:space="preserve">veřejné </w:t>
      </w:r>
      <w:r w:rsidRPr="00C50200">
        <w:rPr>
          <w:szCs w:val="24"/>
        </w:rPr>
        <w:t>zakázky</w:t>
      </w:r>
      <w:r w:rsidR="00B4750B" w:rsidRPr="00C50200">
        <w:rPr>
          <w:szCs w:val="24"/>
        </w:rPr>
        <w:t xml:space="preserve"> malého rozsahu</w:t>
      </w:r>
      <w:r w:rsidRPr="00C50200">
        <w:rPr>
          <w:szCs w:val="24"/>
        </w:rPr>
        <w:t>. Nabídkovou cenu tvoří součet všech položek soupisu prací</w:t>
      </w:r>
      <w:r w:rsidR="008E1937">
        <w:rPr>
          <w:szCs w:val="24"/>
        </w:rPr>
        <w:t xml:space="preserve"> – výkazu výměr</w:t>
      </w:r>
      <w:r w:rsidRPr="00C50200">
        <w:rPr>
          <w:szCs w:val="24"/>
        </w:rPr>
        <w:t xml:space="preserve">. </w:t>
      </w:r>
      <w:r w:rsidRPr="008675FF">
        <w:rPr>
          <w:szCs w:val="24"/>
        </w:rPr>
        <w:t xml:space="preserve">Jakákoliv změna nabídkové ceny nebo kterékoliv její součásti (zejména jednotkových cen </w:t>
      </w:r>
      <w:r w:rsidRPr="008675FF">
        <w:rPr>
          <w:szCs w:val="24"/>
        </w:rPr>
        <w:lastRenderedPageBreak/>
        <w:t>j</w:t>
      </w:r>
      <w:r w:rsidR="00DC0A9A" w:rsidRPr="008675FF">
        <w:rPr>
          <w:szCs w:val="24"/>
        </w:rPr>
        <w:t>ednotlivých položek uvedených v </w:t>
      </w:r>
      <w:r w:rsidRPr="008675FF">
        <w:rPr>
          <w:szCs w:val="24"/>
        </w:rPr>
        <w:t>soupisu prací</w:t>
      </w:r>
      <w:r w:rsidR="008E1937" w:rsidRPr="008675FF">
        <w:rPr>
          <w:szCs w:val="24"/>
        </w:rPr>
        <w:t xml:space="preserve"> – výkazu výměr</w:t>
      </w:r>
      <w:r w:rsidR="00BC66CB" w:rsidRPr="008675FF">
        <w:rPr>
          <w:szCs w:val="24"/>
        </w:rPr>
        <w:t>) z </w:t>
      </w:r>
      <w:r w:rsidRPr="008675FF">
        <w:rPr>
          <w:szCs w:val="24"/>
        </w:rPr>
        <w:t>důvodu případné změny nákladů zhotovitele v čase (např. případného růstu cen pracovní síly, pohonných hmot, technického vybavení apod.) j</w:t>
      </w:r>
      <w:r w:rsidR="002431BD" w:rsidRPr="008675FF">
        <w:rPr>
          <w:szCs w:val="24"/>
        </w:rPr>
        <w:t xml:space="preserve">e zcela vyloučena, pokud není </w:t>
      </w:r>
      <w:r w:rsidR="007C7E6B" w:rsidRPr="008675FF">
        <w:rPr>
          <w:szCs w:val="24"/>
        </w:rPr>
        <w:t>ve Smluvních podmínkách pro stavby</w:t>
      </w:r>
      <w:r w:rsidR="00BF449A" w:rsidRPr="008675FF">
        <w:rPr>
          <w:szCs w:val="24"/>
        </w:rPr>
        <w:t xml:space="preserve"> menšího rozsahu</w:t>
      </w:r>
      <w:r w:rsidR="00F3483B" w:rsidRPr="008675FF">
        <w:rPr>
          <w:szCs w:val="24"/>
        </w:rPr>
        <w:t xml:space="preserve"> – Obecné podmínky ve znění Smluvních podmínek pro stavby menšího rozsahu – Zvláštní podmínky</w:t>
      </w:r>
      <w:r w:rsidR="00BF449A" w:rsidRPr="008675FF">
        <w:rPr>
          <w:szCs w:val="24"/>
        </w:rPr>
        <w:t xml:space="preserve"> (dále jen „</w:t>
      </w:r>
      <w:r w:rsidR="003B2B46" w:rsidRPr="008675FF">
        <w:rPr>
          <w:szCs w:val="24"/>
        </w:rPr>
        <w:t xml:space="preserve">Smluvní </w:t>
      </w:r>
      <w:r w:rsidR="00BF449A" w:rsidRPr="008675FF">
        <w:rPr>
          <w:szCs w:val="24"/>
        </w:rPr>
        <w:t xml:space="preserve">podmínky“) </w:t>
      </w:r>
      <w:r w:rsidRPr="008675FF">
        <w:rPr>
          <w:szCs w:val="24"/>
        </w:rPr>
        <w:t>stanoveno jinak.</w:t>
      </w:r>
      <w:r w:rsidRPr="00C50200">
        <w:rPr>
          <w:b/>
          <w:szCs w:val="24"/>
        </w:rPr>
        <w:t xml:space="preserve"> </w:t>
      </w:r>
    </w:p>
    <w:p w:rsidR="00C50200" w:rsidRPr="00C51E1F" w:rsidRDefault="00126F01" w:rsidP="00C75FC9">
      <w:pPr>
        <w:pStyle w:val="Nadpis2"/>
        <w:keepNext w:val="0"/>
        <w:numPr>
          <w:ilvl w:val="1"/>
          <w:numId w:val="1"/>
        </w:numPr>
        <w:spacing w:after="60" w:line="276" w:lineRule="auto"/>
        <w:ind w:left="567" w:hanging="567"/>
        <w:jc w:val="both"/>
        <w:rPr>
          <w:szCs w:val="24"/>
        </w:rPr>
      </w:pPr>
      <w:r w:rsidRPr="00C50200">
        <w:rPr>
          <w:szCs w:val="24"/>
        </w:rPr>
        <w:t>Cena předmětu plnění představuje cenu stavby v Kč bez DPH</w:t>
      </w:r>
      <w:r w:rsidRPr="00C51E1F">
        <w:rPr>
          <w:szCs w:val="24"/>
        </w:rPr>
        <w:t>. Výše uvedeným způsobem určená nabídková cena v Kč bez DPH</w:t>
      </w:r>
      <w:r w:rsidR="004A6D99" w:rsidRPr="00C51E1F">
        <w:rPr>
          <w:szCs w:val="24"/>
        </w:rPr>
        <w:t xml:space="preserve"> uvedená dodavatelem v závazném návrhu </w:t>
      </w:r>
      <w:r w:rsidR="007C7E6B" w:rsidRPr="00C51E1F">
        <w:rPr>
          <w:szCs w:val="24"/>
        </w:rPr>
        <w:t>Smlouvy o dílo</w:t>
      </w:r>
      <w:r w:rsidR="00CE1E0F" w:rsidRPr="00C51E1F">
        <w:rPr>
          <w:szCs w:val="24"/>
        </w:rPr>
        <w:t xml:space="preserve"> </w:t>
      </w:r>
      <w:r w:rsidR="004A6D99" w:rsidRPr="00C51E1F">
        <w:rPr>
          <w:szCs w:val="24"/>
        </w:rPr>
        <w:t>dle čl. 5 této výzvy k podání nabídky</w:t>
      </w:r>
      <w:r w:rsidRPr="00C51E1F">
        <w:rPr>
          <w:szCs w:val="24"/>
        </w:rPr>
        <w:t xml:space="preserve"> bude předmětem hodnocení </w:t>
      </w:r>
      <w:r w:rsidR="00C51E1F" w:rsidRPr="00C51E1F">
        <w:rPr>
          <w:szCs w:val="24"/>
        </w:rPr>
        <w:t>nabídek</w:t>
      </w:r>
      <w:r w:rsidRPr="00C51E1F">
        <w:rPr>
          <w:szCs w:val="24"/>
        </w:rPr>
        <w:t>.</w:t>
      </w:r>
    </w:p>
    <w:p w:rsidR="00C50200" w:rsidRPr="001A55B0" w:rsidRDefault="001A55B0" w:rsidP="00C75FC9">
      <w:pPr>
        <w:pStyle w:val="Nadpis2"/>
        <w:keepNext w:val="0"/>
        <w:numPr>
          <w:ilvl w:val="1"/>
          <w:numId w:val="1"/>
        </w:numPr>
        <w:spacing w:after="60" w:line="276" w:lineRule="auto"/>
        <w:ind w:left="567" w:hanging="567"/>
        <w:jc w:val="both"/>
        <w:rPr>
          <w:b/>
          <w:szCs w:val="24"/>
        </w:rPr>
      </w:pPr>
      <w:r w:rsidRPr="001A55B0">
        <w:rPr>
          <w:rFonts w:cs="Arial"/>
        </w:rPr>
        <w:t>Nepoužije se</w:t>
      </w:r>
      <w:r w:rsidR="003B5753" w:rsidRPr="001A55B0">
        <w:rPr>
          <w:rFonts w:cs="Arial"/>
        </w:rPr>
        <w:t>.</w:t>
      </w:r>
    </w:p>
    <w:p w:rsidR="001E4F35" w:rsidRPr="00C50200" w:rsidRDefault="00126F01" w:rsidP="00C75FC9">
      <w:pPr>
        <w:pStyle w:val="Nadpis2"/>
        <w:keepNext w:val="0"/>
        <w:numPr>
          <w:ilvl w:val="1"/>
          <w:numId w:val="1"/>
        </w:numPr>
        <w:spacing w:after="60" w:line="276" w:lineRule="auto"/>
        <w:ind w:left="567" w:hanging="567"/>
        <w:jc w:val="both"/>
        <w:rPr>
          <w:b/>
          <w:szCs w:val="24"/>
        </w:rPr>
      </w:pPr>
      <w:r w:rsidRPr="00C50200">
        <w:t>Měna nabídky a plateb je koruna česká (Kč).</w:t>
      </w:r>
      <w:bookmarkStart w:id="51" w:name="_Ref207330496"/>
    </w:p>
    <w:p w:rsidR="00B702CB" w:rsidRPr="00ED791F" w:rsidRDefault="00B702CB" w:rsidP="00C75FC9">
      <w:pPr>
        <w:pStyle w:val="Nadpis1"/>
        <w:keepNext w:val="0"/>
        <w:numPr>
          <w:ilvl w:val="0"/>
          <w:numId w:val="1"/>
        </w:numPr>
        <w:spacing w:before="120" w:after="120" w:line="276" w:lineRule="auto"/>
        <w:ind w:left="425" w:hanging="425"/>
        <w:jc w:val="left"/>
        <w:rPr>
          <w:b/>
          <w:sz w:val="24"/>
          <w:szCs w:val="24"/>
          <w:u w:val="single"/>
        </w:rPr>
      </w:pPr>
      <w:bookmarkStart w:id="52" w:name="_Toc458525166"/>
      <w:bookmarkEnd w:id="51"/>
      <w:r w:rsidRPr="00ED791F">
        <w:rPr>
          <w:b/>
          <w:sz w:val="24"/>
          <w:szCs w:val="24"/>
          <w:u w:val="single"/>
        </w:rPr>
        <w:t>Hodnocení</w:t>
      </w:r>
      <w:bookmarkEnd w:id="52"/>
    </w:p>
    <w:p w:rsidR="00C50200" w:rsidRPr="00C50200" w:rsidRDefault="00DF4491" w:rsidP="00C75FC9">
      <w:pPr>
        <w:pStyle w:val="Nadpis2"/>
        <w:keepNext w:val="0"/>
        <w:numPr>
          <w:ilvl w:val="1"/>
          <w:numId w:val="1"/>
        </w:numPr>
        <w:spacing w:after="60" w:line="276" w:lineRule="auto"/>
        <w:ind w:left="567" w:hanging="567"/>
        <w:jc w:val="both"/>
        <w:rPr>
          <w:b/>
          <w:szCs w:val="24"/>
        </w:rPr>
      </w:pPr>
      <w:r w:rsidRPr="00C50200">
        <w:rPr>
          <w:szCs w:val="24"/>
        </w:rPr>
        <w:t xml:space="preserve">Hodnocení nabídek provede </w:t>
      </w:r>
      <w:r w:rsidR="00E319D5" w:rsidRPr="00C50200">
        <w:rPr>
          <w:szCs w:val="24"/>
        </w:rPr>
        <w:t xml:space="preserve">zadavatel nebo jím </w:t>
      </w:r>
      <w:r w:rsidR="0021514B" w:rsidRPr="00C50200">
        <w:rPr>
          <w:szCs w:val="24"/>
        </w:rPr>
        <w:t>ustanovená</w:t>
      </w:r>
      <w:r w:rsidR="00E319D5" w:rsidRPr="00C50200">
        <w:rPr>
          <w:szCs w:val="24"/>
        </w:rPr>
        <w:t xml:space="preserve"> komise</w:t>
      </w:r>
      <w:r w:rsidRPr="00C50200">
        <w:rPr>
          <w:szCs w:val="24"/>
        </w:rPr>
        <w:t xml:space="preserve"> podle ekonomické výhodnosti nabídek na základě kritéria hodnocení nejnižší nabídková cena</w:t>
      </w:r>
      <w:r w:rsidR="00CE39F6" w:rsidRPr="00C50200">
        <w:rPr>
          <w:szCs w:val="24"/>
        </w:rPr>
        <w:t xml:space="preserve"> v Kč bez DPH</w:t>
      </w:r>
      <w:r w:rsidRPr="00C50200">
        <w:rPr>
          <w:szCs w:val="24"/>
        </w:rPr>
        <w:t>.</w:t>
      </w:r>
    </w:p>
    <w:p w:rsidR="00DF4491" w:rsidRPr="00C50200" w:rsidRDefault="00E319D5" w:rsidP="00C75FC9">
      <w:pPr>
        <w:pStyle w:val="Nadpis2"/>
        <w:keepNext w:val="0"/>
        <w:numPr>
          <w:ilvl w:val="1"/>
          <w:numId w:val="1"/>
        </w:numPr>
        <w:spacing w:after="60" w:line="276" w:lineRule="auto"/>
        <w:ind w:left="567" w:hanging="567"/>
        <w:jc w:val="both"/>
        <w:rPr>
          <w:b/>
          <w:szCs w:val="24"/>
        </w:rPr>
      </w:pPr>
      <w:r w:rsidRPr="00C50200">
        <w:rPr>
          <w:szCs w:val="24"/>
        </w:rPr>
        <w:t xml:space="preserve">Zadavatel nebo jím </w:t>
      </w:r>
      <w:r w:rsidR="0021514B" w:rsidRPr="00C50200">
        <w:rPr>
          <w:szCs w:val="24"/>
        </w:rPr>
        <w:t>ustanovená</w:t>
      </w:r>
      <w:r w:rsidRPr="00C50200">
        <w:rPr>
          <w:szCs w:val="24"/>
        </w:rPr>
        <w:t xml:space="preserve"> komise</w:t>
      </w:r>
      <w:r w:rsidR="00DF4491" w:rsidRPr="00C50200">
        <w:rPr>
          <w:szCs w:val="24"/>
        </w:rPr>
        <w:t xml:space="preserve"> stanoví pořadí nabídek podle výše nabídkové ceny </w:t>
      </w:r>
      <w:r w:rsidR="008A5962" w:rsidRPr="00C50200">
        <w:rPr>
          <w:szCs w:val="24"/>
        </w:rPr>
        <w:t xml:space="preserve">v Kč bez DPH </w:t>
      </w:r>
      <w:r w:rsidR="00DF4491" w:rsidRPr="00C50200">
        <w:rPr>
          <w:szCs w:val="24"/>
        </w:rPr>
        <w:t xml:space="preserve">od nejnižší (1. v pořadí) po nejvyšší. </w:t>
      </w:r>
    </w:p>
    <w:p w:rsidR="00293F90" w:rsidRPr="00ED791F" w:rsidRDefault="00293F90" w:rsidP="00C75FC9">
      <w:pPr>
        <w:pStyle w:val="Nadpis1"/>
        <w:keepNext w:val="0"/>
        <w:numPr>
          <w:ilvl w:val="0"/>
          <w:numId w:val="1"/>
        </w:numPr>
        <w:spacing w:before="120" w:after="120" w:line="276" w:lineRule="auto"/>
        <w:ind w:left="425" w:hanging="425"/>
        <w:jc w:val="left"/>
        <w:rPr>
          <w:b/>
          <w:sz w:val="24"/>
          <w:szCs w:val="24"/>
          <w:u w:val="single"/>
        </w:rPr>
      </w:pPr>
      <w:bookmarkStart w:id="53" w:name="_Toc458525167"/>
      <w:r w:rsidRPr="00ED791F">
        <w:rPr>
          <w:b/>
          <w:sz w:val="24"/>
          <w:szCs w:val="24"/>
          <w:u w:val="single"/>
        </w:rPr>
        <w:t>Podmínky a požadavky na zpracování a podání nabídky</w:t>
      </w:r>
      <w:bookmarkEnd w:id="53"/>
    </w:p>
    <w:p w:rsidR="00D0329C" w:rsidRDefault="00062D04" w:rsidP="00C75FC9">
      <w:pPr>
        <w:pStyle w:val="Nadpis2"/>
        <w:keepNext w:val="0"/>
        <w:numPr>
          <w:ilvl w:val="1"/>
          <w:numId w:val="1"/>
        </w:numPr>
        <w:spacing w:after="60" w:line="276" w:lineRule="auto"/>
        <w:ind w:left="567" w:hanging="567"/>
        <w:jc w:val="both"/>
      </w:pPr>
      <w:bookmarkStart w:id="54" w:name="_Ref131226724"/>
      <w:bookmarkStart w:id="55" w:name="_Ref191791018"/>
      <w:r w:rsidRPr="00D8276F">
        <w:t>Podáním své nabídky dodavatel zcela a bez výhrad akce</w:t>
      </w:r>
      <w:r w:rsidR="00FF7872">
        <w:t>ptuje podmínky tohoto poptávkového</w:t>
      </w:r>
      <w:r w:rsidRPr="00D8276F">
        <w:t xml:space="preserve"> řízení </w:t>
      </w:r>
      <w:r w:rsidR="00D0329C">
        <w:t>stanovené v této výzvě k podání nabídky a jejích přílohách.</w:t>
      </w:r>
    </w:p>
    <w:p w:rsidR="00062D04" w:rsidRPr="00D0329C" w:rsidRDefault="00062D04" w:rsidP="00C75FC9">
      <w:pPr>
        <w:pStyle w:val="Nadpis2"/>
        <w:keepNext w:val="0"/>
        <w:numPr>
          <w:ilvl w:val="1"/>
          <w:numId w:val="1"/>
        </w:numPr>
        <w:spacing w:after="60" w:line="276" w:lineRule="auto"/>
        <w:ind w:left="567" w:hanging="567"/>
        <w:jc w:val="both"/>
      </w:pPr>
      <w:r w:rsidRPr="00D0329C">
        <w:rPr>
          <w:szCs w:val="24"/>
        </w:rPr>
        <w:t>Od dodavatelů se očekává, že pečlivě vyplní všechny formuláře a splní všechny termíny a podmínky</w:t>
      </w:r>
      <w:r w:rsidR="00D0329C">
        <w:rPr>
          <w:szCs w:val="24"/>
        </w:rPr>
        <w:t xml:space="preserve"> obsažené v této</w:t>
      </w:r>
      <w:r w:rsidR="00FF7872" w:rsidRPr="00D0329C">
        <w:rPr>
          <w:szCs w:val="24"/>
        </w:rPr>
        <w:t xml:space="preserve"> výzvě k podání nabídky</w:t>
      </w:r>
      <w:r w:rsidRPr="00D0329C">
        <w:rPr>
          <w:szCs w:val="24"/>
        </w:rPr>
        <w:t xml:space="preserve">. Nedostatky v podání nabídek nebo v poskytnutí požadovaných informací a dokumentace nerespektující v jakémkoliv ohledu </w:t>
      </w:r>
      <w:r w:rsidR="00FF7872" w:rsidRPr="00D0329C">
        <w:rPr>
          <w:szCs w:val="24"/>
        </w:rPr>
        <w:t>výzvu k podání nabídky</w:t>
      </w:r>
      <w:r w:rsidRPr="00D0329C">
        <w:rPr>
          <w:szCs w:val="24"/>
        </w:rPr>
        <w:t xml:space="preserve"> mohou mít podle okolností za následek </w:t>
      </w:r>
      <w:r w:rsidR="00FF7872" w:rsidRPr="00D0329C">
        <w:rPr>
          <w:szCs w:val="24"/>
        </w:rPr>
        <w:t xml:space="preserve">vyřazení </w:t>
      </w:r>
      <w:r w:rsidR="00B47D33">
        <w:rPr>
          <w:szCs w:val="24"/>
        </w:rPr>
        <w:t xml:space="preserve">nabídky </w:t>
      </w:r>
      <w:r w:rsidR="00FF7872" w:rsidRPr="00D0329C">
        <w:rPr>
          <w:szCs w:val="24"/>
        </w:rPr>
        <w:t>dodavatele z hodnocení.</w:t>
      </w:r>
    </w:p>
    <w:p w:rsidR="003E2BE0" w:rsidRDefault="003E2BE0" w:rsidP="00945747">
      <w:pPr>
        <w:pStyle w:val="Styl7"/>
        <w:ind w:left="567" w:hanging="572"/>
      </w:pPr>
      <w:bookmarkStart w:id="56" w:name="_Toc459112181"/>
      <w:bookmarkStart w:id="57" w:name="_Toc459294066"/>
      <w:r w:rsidRPr="00945747">
        <w:rPr>
          <w:b/>
        </w:rPr>
        <w:t>Zadavatel požaduje podání nabídek v elektronické podobě.</w:t>
      </w:r>
      <w:r w:rsidRPr="00823DB1">
        <w:t xml:space="preserve"> </w:t>
      </w:r>
      <w:r>
        <w:t xml:space="preserve">Listinné podání nabídky zadavatel nepřipouští. </w:t>
      </w:r>
    </w:p>
    <w:p w:rsidR="003E2BE0" w:rsidRPr="00823DB1" w:rsidRDefault="003E2BE0" w:rsidP="00945747">
      <w:pPr>
        <w:pStyle w:val="Styl7"/>
        <w:ind w:left="567" w:hanging="572"/>
        <w:rPr>
          <w:b/>
        </w:rPr>
      </w:pPr>
      <w:r w:rsidRPr="00594221">
        <w:rPr>
          <w:b/>
        </w:rPr>
        <w:t xml:space="preserve">Zadavatel </w:t>
      </w:r>
      <w:r>
        <w:rPr>
          <w:b/>
        </w:rPr>
        <w:t>ne</w:t>
      </w:r>
      <w:r w:rsidRPr="00594221">
        <w:rPr>
          <w:b/>
        </w:rPr>
        <w:t>požaduje, aby nabídka dodavatele jako celek</w:t>
      </w:r>
      <w:r>
        <w:rPr>
          <w:b/>
        </w:rPr>
        <w:t xml:space="preserve"> (ani jednotlivé dokumenty obsažené v nabídce dodavatele) byla</w:t>
      </w:r>
      <w:r w:rsidRPr="00594221">
        <w:rPr>
          <w:b/>
        </w:rPr>
        <w:t xml:space="preserve"> dodavatelem </w:t>
      </w:r>
      <w:r>
        <w:rPr>
          <w:b/>
        </w:rPr>
        <w:t xml:space="preserve">elektronicky </w:t>
      </w:r>
      <w:r w:rsidRPr="002F05B0">
        <w:rPr>
          <w:b/>
        </w:rPr>
        <w:t>podepsána</w:t>
      </w:r>
      <w:r w:rsidRPr="00D04E51">
        <w:t xml:space="preserve">. </w:t>
      </w:r>
    </w:p>
    <w:p w:rsidR="003E2BE0" w:rsidRDefault="003E2BE0" w:rsidP="00945747">
      <w:pPr>
        <w:pStyle w:val="Styl7"/>
        <w:ind w:left="567" w:hanging="572"/>
      </w:pPr>
      <w:r w:rsidRPr="00823DB1">
        <w:t xml:space="preserve">Nabídka v elektronické podobě nesmí přesáhnout velikost 200 MB, z čehož maximálně 100 MB </w:t>
      </w:r>
      <w:r>
        <w:t xml:space="preserve">budou tvořit </w:t>
      </w:r>
      <w:r w:rsidRPr="00823DB1">
        <w:t>dokumenty k prokázání kvalifikace a maximálně 100 MB ostatní dokumenty nabídky. Nabídka musí být zpracována prostřednictvím akceptovatelných formátů souborů, tj. </w:t>
      </w:r>
      <w:r>
        <w:t>doc/docx</w:t>
      </w:r>
      <w:r w:rsidRPr="00823DB1">
        <w:t xml:space="preserve">, </w:t>
      </w:r>
      <w:r>
        <w:t>xls/xlsx</w:t>
      </w:r>
      <w:r w:rsidRPr="00823DB1">
        <w:t xml:space="preserve">, </w:t>
      </w:r>
      <w:r>
        <w:t>pdf, PDF/A, xml,</w:t>
      </w:r>
      <w:r w:rsidRPr="00823DB1">
        <w:t xml:space="preserve"> </w:t>
      </w:r>
      <w:r>
        <w:t>fo/zfo, html/htm, odt, ods, odp, txt, rtf, ppt/pptx, jpg/jpeg, png, tif/tiff, gif,</w:t>
      </w:r>
      <w:r w:rsidRPr="00A678C4">
        <w:t xml:space="preserve"> XC4</w:t>
      </w:r>
      <w:r>
        <w:t>. Dokumenty mohou být rovněž v komprimovaném archivu ve formátu zip, rar, 7z. O</w:t>
      </w:r>
      <w:r w:rsidRPr="00D97A8E">
        <w:t xml:space="preserve">ceněný soupis prací – výkaz výměr </w:t>
      </w:r>
      <w:r>
        <w:t xml:space="preserve">bude dodavatelem předložen </w:t>
      </w:r>
      <w:r w:rsidRPr="00D97A8E">
        <w:t>v datov</w:t>
      </w:r>
      <w:r>
        <w:t>ých</w:t>
      </w:r>
      <w:r w:rsidRPr="00D97A8E">
        <w:t xml:space="preserve"> formát</w:t>
      </w:r>
      <w:r>
        <w:t>ech</w:t>
      </w:r>
      <w:r w:rsidRPr="00D97A8E">
        <w:t xml:space="preserve"> shodn</w:t>
      </w:r>
      <w:r>
        <w:t>ých s formáty</w:t>
      </w:r>
      <w:r w:rsidRPr="00D97A8E">
        <w:t>, ve kter</w:t>
      </w:r>
      <w:r>
        <w:t>ých</w:t>
      </w:r>
      <w:r w:rsidRPr="00D97A8E">
        <w:t xml:space="preserve"> byl poskytnut </w:t>
      </w:r>
      <w:r>
        <w:t xml:space="preserve">soupis prací - </w:t>
      </w:r>
      <w:r w:rsidRPr="00D97A8E">
        <w:t xml:space="preserve">výkaz výměr jako součást </w:t>
      </w:r>
      <w:r w:rsidR="00945747">
        <w:t>výzvy k podání nabídky</w:t>
      </w:r>
      <w:r>
        <w:t>.</w:t>
      </w:r>
    </w:p>
    <w:p w:rsidR="003E2BE0" w:rsidRPr="00823DB1" w:rsidRDefault="003E2BE0" w:rsidP="00945747">
      <w:pPr>
        <w:pStyle w:val="Styl7"/>
        <w:ind w:left="567" w:hanging="572"/>
      </w:pPr>
      <w:r w:rsidRPr="00823DB1">
        <w:t>Zadavatel uvádí podrobné informace k podání nabídek v elektronické podobě:</w:t>
      </w:r>
    </w:p>
    <w:p w:rsidR="003E2BE0" w:rsidRDefault="003E2BE0" w:rsidP="00B149AD">
      <w:pPr>
        <w:numPr>
          <w:ilvl w:val="0"/>
          <w:numId w:val="25"/>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8" w:history="1">
        <w:r w:rsidRPr="00823DB1">
          <w:rPr>
            <w:rStyle w:val="Hypertextovodkaz"/>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w:t>
      </w:r>
      <w:r w:rsidRPr="00823DB1">
        <w:rPr>
          <w:sz w:val="24"/>
          <w:szCs w:val="24"/>
        </w:rPr>
        <w:lastRenderedPageBreak/>
        <w:t>podrobný návod na jeho použití (odkaz „nápověda“ v zápatí) a kontakty na uživatelskou podporu</w:t>
      </w:r>
      <w:r w:rsidR="003F795A">
        <w:rPr>
          <w:rStyle w:val="Znakapoznpodarou"/>
          <w:sz w:val="24"/>
          <w:szCs w:val="24"/>
        </w:rPr>
        <w:footnoteReference w:id="2"/>
      </w:r>
      <w:r w:rsidRPr="00823DB1">
        <w:rPr>
          <w:sz w:val="24"/>
          <w:szCs w:val="24"/>
        </w:rPr>
        <w:t>.</w:t>
      </w:r>
      <w:r w:rsidR="00E634B0">
        <w:rPr>
          <w:sz w:val="24"/>
          <w:szCs w:val="24"/>
        </w:rPr>
        <w:t xml:space="preserve"> </w:t>
      </w:r>
    </w:p>
    <w:p w:rsidR="00601D2D" w:rsidRPr="00823DB1" w:rsidRDefault="00F32367" w:rsidP="00B149AD">
      <w:pPr>
        <w:numPr>
          <w:ilvl w:val="0"/>
          <w:numId w:val="25"/>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9"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rsidR="003E2BE0" w:rsidRPr="00823DB1" w:rsidRDefault="003E2BE0" w:rsidP="00B149AD">
      <w:pPr>
        <w:numPr>
          <w:ilvl w:val="0"/>
          <w:numId w:val="25"/>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rsidR="003E2BE0" w:rsidRDefault="003E2BE0" w:rsidP="00B149AD">
      <w:pPr>
        <w:numPr>
          <w:ilvl w:val="0"/>
          <w:numId w:val="25"/>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00F32367">
        <w:rPr>
          <w:b/>
          <w:sz w:val="24"/>
          <w:szCs w:val="24"/>
        </w:rPr>
        <w:t xml:space="preserve"> a provedení následného postupu tak, jak je popsán v nápovědě Tender arena</w:t>
      </w:r>
      <w:r w:rsidRPr="00823DB1">
        <w:rPr>
          <w:sz w:val="24"/>
          <w:szCs w:val="24"/>
        </w:rPr>
        <w:t>).</w:t>
      </w:r>
    </w:p>
    <w:p w:rsidR="003E2BE0" w:rsidRDefault="003E2BE0" w:rsidP="00B149AD">
      <w:pPr>
        <w:numPr>
          <w:ilvl w:val="0"/>
          <w:numId w:val="25"/>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w:t>
      </w:r>
      <w:r w:rsidR="00466D69">
        <w:rPr>
          <w:rFonts w:cs="Arial"/>
          <w:color w:val="000000"/>
          <w:sz w:val="24"/>
          <w:szCs w:val="24"/>
        </w:rPr>
        <w:t>-</w:t>
      </w:r>
      <w:r w:rsidRPr="00F05435">
        <w:rPr>
          <w:rFonts w:cs="Arial"/>
          <w:color w:val="000000"/>
          <w:sz w:val="24"/>
          <w:szCs w:val="24"/>
        </w:rPr>
        <w:t xml:space="preserv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rsidR="003E2BE0" w:rsidRPr="00823DB1" w:rsidRDefault="003E2BE0" w:rsidP="00B149AD">
      <w:pPr>
        <w:numPr>
          <w:ilvl w:val="0"/>
          <w:numId w:val="25"/>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Pr>
          <w:rFonts w:cs="Arial"/>
          <w:bCs/>
          <w:color w:val="000000"/>
          <w:sz w:val="24"/>
          <w:szCs w:val="24"/>
        </w:rPr>
        <w:t>dodavatele</w:t>
      </w:r>
      <w:r w:rsidRPr="00CB65A7">
        <w:rPr>
          <w:rFonts w:cs="Arial"/>
          <w:bCs/>
          <w:color w:val="000000"/>
          <w:sz w:val="24"/>
          <w:szCs w:val="24"/>
        </w:rPr>
        <w:t xml:space="preserve"> zodpovídá vždy </w:t>
      </w:r>
      <w:r>
        <w:rPr>
          <w:rFonts w:cs="Arial"/>
          <w:bCs/>
          <w:color w:val="000000"/>
          <w:sz w:val="24"/>
          <w:szCs w:val="24"/>
        </w:rPr>
        <w:t>dodavatel</w:t>
      </w:r>
      <w:r w:rsidRPr="00CB65A7">
        <w:rPr>
          <w:rFonts w:cs="Arial"/>
          <w:color w:val="000000"/>
          <w:sz w:val="24"/>
          <w:szCs w:val="24"/>
        </w:rPr>
        <w:t>.</w:t>
      </w:r>
    </w:p>
    <w:p w:rsidR="003E2BE0" w:rsidRPr="00B13D1A" w:rsidRDefault="003E2BE0" w:rsidP="00945747">
      <w:pPr>
        <w:pStyle w:val="Styl7"/>
        <w:ind w:left="567" w:hanging="572"/>
      </w:pPr>
      <w:bookmarkStart w:id="58" w:name="_Toc459112182"/>
      <w:bookmarkStart w:id="59" w:name="_Toc459294067"/>
      <w:bookmarkEnd w:id="56"/>
      <w:bookmarkEnd w:id="57"/>
      <w:r w:rsidRPr="00D97A8E">
        <w:t xml:space="preserve">Nabídka musí být zpracována ve všech částech v českém </w:t>
      </w:r>
      <w:r>
        <w:t xml:space="preserve">nebo slovenském </w:t>
      </w:r>
      <w:r w:rsidRPr="00D97A8E">
        <w:t>jazyce (výjimku tvoří odborné názvy a údaje)</w:t>
      </w:r>
      <w:r>
        <w:t xml:space="preserve">, pokud zadavatel nestanovil </w:t>
      </w:r>
      <w:r w:rsidR="003D6E5F">
        <w:t>v této výzvě k podání nabídky</w:t>
      </w:r>
      <w:r>
        <w:t xml:space="preserve"> pro jednotlivé dokumenty jinak.</w:t>
      </w:r>
      <w:bookmarkEnd w:id="58"/>
      <w:bookmarkEnd w:id="59"/>
    </w:p>
    <w:p w:rsidR="003E2BE0" w:rsidRPr="00B13D1A" w:rsidRDefault="003E2BE0" w:rsidP="00945747">
      <w:pPr>
        <w:pStyle w:val="Styl7"/>
        <w:ind w:left="567" w:hanging="572"/>
      </w:pPr>
      <w:bookmarkStart w:id="60" w:name="_Toc459294068"/>
      <w:bookmarkStart w:id="61" w:name="_Ref318887023"/>
      <w:bookmarkStart w:id="62" w:name="_Toc459112183"/>
      <w:r w:rsidRPr="00B13D1A">
        <w:t xml:space="preserve">Veškeré údaje o peněžních částkách v cizích měnách musí být přepočítány na koruny české, a to podle oficiálního kurzu vyhlášeného Českou národní bankou k prvnímu </w:t>
      </w:r>
      <w:r>
        <w:lastRenderedPageBreak/>
        <w:t xml:space="preserve">pracovnímu </w:t>
      </w:r>
      <w:r w:rsidRPr="00B13D1A">
        <w:t>dni kalendářního měsíce, který předchází měsíci, v němž byla podána nabídka.</w:t>
      </w:r>
      <w:bookmarkEnd w:id="60"/>
      <w:bookmarkEnd w:id="61"/>
      <w:bookmarkEnd w:id="62"/>
    </w:p>
    <w:p w:rsidR="003E2BE0" w:rsidRPr="00B13D1A" w:rsidRDefault="003E2BE0" w:rsidP="00945747">
      <w:pPr>
        <w:pStyle w:val="Styl7"/>
        <w:ind w:left="567" w:hanging="572"/>
      </w:pPr>
      <w:bookmarkStart w:id="63" w:name="_Toc459112186"/>
      <w:bookmarkStart w:id="64" w:name="_Toc459294072"/>
      <w:r>
        <w:t xml:space="preserve">Nabídka musí obsahovat následující doklady a dokumenty v elektronické podobě zpracované dle požadavků zadavatele uvedených v této </w:t>
      </w:r>
      <w:r w:rsidR="003D6E5F">
        <w:t>výzvě k podání nabíd</w:t>
      </w:r>
      <w:r w:rsidR="009D2DD7">
        <w:t>ky</w:t>
      </w:r>
      <w:r w:rsidRPr="00B13D1A">
        <w:t>:</w:t>
      </w:r>
      <w:bookmarkEnd w:id="63"/>
      <w:bookmarkEnd w:id="64"/>
    </w:p>
    <w:p w:rsidR="003E2BE0" w:rsidRDefault="003E2BE0" w:rsidP="003E2BE0">
      <w:pPr>
        <w:numPr>
          <w:ilvl w:val="0"/>
          <w:numId w:val="4"/>
        </w:numPr>
        <w:tabs>
          <w:tab w:val="clear" w:pos="1069"/>
        </w:tabs>
        <w:spacing w:after="60" w:line="276" w:lineRule="auto"/>
        <w:ind w:left="993" w:hanging="357"/>
        <w:jc w:val="both"/>
        <w:rPr>
          <w:sz w:val="24"/>
          <w:szCs w:val="24"/>
        </w:rPr>
      </w:pPr>
      <w:r>
        <w:rPr>
          <w:sz w:val="24"/>
          <w:szCs w:val="24"/>
          <w:u w:val="single"/>
        </w:rPr>
        <w:t>o</w:t>
      </w:r>
      <w:r w:rsidRPr="00A678C4">
        <w:rPr>
          <w:sz w:val="24"/>
          <w:szCs w:val="24"/>
          <w:u w:val="single"/>
        </w:rPr>
        <w:t>bsah nabídky</w:t>
      </w:r>
      <w:r w:rsidRPr="00D97A8E">
        <w:rPr>
          <w:sz w:val="24"/>
          <w:szCs w:val="24"/>
        </w:rPr>
        <w:t xml:space="preserve"> s uvedením </w:t>
      </w:r>
      <w:r>
        <w:rPr>
          <w:sz w:val="24"/>
          <w:szCs w:val="24"/>
        </w:rPr>
        <w:t>názvů souborů a dokumentů nabídky v nich obsažených,</w:t>
      </w:r>
    </w:p>
    <w:p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Příloha</w:t>
      </w:r>
      <w:r w:rsidRPr="00B13D1A">
        <w:rPr>
          <w:sz w:val="24"/>
          <w:szCs w:val="24"/>
        </w:rPr>
        <w:t xml:space="preserve"> dle přílohy č. 1,</w:t>
      </w:r>
    </w:p>
    <w:p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návrh Smlouvy o dílo</w:t>
      </w:r>
      <w:r w:rsidRPr="00B13D1A">
        <w:rPr>
          <w:sz w:val="24"/>
          <w:szCs w:val="24"/>
        </w:rPr>
        <w:t xml:space="preserve"> </w:t>
      </w:r>
      <w:r w:rsidR="00F70691">
        <w:rPr>
          <w:sz w:val="24"/>
          <w:szCs w:val="24"/>
        </w:rPr>
        <w:t>dle přílohy č. 2</w:t>
      </w:r>
      <w:r w:rsidRPr="00B13D1A">
        <w:rPr>
          <w:sz w:val="24"/>
          <w:szCs w:val="24"/>
        </w:rPr>
        <w:t>,</w:t>
      </w:r>
    </w:p>
    <w:p w:rsidR="003E2BE0" w:rsidRPr="001A55B0" w:rsidRDefault="003E2BE0" w:rsidP="003E2BE0">
      <w:pPr>
        <w:numPr>
          <w:ilvl w:val="0"/>
          <w:numId w:val="4"/>
        </w:numPr>
        <w:tabs>
          <w:tab w:val="clear" w:pos="1069"/>
        </w:tabs>
        <w:spacing w:after="60" w:line="276" w:lineRule="auto"/>
        <w:ind w:left="993"/>
        <w:jc w:val="both"/>
        <w:rPr>
          <w:sz w:val="24"/>
          <w:szCs w:val="24"/>
        </w:rPr>
      </w:pPr>
      <w:r w:rsidRPr="001A55B0">
        <w:rPr>
          <w:sz w:val="24"/>
          <w:szCs w:val="24"/>
          <w:u w:val="single"/>
        </w:rPr>
        <w:t xml:space="preserve">doklady prokazující splnění </w:t>
      </w:r>
      <w:r w:rsidR="00F70691" w:rsidRPr="001A55B0">
        <w:rPr>
          <w:sz w:val="24"/>
          <w:szCs w:val="24"/>
          <w:u w:val="single"/>
        </w:rPr>
        <w:t>způsobilosti</w:t>
      </w:r>
      <w:r w:rsidRPr="001A55B0">
        <w:rPr>
          <w:sz w:val="24"/>
          <w:szCs w:val="24"/>
        </w:rPr>
        <w:t xml:space="preserve">, </w:t>
      </w:r>
    </w:p>
    <w:p w:rsidR="00420ECE" w:rsidRPr="009C40D0" w:rsidRDefault="00420ECE" w:rsidP="00420ECE">
      <w:pPr>
        <w:numPr>
          <w:ilvl w:val="0"/>
          <w:numId w:val="4"/>
        </w:numPr>
        <w:tabs>
          <w:tab w:val="clear" w:pos="1069"/>
        </w:tabs>
        <w:spacing w:after="60" w:line="276" w:lineRule="auto"/>
        <w:ind w:left="993"/>
        <w:jc w:val="both"/>
        <w:rPr>
          <w:sz w:val="24"/>
          <w:szCs w:val="24"/>
        </w:rPr>
      </w:pPr>
      <w:r w:rsidRPr="009C40D0">
        <w:rPr>
          <w:sz w:val="24"/>
          <w:szCs w:val="24"/>
        </w:rPr>
        <w:t>v případě společné účasti dodavatelů doložení, jaké bude rozdělení odpovědnosti za plnění veřejné zakázky malého rozsahu a</w:t>
      </w:r>
      <w:r>
        <w:rPr>
          <w:sz w:val="24"/>
          <w:szCs w:val="24"/>
        </w:rPr>
        <w:t xml:space="preserve"> předložení smlouvy dle čl. 5.5</w:t>
      </w:r>
      <w:r w:rsidRPr="009C40D0">
        <w:rPr>
          <w:sz w:val="24"/>
          <w:szCs w:val="24"/>
        </w:rPr>
        <w:t xml:space="preserve"> této výzvy k podání nabídky,</w:t>
      </w:r>
    </w:p>
    <w:p w:rsidR="003E2BE0" w:rsidRPr="00B13D1A" w:rsidRDefault="003E2BE0" w:rsidP="003E2BE0">
      <w:pPr>
        <w:numPr>
          <w:ilvl w:val="0"/>
          <w:numId w:val="4"/>
        </w:numPr>
        <w:tabs>
          <w:tab w:val="clear" w:pos="1069"/>
        </w:tabs>
        <w:spacing w:after="60" w:line="276" w:lineRule="auto"/>
        <w:ind w:left="993" w:hanging="357"/>
        <w:jc w:val="both"/>
        <w:rPr>
          <w:sz w:val="24"/>
          <w:szCs w:val="24"/>
        </w:rPr>
      </w:pPr>
      <w:r w:rsidRPr="00ED09E4">
        <w:rPr>
          <w:sz w:val="24"/>
          <w:szCs w:val="24"/>
          <w:u w:val="single"/>
        </w:rPr>
        <w:t>oceněný soupis prací - výkaz výměr</w:t>
      </w:r>
      <w:r w:rsidRPr="00832528">
        <w:rPr>
          <w:sz w:val="24"/>
          <w:szCs w:val="24"/>
        </w:rPr>
        <w:t xml:space="preserve"> dle přílohy č. 4</w:t>
      </w:r>
      <w:r w:rsidRPr="00B13D1A">
        <w:rPr>
          <w:sz w:val="24"/>
          <w:szCs w:val="24"/>
        </w:rPr>
        <w:t xml:space="preserve">, </w:t>
      </w:r>
    </w:p>
    <w:p w:rsidR="003E2BE0" w:rsidRDefault="003E2BE0" w:rsidP="003E2BE0">
      <w:pPr>
        <w:numPr>
          <w:ilvl w:val="0"/>
          <w:numId w:val="4"/>
        </w:numPr>
        <w:tabs>
          <w:tab w:val="clear" w:pos="1069"/>
        </w:tabs>
        <w:spacing w:after="60" w:line="276" w:lineRule="auto"/>
        <w:ind w:left="993"/>
        <w:jc w:val="both"/>
        <w:rPr>
          <w:sz w:val="24"/>
          <w:szCs w:val="24"/>
        </w:rPr>
      </w:pPr>
      <w:r w:rsidRPr="00ED09E4">
        <w:rPr>
          <w:sz w:val="24"/>
          <w:szCs w:val="24"/>
          <w:u w:val="single"/>
        </w:rPr>
        <w:t>ostatní dokumenty</w:t>
      </w:r>
      <w:r w:rsidRPr="00B13D1A">
        <w:rPr>
          <w:sz w:val="24"/>
          <w:szCs w:val="24"/>
        </w:rPr>
        <w:t xml:space="preserve">, které mají dle </w:t>
      </w:r>
      <w:r w:rsidR="00F70691">
        <w:rPr>
          <w:sz w:val="24"/>
          <w:szCs w:val="24"/>
        </w:rPr>
        <w:t>dodavatele</w:t>
      </w:r>
      <w:r w:rsidRPr="00B13D1A">
        <w:rPr>
          <w:sz w:val="24"/>
          <w:szCs w:val="24"/>
        </w:rPr>
        <w:t xml:space="preserve"> tvořit obsah nabídky.</w:t>
      </w:r>
    </w:p>
    <w:p w:rsidR="00C51E1F" w:rsidRPr="00ED791F" w:rsidRDefault="00C51E1F" w:rsidP="00C51E1F">
      <w:pPr>
        <w:pStyle w:val="Styl7"/>
        <w:ind w:left="567" w:hanging="572"/>
      </w:pPr>
      <w:r w:rsidRPr="00F516E6">
        <w:t>V případě, že bude nabídka</w:t>
      </w:r>
      <w:r>
        <w:t xml:space="preserve"> dodavatele</w:t>
      </w:r>
      <w:r w:rsidRPr="00F516E6">
        <w:t xml:space="preserve">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w:t>
      </w:r>
      <w:r>
        <w:t>dodavatel</w:t>
      </w:r>
      <w:r w:rsidRPr="00F516E6">
        <w:t>, neboť jako první tyto údaje</w:t>
      </w:r>
      <w:r>
        <w:t xml:space="preserve"> ve své nabídce</w:t>
      </w:r>
      <w:r w:rsidRPr="00F516E6">
        <w:t xml:space="preserve"> zpracovává</w:t>
      </w:r>
      <w:r>
        <w:t>.</w:t>
      </w:r>
    </w:p>
    <w:p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65" w:name="_Toc459029436"/>
      <w:bookmarkStart w:id="66" w:name="_Toc459294074"/>
      <w:bookmarkStart w:id="67" w:name="_Toc458525168"/>
      <w:bookmarkEnd w:id="54"/>
      <w:bookmarkEnd w:id="55"/>
      <w:r w:rsidRPr="00B13D1A">
        <w:rPr>
          <w:b/>
          <w:sz w:val="24"/>
          <w:szCs w:val="24"/>
          <w:u w:val="single"/>
        </w:rPr>
        <w:t>Komunikace mezi zadavatelem a dodavateli</w:t>
      </w:r>
      <w:bookmarkEnd w:id="65"/>
      <w:bookmarkEnd w:id="66"/>
    </w:p>
    <w:p w:rsidR="00F70691" w:rsidRDefault="00F70691" w:rsidP="00F70691">
      <w:pPr>
        <w:spacing w:after="60" w:line="276" w:lineRule="auto"/>
        <w:jc w:val="both"/>
        <w:rPr>
          <w:iCs/>
          <w:sz w:val="24"/>
          <w:szCs w:val="24"/>
        </w:rPr>
      </w:pPr>
      <w:r w:rsidRPr="002F1F15">
        <w:rPr>
          <w:iCs/>
          <w:sz w:val="24"/>
          <w:szCs w:val="24"/>
        </w:rPr>
        <w:t xml:space="preserve">Při zadávání veřejné zakázky </w:t>
      </w:r>
      <w:r w:rsidR="00B97D27">
        <w:rPr>
          <w:iCs/>
          <w:sz w:val="24"/>
          <w:szCs w:val="24"/>
        </w:rPr>
        <w:t xml:space="preserve">malého rozsahu </w:t>
      </w:r>
      <w:r w:rsidRPr="002F1F15">
        <w:rPr>
          <w:iCs/>
          <w:sz w:val="24"/>
          <w:szCs w:val="24"/>
        </w:rPr>
        <w:t>jsou zadavatel i dodavatelé povinni používat</w:t>
      </w:r>
      <w:r>
        <w:rPr>
          <w:iCs/>
          <w:sz w:val="24"/>
          <w:szCs w:val="24"/>
        </w:rPr>
        <w:t xml:space="preserve"> pouze elektronickou komunikaci, a to v některé z následujících forem:</w:t>
      </w:r>
    </w:p>
    <w:p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rsidR="00F70691" w:rsidRPr="00FA2F2E" w:rsidRDefault="00F70691" w:rsidP="00B149AD">
      <w:pPr>
        <w:pStyle w:val="Odstavecseseznamem"/>
        <w:numPr>
          <w:ilvl w:val="0"/>
          <w:numId w:val="2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Pr>
          <w:iCs/>
          <w:sz w:val="24"/>
          <w:szCs w:val="24"/>
        </w:rPr>
        <w:t> </w:t>
      </w:r>
      <w:r w:rsidRPr="00FA2F2E">
        <w:rPr>
          <w:iCs/>
          <w:sz w:val="24"/>
          <w:szCs w:val="24"/>
        </w:rPr>
        <w:t>autorizované konverzi dokumentů,</w:t>
      </w:r>
      <w:r>
        <w:rPr>
          <w:iCs/>
          <w:sz w:val="24"/>
          <w:szCs w:val="24"/>
        </w:rPr>
        <w:t xml:space="preserve"> ve znění pozdějších předpisů,</w:t>
      </w:r>
    </w:p>
    <w:p w:rsidR="00F70691" w:rsidRDefault="00F70691" w:rsidP="00B149AD">
      <w:pPr>
        <w:pStyle w:val="Odstavecseseznamem"/>
        <w:numPr>
          <w:ilvl w:val="0"/>
          <w:numId w:val="26"/>
        </w:numPr>
        <w:spacing w:after="60" w:line="276" w:lineRule="auto"/>
        <w:ind w:left="426" w:hanging="426"/>
        <w:rPr>
          <w:iCs/>
          <w:sz w:val="24"/>
          <w:szCs w:val="24"/>
        </w:rPr>
      </w:pPr>
      <w:r>
        <w:rPr>
          <w:iCs/>
          <w:sz w:val="24"/>
          <w:szCs w:val="24"/>
        </w:rPr>
        <w:t>elektronická pošta (e-mail),</w:t>
      </w:r>
    </w:p>
    <w:p w:rsidR="00F70691" w:rsidRPr="002F1F15" w:rsidRDefault="00F70691" w:rsidP="00F70691">
      <w:pPr>
        <w:spacing w:after="60" w:line="276" w:lineRule="auto"/>
        <w:jc w:val="both"/>
        <w:rPr>
          <w:iCs/>
          <w:sz w:val="24"/>
          <w:szCs w:val="24"/>
        </w:rPr>
      </w:pPr>
      <w:r>
        <w:rPr>
          <w:iCs/>
          <w:sz w:val="24"/>
          <w:szCs w:val="24"/>
        </w:rPr>
        <w:t>(dále jen „</w:t>
      </w:r>
      <w:r>
        <w:rPr>
          <w:b/>
          <w:iCs/>
          <w:sz w:val="24"/>
          <w:szCs w:val="24"/>
        </w:rPr>
        <w:t>forma</w:t>
      </w:r>
      <w:r w:rsidRPr="008F72E4">
        <w:rPr>
          <w:b/>
          <w:iCs/>
          <w:sz w:val="24"/>
          <w:szCs w:val="24"/>
        </w:rPr>
        <w:t xml:space="preserve"> elektronické komunikace</w:t>
      </w:r>
      <w:r>
        <w:rPr>
          <w:iCs/>
          <w:sz w:val="24"/>
          <w:szCs w:val="24"/>
        </w:rPr>
        <w:t>“)</w:t>
      </w:r>
      <w:r>
        <w:rPr>
          <w:rStyle w:val="Znakapoznpodarou"/>
          <w:iCs/>
          <w:sz w:val="24"/>
          <w:szCs w:val="24"/>
        </w:rPr>
        <w:footnoteReference w:id="3"/>
      </w:r>
      <w:r>
        <w:rPr>
          <w:iCs/>
          <w:sz w:val="24"/>
          <w:szCs w:val="24"/>
        </w:rPr>
        <w:t>.</w:t>
      </w:r>
    </w:p>
    <w:p w:rsidR="00F70691" w:rsidRPr="002F1F15" w:rsidRDefault="00F70691" w:rsidP="00F70691">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rsidR="00F70691" w:rsidRPr="00852E8A" w:rsidRDefault="00F70691" w:rsidP="00F70691">
      <w:pPr>
        <w:spacing w:after="60" w:line="276" w:lineRule="auto"/>
        <w:jc w:val="both"/>
        <w:rPr>
          <w:sz w:val="24"/>
          <w:szCs w:val="24"/>
        </w:rPr>
      </w:pPr>
      <w:r w:rsidRPr="00852E8A">
        <w:rPr>
          <w:iCs/>
          <w:sz w:val="24"/>
          <w:szCs w:val="24"/>
        </w:rPr>
        <w:t>Pro možnost komunikace dodavatele se zadavatelem v elektronickém nástroji musí být dodavatel registrován v elektronickém nástroji Tender arena (</w:t>
      </w:r>
      <w:r w:rsidRPr="00852E8A">
        <w:rPr>
          <w:b/>
          <w:iCs/>
          <w:sz w:val="24"/>
          <w:szCs w:val="24"/>
        </w:rPr>
        <w:t>odkaz „registrace dodavatele“ na webové stránce www.tenderarena.cz</w:t>
      </w:r>
      <w:r w:rsidRPr="00852E8A">
        <w:rPr>
          <w:iCs/>
          <w:sz w:val="24"/>
          <w:szCs w:val="24"/>
        </w:rPr>
        <w:t xml:space="preserve">). Pro podání nabídky musí uživatel dodavatele disponovat rolí „účastník zakázky“. Vyřízení registrace </w:t>
      </w:r>
      <w:r w:rsidRPr="00852E8A">
        <w:rPr>
          <w:sz w:val="24"/>
          <w:szCs w:val="24"/>
        </w:rPr>
        <w:t>provozovatelem elektronického nástroje Tender arena</w:t>
      </w:r>
      <w:r w:rsidRPr="00852E8A">
        <w:rPr>
          <w:iCs/>
          <w:sz w:val="24"/>
          <w:szCs w:val="24"/>
        </w:rPr>
        <w:t xml:space="preserve"> trvá max. 48 hodin (v pracovní dny) po doložení všech požadovaných dokladů a není zpoplatněno.</w:t>
      </w:r>
    </w:p>
    <w:p w:rsidR="00241DDD" w:rsidRPr="00ED791F" w:rsidRDefault="00241DDD" w:rsidP="00C75FC9">
      <w:pPr>
        <w:pStyle w:val="Nadpis1"/>
        <w:numPr>
          <w:ilvl w:val="0"/>
          <w:numId w:val="1"/>
        </w:numPr>
        <w:spacing w:before="120" w:after="120" w:line="276" w:lineRule="auto"/>
        <w:ind w:left="425" w:hanging="425"/>
        <w:jc w:val="left"/>
        <w:rPr>
          <w:b/>
          <w:sz w:val="24"/>
          <w:szCs w:val="24"/>
          <w:u w:val="single"/>
        </w:rPr>
      </w:pPr>
      <w:bookmarkStart w:id="68" w:name="_Toc458525169"/>
      <w:bookmarkEnd w:id="67"/>
      <w:r w:rsidRPr="00ED791F">
        <w:rPr>
          <w:b/>
          <w:sz w:val="24"/>
          <w:szCs w:val="24"/>
          <w:u w:val="single"/>
        </w:rPr>
        <w:t>Závaznost požadavků zadavatele</w:t>
      </w:r>
      <w:bookmarkEnd w:id="68"/>
    </w:p>
    <w:p w:rsidR="00241DDD" w:rsidRPr="00ED791F" w:rsidRDefault="00241DDD" w:rsidP="00C75FC9">
      <w:pPr>
        <w:keepNext/>
        <w:spacing w:after="60" w:line="276" w:lineRule="auto"/>
        <w:jc w:val="both"/>
        <w:rPr>
          <w:sz w:val="24"/>
          <w:szCs w:val="24"/>
        </w:rPr>
      </w:pPr>
      <w:r w:rsidRPr="00ED791F">
        <w:rPr>
          <w:sz w:val="24"/>
          <w:szCs w:val="24"/>
        </w:rPr>
        <w:t>Informace a údaje uvedené v jednotliv</w:t>
      </w:r>
      <w:r w:rsidR="00793B35">
        <w:rPr>
          <w:sz w:val="24"/>
          <w:szCs w:val="24"/>
        </w:rPr>
        <w:t>ých částech této výzvy k podání nabídky</w:t>
      </w:r>
      <w:r w:rsidRPr="00ED791F">
        <w:rPr>
          <w:sz w:val="24"/>
          <w:szCs w:val="24"/>
        </w:rPr>
        <w:t xml:space="preserve"> a v</w:t>
      </w:r>
      <w:r w:rsidR="00793B35">
        <w:rPr>
          <w:sz w:val="24"/>
          <w:szCs w:val="24"/>
        </w:rPr>
        <w:t xml:space="preserve"> jejích přílohách </w:t>
      </w:r>
      <w:r w:rsidRPr="00ED791F">
        <w:rPr>
          <w:sz w:val="24"/>
          <w:szCs w:val="24"/>
        </w:rPr>
        <w:t>vymezují závazné požadavky zadavatele na plnění veřejné zakázky</w:t>
      </w:r>
      <w:r w:rsidR="00793B35">
        <w:rPr>
          <w:sz w:val="24"/>
          <w:szCs w:val="24"/>
        </w:rPr>
        <w:t xml:space="preserve"> malého rozsahu</w:t>
      </w:r>
      <w:r w:rsidRPr="00ED791F">
        <w:rPr>
          <w:sz w:val="24"/>
          <w:szCs w:val="24"/>
        </w:rPr>
        <w:t xml:space="preserve">. </w:t>
      </w:r>
      <w:r w:rsidRPr="00ED791F">
        <w:rPr>
          <w:sz w:val="24"/>
          <w:szCs w:val="24"/>
        </w:rPr>
        <w:lastRenderedPageBreak/>
        <w:t xml:space="preserve">Tyto požadavky je dodavatel povinen plně a bezvýhradně respektovat při zpracování své nabídky. Neakceptování požadavků zadavatele uvedených v této </w:t>
      </w:r>
      <w:r w:rsidR="00793B35">
        <w:rPr>
          <w:sz w:val="24"/>
          <w:szCs w:val="24"/>
        </w:rPr>
        <w:t>výzvě k podání nabídky</w:t>
      </w:r>
      <w:r w:rsidRPr="00ED791F">
        <w:rPr>
          <w:sz w:val="24"/>
          <w:szCs w:val="24"/>
        </w:rPr>
        <w:t xml:space="preserve"> </w:t>
      </w:r>
      <w:r w:rsidR="00BC66CB">
        <w:rPr>
          <w:sz w:val="24"/>
          <w:szCs w:val="24"/>
        </w:rPr>
        <w:t>a </w:t>
      </w:r>
      <w:r w:rsidR="00014710">
        <w:rPr>
          <w:sz w:val="24"/>
          <w:szCs w:val="24"/>
        </w:rPr>
        <w:t xml:space="preserve">jejích přílohách </w:t>
      </w:r>
      <w:r w:rsidRPr="00ED791F">
        <w:rPr>
          <w:sz w:val="24"/>
          <w:szCs w:val="24"/>
        </w:rPr>
        <w:t xml:space="preserve">bude považováno za nesplnění </w:t>
      </w:r>
      <w:r w:rsidR="00793B35">
        <w:rPr>
          <w:sz w:val="24"/>
          <w:szCs w:val="24"/>
        </w:rPr>
        <w:t>požadavků zadavatele</w:t>
      </w:r>
      <w:r w:rsidRPr="00ED791F">
        <w:rPr>
          <w:sz w:val="24"/>
          <w:szCs w:val="24"/>
        </w:rPr>
        <w:t xml:space="preserve"> s následkem v</w:t>
      </w:r>
      <w:r w:rsidR="003A68AB">
        <w:rPr>
          <w:sz w:val="24"/>
          <w:szCs w:val="24"/>
        </w:rPr>
        <w:t>yřazení</w:t>
      </w:r>
      <w:r w:rsidR="00793B35">
        <w:rPr>
          <w:sz w:val="24"/>
          <w:szCs w:val="24"/>
        </w:rPr>
        <w:t xml:space="preserve"> </w:t>
      </w:r>
      <w:r w:rsidR="00B47D33">
        <w:rPr>
          <w:sz w:val="24"/>
          <w:szCs w:val="24"/>
        </w:rPr>
        <w:t xml:space="preserve">nabídky </w:t>
      </w:r>
      <w:r w:rsidR="00793B35">
        <w:rPr>
          <w:sz w:val="24"/>
          <w:szCs w:val="24"/>
        </w:rPr>
        <w:t>dodavatele</w:t>
      </w:r>
      <w:r w:rsidRPr="00ED791F">
        <w:rPr>
          <w:sz w:val="24"/>
          <w:szCs w:val="24"/>
        </w:rPr>
        <w:t>.</w:t>
      </w:r>
    </w:p>
    <w:p w:rsidR="00241DDD" w:rsidRPr="00ED791F" w:rsidRDefault="000772D6" w:rsidP="00C75FC9">
      <w:pPr>
        <w:pStyle w:val="Nadpis1"/>
        <w:keepNext w:val="0"/>
        <w:numPr>
          <w:ilvl w:val="0"/>
          <w:numId w:val="1"/>
        </w:numPr>
        <w:spacing w:before="120" w:after="120" w:line="276" w:lineRule="auto"/>
        <w:ind w:left="425" w:hanging="425"/>
        <w:jc w:val="left"/>
        <w:rPr>
          <w:b/>
          <w:sz w:val="24"/>
          <w:szCs w:val="24"/>
          <w:u w:val="single"/>
        </w:rPr>
      </w:pPr>
      <w:bookmarkStart w:id="69" w:name="_Ref210905415"/>
      <w:bookmarkStart w:id="70" w:name="_Ref318813141"/>
      <w:bookmarkStart w:id="71" w:name="_Ref318813144"/>
      <w:bookmarkStart w:id="72" w:name="_Ref318813153"/>
      <w:bookmarkStart w:id="73" w:name="_Toc458525170"/>
      <w:r w:rsidRPr="00ED791F">
        <w:rPr>
          <w:b/>
          <w:sz w:val="24"/>
          <w:szCs w:val="24"/>
          <w:u w:val="single"/>
        </w:rPr>
        <w:t xml:space="preserve">Vysvětlení, změna nebo doplnění </w:t>
      </w:r>
      <w:bookmarkEnd w:id="69"/>
      <w:bookmarkEnd w:id="70"/>
      <w:bookmarkEnd w:id="71"/>
      <w:bookmarkEnd w:id="72"/>
      <w:r w:rsidR="009F7D9F">
        <w:rPr>
          <w:b/>
          <w:sz w:val="24"/>
          <w:szCs w:val="24"/>
          <w:u w:val="single"/>
        </w:rPr>
        <w:t>výzvy k podání nabídky</w:t>
      </w:r>
      <w:bookmarkEnd w:id="73"/>
    </w:p>
    <w:p w:rsidR="00F70691" w:rsidRPr="00F70691" w:rsidRDefault="00F70691" w:rsidP="00F70691">
      <w:pPr>
        <w:spacing w:after="60" w:line="276" w:lineRule="auto"/>
        <w:jc w:val="both"/>
        <w:rPr>
          <w:sz w:val="24"/>
          <w:szCs w:val="24"/>
        </w:rPr>
      </w:pPr>
      <w:r w:rsidRPr="00F70691">
        <w:rPr>
          <w:sz w:val="24"/>
          <w:szCs w:val="24"/>
        </w:rPr>
        <w:t xml:space="preserve">Přestože tato </w:t>
      </w:r>
      <w:r>
        <w:rPr>
          <w:sz w:val="24"/>
          <w:szCs w:val="24"/>
        </w:rPr>
        <w:t>výzva k podání nabídky</w:t>
      </w:r>
      <w:r w:rsidRPr="00F70691">
        <w:rPr>
          <w:sz w:val="24"/>
          <w:szCs w:val="24"/>
        </w:rPr>
        <w:t xml:space="preserve"> vymezuje předmět veřejné zakázky</w:t>
      </w:r>
      <w:r>
        <w:rPr>
          <w:sz w:val="24"/>
          <w:szCs w:val="24"/>
        </w:rPr>
        <w:t xml:space="preserve"> malého rozsahu</w:t>
      </w:r>
      <w:r w:rsidRPr="00F70691">
        <w:rPr>
          <w:sz w:val="24"/>
          <w:szCs w:val="24"/>
        </w:rPr>
        <w:t xml:space="preserve"> v podrobnostech nezbytných pro zpracování nabídky, mohou dodavatelé </w:t>
      </w:r>
      <w:r w:rsidRPr="00604FE7">
        <w:rPr>
          <w:sz w:val="24"/>
          <w:szCs w:val="24"/>
        </w:rPr>
        <w:t xml:space="preserve">požadovat vysvětlení výzvy k podání nabídky. Písemná žádost musí být zadavateli doručena ve lhůtě </w:t>
      </w:r>
      <w:r w:rsidR="00604FE7" w:rsidRPr="00604FE7">
        <w:rPr>
          <w:sz w:val="24"/>
          <w:szCs w:val="24"/>
        </w:rPr>
        <w:t>5 pracovních</w:t>
      </w:r>
      <w:r w:rsidRPr="00604FE7">
        <w:rPr>
          <w:sz w:val="24"/>
          <w:szCs w:val="24"/>
        </w:rPr>
        <w:t xml:space="preserve"> dnů před koncem lhůty pro podání nabídek.</w:t>
      </w:r>
      <w:r w:rsidRPr="00F70691">
        <w:rPr>
          <w:sz w:val="24"/>
          <w:szCs w:val="24"/>
        </w:rPr>
        <w:t xml:space="preserve"> </w:t>
      </w:r>
    </w:p>
    <w:p w:rsidR="00F70691" w:rsidRPr="00F70691" w:rsidRDefault="00F70691" w:rsidP="00F70691">
      <w:pPr>
        <w:spacing w:after="60" w:line="276" w:lineRule="auto"/>
        <w:jc w:val="both"/>
        <w:rPr>
          <w:sz w:val="24"/>
          <w:szCs w:val="24"/>
        </w:rPr>
      </w:pPr>
      <w:r w:rsidRPr="00F70691">
        <w:rPr>
          <w:sz w:val="24"/>
          <w:szCs w:val="24"/>
        </w:rPr>
        <w:t xml:space="preserve">Žádosti o vysvětlení </w:t>
      </w:r>
      <w:r>
        <w:rPr>
          <w:sz w:val="24"/>
          <w:szCs w:val="24"/>
        </w:rPr>
        <w:t>výzvy</w:t>
      </w:r>
      <w:r w:rsidR="00945747">
        <w:rPr>
          <w:sz w:val="24"/>
          <w:szCs w:val="24"/>
        </w:rPr>
        <w:t xml:space="preserve"> k podání nabídky</w:t>
      </w:r>
      <w:r w:rsidRPr="00F70691">
        <w:rPr>
          <w:sz w:val="24"/>
          <w:szCs w:val="24"/>
        </w:rPr>
        <w:t xml:space="preserve"> mohou dodavatelé v písemné podobě zasílat formou elektronické komunikace. Zadavatel uveřejní vysvětlení a případné související dokumenty, vč. přesného znění žádosti, na profilu zadavatele. </w:t>
      </w:r>
    </w:p>
    <w:p w:rsidR="00F70691" w:rsidRPr="00B13D1A" w:rsidRDefault="00F70691" w:rsidP="00945747">
      <w:pPr>
        <w:pStyle w:val="Nadpis1"/>
        <w:keepNext w:val="0"/>
        <w:numPr>
          <w:ilvl w:val="0"/>
          <w:numId w:val="1"/>
        </w:numPr>
        <w:spacing w:before="120" w:after="120" w:line="276" w:lineRule="auto"/>
        <w:ind w:left="357" w:hanging="357"/>
        <w:jc w:val="left"/>
        <w:rPr>
          <w:b/>
          <w:sz w:val="24"/>
          <w:szCs w:val="24"/>
          <w:u w:val="single"/>
        </w:rPr>
      </w:pPr>
      <w:bookmarkStart w:id="74" w:name="_Toc459029439"/>
      <w:bookmarkStart w:id="75" w:name="_Toc459294077"/>
      <w:bookmarkStart w:id="76" w:name="_Toc230784754"/>
      <w:bookmarkStart w:id="77" w:name="_Ref318889052"/>
      <w:bookmarkStart w:id="78" w:name="_Toc458525171"/>
      <w:r w:rsidRPr="00B13D1A">
        <w:rPr>
          <w:b/>
          <w:sz w:val="24"/>
          <w:szCs w:val="24"/>
          <w:u w:val="single"/>
        </w:rPr>
        <w:t>Lhůta a místo pro podání nabídek</w:t>
      </w:r>
      <w:bookmarkEnd w:id="74"/>
      <w:bookmarkEnd w:id="75"/>
      <w:r w:rsidRPr="00B13D1A">
        <w:rPr>
          <w:b/>
          <w:sz w:val="24"/>
          <w:szCs w:val="24"/>
          <w:u w:val="single"/>
        </w:rPr>
        <w:t xml:space="preserve"> </w:t>
      </w:r>
      <w:bookmarkStart w:id="79" w:name="_GoBack"/>
      <w:bookmarkEnd w:id="79"/>
    </w:p>
    <w:p w:rsidR="00F70691" w:rsidRPr="0063049D" w:rsidRDefault="00F70691" w:rsidP="00F70691">
      <w:pPr>
        <w:spacing w:after="60" w:line="276" w:lineRule="auto"/>
        <w:jc w:val="both"/>
        <w:rPr>
          <w:sz w:val="24"/>
          <w:szCs w:val="24"/>
        </w:rPr>
      </w:pPr>
      <w:r w:rsidRPr="0063049D">
        <w:rPr>
          <w:b/>
          <w:sz w:val="24"/>
          <w:szCs w:val="24"/>
        </w:rPr>
        <w:t>Lhůta pro podání nabídek:</w:t>
      </w:r>
      <w:r w:rsidRPr="0063049D">
        <w:rPr>
          <w:sz w:val="24"/>
          <w:szCs w:val="24"/>
        </w:rPr>
        <w:tab/>
      </w:r>
      <w:r w:rsidRPr="0063049D">
        <w:rPr>
          <w:sz w:val="24"/>
          <w:szCs w:val="24"/>
        </w:rPr>
        <w:tab/>
      </w:r>
      <w:r w:rsidRPr="0063049D">
        <w:rPr>
          <w:sz w:val="24"/>
          <w:szCs w:val="24"/>
        </w:rPr>
        <w:tab/>
      </w:r>
      <w:r w:rsidRPr="00F64589">
        <w:rPr>
          <w:b/>
          <w:sz w:val="24"/>
          <w:szCs w:val="24"/>
        </w:rPr>
        <w:t xml:space="preserve">do </w:t>
      </w:r>
      <w:r w:rsidR="00F64589" w:rsidRPr="00F64589">
        <w:rPr>
          <w:b/>
          <w:sz w:val="24"/>
          <w:szCs w:val="24"/>
        </w:rPr>
        <w:t>6</w:t>
      </w:r>
      <w:r w:rsidRPr="00F64589">
        <w:rPr>
          <w:b/>
          <w:sz w:val="24"/>
          <w:szCs w:val="24"/>
        </w:rPr>
        <w:t xml:space="preserve">. </w:t>
      </w:r>
      <w:r w:rsidR="00F64589" w:rsidRPr="00F64589">
        <w:rPr>
          <w:b/>
          <w:sz w:val="24"/>
          <w:szCs w:val="24"/>
        </w:rPr>
        <w:t>4</w:t>
      </w:r>
      <w:r w:rsidRPr="00F64589">
        <w:rPr>
          <w:b/>
          <w:sz w:val="24"/>
          <w:szCs w:val="24"/>
        </w:rPr>
        <w:t xml:space="preserve">. </w:t>
      </w:r>
      <w:r w:rsidR="00604FE7" w:rsidRPr="00F64589">
        <w:rPr>
          <w:b/>
          <w:sz w:val="24"/>
          <w:szCs w:val="24"/>
        </w:rPr>
        <w:t>202</w:t>
      </w:r>
      <w:r w:rsidR="00D85629" w:rsidRPr="00F64589">
        <w:rPr>
          <w:b/>
          <w:sz w:val="24"/>
          <w:szCs w:val="24"/>
        </w:rPr>
        <w:t>1</w:t>
      </w:r>
      <w:r w:rsidRPr="00604FE7">
        <w:rPr>
          <w:b/>
          <w:sz w:val="24"/>
          <w:szCs w:val="24"/>
        </w:rPr>
        <w:t xml:space="preserve"> do </w:t>
      </w:r>
      <w:r w:rsidR="00604FE7" w:rsidRPr="00604FE7">
        <w:rPr>
          <w:b/>
          <w:sz w:val="24"/>
          <w:szCs w:val="24"/>
        </w:rPr>
        <w:t>9</w:t>
      </w:r>
      <w:r w:rsidRPr="00604FE7">
        <w:rPr>
          <w:b/>
          <w:sz w:val="24"/>
          <w:szCs w:val="24"/>
        </w:rPr>
        <w:t>:</w:t>
      </w:r>
      <w:r w:rsidR="00604FE7" w:rsidRPr="00604FE7">
        <w:rPr>
          <w:b/>
          <w:sz w:val="24"/>
          <w:szCs w:val="24"/>
        </w:rPr>
        <w:t>00</w:t>
      </w:r>
      <w:r w:rsidRPr="0063049D">
        <w:rPr>
          <w:b/>
          <w:sz w:val="24"/>
          <w:szCs w:val="24"/>
        </w:rPr>
        <w:t xml:space="preserve"> hodin</w:t>
      </w:r>
    </w:p>
    <w:p w:rsidR="00F70691" w:rsidRPr="00142A52" w:rsidRDefault="00F70691" w:rsidP="00F70691">
      <w:pPr>
        <w:spacing w:after="60" w:line="276" w:lineRule="auto"/>
        <w:jc w:val="both"/>
        <w:rPr>
          <w:b/>
          <w:iCs/>
          <w:sz w:val="24"/>
          <w:szCs w:val="24"/>
        </w:rPr>
      </w:pPr>
      <w:r>
        <w:rPr>
          <w:b/>
          <w:bCs/>
          <w:sz w:val="24"/>
          <w:szCs w:val="24"/>
        </w:rPr>
        <w:t xml:space="preserve">Nabídky budou podány prostřednictvím elektronického nástroje Tender arena. </w:t>
      </w:r>
    </w:p>
    <w:p w:rsidR="00F70691" w:rsidRPr="00142A52" w:rsidRDefault="00F70691" w:rsidP="00F70691">
      <w:pPr>
        <w:spacing w:after="60" w:line="276" w:lineRule="auto"/>
        <w:jc w:val="both"/>
        <w:rPr>
          <w:sz w:val="24"/>
          <w:szCs w:val="24"/>
        </w:rPr>
      </w:pPr>
      <w:r w:rsidRPr="00142A52">
        <w:rPr>
          <w:sz w:val="24"/>
          <w:szCs w:val="24"/>
        </w:rPr>
        <w:t xml:space="preserve">Veškeré informace nutné pro podání nabídky v elektronické podobě jsou uvedeny v čl. </w:t>
      </w:r>
      <w:r w:rsidR="00B97D27">
        <w:rPr>
          <w:sz w:val="24"/>
          <w:szCs w:val="24"/>
        </w:rPr>
        <w:t>8</w:t>
      </w:r>
      <w:r w:rsidRPr="00142A52">
        <w:rPr>
          <w:sz w:val="24"/>
          <w:szCs w:val="24"/>
        </w:rPr>
        <w:t xml:space="preserve"> této </w:t>
      </w:r>
      <w:r w:rsidR="003D6E5F">
        <w:rPr>
          <w:sz w:val="24"/>
          <w:szCs w:val="24"/>
        </w:rPr>
        <w:t>výzvy k podání nabídek</w:t>
      </w:r>
      <w:r w:rsidRPr="00142A52">
        <w:rPr>
          <w:sz w:val="24"/>
          <w:szCs w:val="24"/>
        </w:rPr>
        <w:t>.</w:t>
      </w:r>
    </w:p>
    <w:p w:rsidR="001B4BDE" w:rsidRPr="00ED791F" w:rsidRDefault="00241DDD" w:rsidP="00721DB1">
      <w:pPr>
        <w:pStyle w:val="Nadpis1"/>
        <w:keepNext w:val="0"/>
        <w:numPr>
          <w:ilvl w:val="0"/>
          <w:numId w:val="1"/>
        </w:numPr>
        <w:spacing w:before="120" w:after="120" w:line="276" w:lineRule="auto"/>
        <w:ind w:left="425" w:hanging="425"/>
        <w:jc w:val="left"/>
        <w:rPr>
          <w:b/>
          <w:sz w:val="24"/>
          <w:szCs w:val="24"/>
          <w:u w:val="single"/>
        </w:rPr>
      </w:pPr>
      <w:bookmarkStart w:id="80" w:name="_Toc229845474"/>
      <w:bookmarkStart w:id="81" w:name="_Toc458525172"/>
      <w:bookmarkEnd w:id="76"/>
      <w:bookmarkEnd w:id="77"/>
      <w:bookmarkEnd w:id="78"/>
      <w:r w:rsidRPr="00ED791F">
        <w:rPr>
          <w:b/>
          <w:sz w:val="24"/>
          <w:szCs w:val="24"/>
          <w:u w:val="single"/>
        </w:rPr>
        <w:t xml:space="preserve">Otevírání </w:t>
      </w:r>
      <w:bookmarkEnd w:id="80"/>
      <w:r w:rsidR="001E178E">
        <w:rPr>
          <w:b/>
          <w:sz w:val="24"/>
          <w:szCs w:val="24"/>
          <w:u w:val="single"/>
        </w:rPr>
        <w:t>nabídek</w:t>
      </w:r>
      <w:bookmarkEnd w:id="81"/>
    </w:p>
    <w:p w:rsidR="00737A6A" w:rsidRPr="00737A6A" w:rsidRDefault="00F70691" w:rsidP="00C75FC9">
      <w:pPr>
        <w:pStyle w:val="Nadpis2"/>
        <w:keepNext w:val="0"/>
        <w:numPr>
          <w:ilvl w:val="1"/>
          <w:numId w:val="0"/>
        </w:numPr>
        <w:spacing w:after="60" w:line="276" w:lineRule="auto"/>
        <w:jc w:val="both"/>
        <w:rPr>
          <w:szCs w:val="24"/>
        </w:rPr>
      </w:pPr>
      <w:r w:rsidRPr="00A21517">
        <w:rPr>
          <w:szCs w:val="24"/>
        </w:rPr>
        <w:t>Otevírání nabídek je z důvodu umožnění příjmu nabídek pouze v elektronické podobě neveřejné.</w:t>
      </w:r>
      <w:r w:rsidR="00737A6A" w:rsidRPr="00D8276F">
        <w:t xml:space="preserve"> </w:t>
      </w:r>
    </w:p>
    <w:p w:rsidR="00FC073D" w:rsidRPr="00B7145B" w:rsidRDefault="00FC073D" w:rsidP="00721DB1">
      <w:pPr>
        <w:pStyle w:val="Nadpis1"/>
        <w:keepNext w:val="0"/>
        <w:numPr>
          <w:ilvl w:val="0"/>
          <w:numId w:val="1"/>
        </w:numPr>
        <w:spacing w:before="120" w:after="120" w:line="276" w:lineRule="auto"/>
        <w:ind w:left="425" w:hanging="425"/>
        <w:jc w:val="left"/>
        <w:rPr>
          <w:b/>
          <w:sz w:val="24"/>
          <w:szCs w:val="24"/>
          <w:u w:val="single"/>
        </w:rPr>
      </w:pPr>
      <w:bookmarkStart w:id="82" w:name="_Toc458525175"/>
      <w:r w:rsidRPr="00B7145B">
        <w:rPr>
          <w:b/>
          <w:sz w:val="24"/>
          <w:szCs w:val="24"/>
          <w:u w:val="single"/>
        </w:rPr>
        <w:t xml:space="preserve">Podmínky pro uzavření </w:t>
      </w:r>
      <w:bookmarkEnd w:id="82"/>
      <w:r w:rsidR="00F102E0" w:rsidRPr="00B7145B">
        <w:rPr>
          <w:b/>
          <w:sz w:val="24"/>
          <w:szCs w:val="24"/>
          <w:u w:val="single"/>
        </w:rPr>
        <w:t>Smlouvy</w:t>
      </w:r>
    </w:p>
    <w:p w:rsidR="00C51E1F" w:rsidRPr="00C51E1F" w:rsidRDefault="00C51E1F" w:rsidP="008E4198">
      <w:pPr>
        <w:pStyle w:val="Nadpis2"/>
        <w:keepNext w:val="0"/>
        <w:numPr>
          <w:ilvl w:val="1"/>
          <w:numId w:val="0"/>
        </w:numPr>
        <w:spacing w:after="60" w:line="276" w:lineRule="auto"/>
        <w:jc w:val="both"/>
        <w:rPr>
          <w:szCs w:val="24"/>
        </w:rPr>
      </w:pPr>
      <w:r w:rsidRPr="00C51E1F">
        <w:rPr>
          <w:szCs w:val="24"/>
        </w:rPr>
        <w:t>Nepoužito.</w:t>
      </w:r>
    </w:p>
    <w:p w:rsidR="001041EC" w:rsidRPr="00ED791F" w:rsidRDefault="00840F63" w:rsidP="00555355">
      <w:pPr>
        <w:pStyle w:val="Nadpis2"/>
        <w:keepNext w:val="0"/>
        <w:numPr>
          <w:ilvl w:val="0"/>
          <w:numId w:val="1"/>
        </w:numPr>
        <w:spacing w:after="60" w:line="276" w:lineRule="auto"/>
        <w:jc w:val="both"/>
        <w:rPr>
          <w:b/>
          <w:szCs w:val="24"/>
          <w:u w:val="single"/>
        </w:rPr>
      </w:pPr>
      <w:bookmarkStart w:id="83" w:name="_Toc458525176"/>
      <w:r w:rsidRPr="00ED791F">
        <w:rPr>
          <w:b/>
          <w:szCs w:val="24"/>
          <w:u w:val="single"/>
        </w:rPr>
        <w:t>Výhrady zadavatele</w:t>
      </w:r>
      <w:bookmarkEnd w:id="83"/>
    </w:p>
    <w:p w:rsidR="00765C5E" w:rsidRDefault="008A5962" w:rsidP="00721DB1">
      <w:pPr>
        <w:pStyle w:val="Styl7"/>
        <w:keepNext w:val="0"/>
        <w:widowControl w:val="0"/>
        <w:spacing w:after="60"/>
        <w:ind w:left="567" w:hanging="567"/>
      </w:pPr>
      <w:r w:rsidRPr="009C741B">
        <w:t>Zadání této veřejné zakázky</w:t>
      </w:r>
      <w:r>
        <w:t xml:space="preserve"> malého rozsahu</w:t>
      </w:r>
      <w:r w:rsidRPr="009C741B">
        <w:t xml:space="preserve"> se řídí právem České republiky. Poptávkové řízení však </w:t>
      </w:r>
      <w:r w:rsidRPr="009C741B">
        <w:rPr>
          <w:b/>
          <w:u w:val="single"/>
        </w:rPr>
        <w:t xml:space="preserve">není zadávacím řízením podle </w:t>
      </w:r>
      <w:r w:rsidR="00765C5E">
        <w:rPr>
          <w:b/>
          <w:u w:val="single"/>
        </w:rPr>
        <w:t>ZZVZ</w:t>
      </w:r>
      <w:r w:rsidRPr="009C741B">
        <w:t xml:space="preserve">, </w:t>
      </w:r>
      <w:r>
        <w:t xml:space="preserve">veřejnou nabídkou </w:t>
      </w:r>
      <w:r w:rsidRPr="009C741B">
        <w:t>ve smyslu § </w:t>
      </w:r>
      <w:r>
        <w:t>1780 a násl.</w:t>
      </w:r>
      <w:r w:rsidRPr="009C741B">
        <w:t xml:space="preserve"> zákona č. </w:t>
      </w:r>
      <w:r>
        <w:t>89</w:t>
      </w:r>
      <w:r w:rsidRPr="009C741B">
        <w:t>/</w:t>
      </w:r>
      <w:r>
        <w:t>2012</w:t>
      </w:r>
      <w:r w:rsidRPr="009C741B">
        <w:t xml:space="preserve"> Sb., </w:t>
      </w:r>
      <w:r>
        <w:t xml:space="preserve">občanský </w:t>
      </w:r>
      <w:r w:rsidR="00F96287">
        <w:t>zákoník, ve znění pozdějších předpisů</w:t>
      </w:r>
      <w:r w:rsidRPr="009C741B">
        <w:t xml:space="preserve"> (dále jen „</w:t>
      </w:r>
      <w:r>
        <w:rPr>
          <w:b/>
        </w:rPr>
        <w:t>občanský</w:t>
      </w:r>
      <w:r w:rsidRPr="009C741B">
        <w:rPr>
          <w:b/>
        </w:rPr>
        <w:t xml:space="preserve"> zákoník</w:t>
      </w:r>
      <w:r w:rsidRPr="009C741B">
        <w:t>“), veřejnou soutěží</w:t>
      </w:r>
      <w:r w:rsidR="00BC66CB">
        <w:t xml:space="preserve"> o </w:t>
      </w:r>
      <w:r>
        <w:t xml:space="preserve">nejvýhodnější nabídku </w:t>
      </w:r>
      <w:r w:rsidRPr="009C741B">
        <w:t xml:space="preserve">ve smyslu § </w:t>
      </w:r>
      <w:r>
        <w:t>1772</w:t>
      </w:r>
      <w:r w:rsidRPr="009C741B">
        <w:t xml:space="preserve"> a násl. </w:t>
      </w:r>
      <w:r>
        <w:t>občanského</w:t>
      </w:r>
      <w:r w:rsidRPr="009C741B">
        <w:t xml:space="preserve"> zákoníku ani právním </w:t>
      </w:r>
      <w:r>
        <w:t>jednáním</w:t>
      </w:r>
      <w:r w:rsidRPr="009C741B">
        <w:t xml:space="preserve"> s obdobným významem. </w:t>
      </w:r>
    </w:p>
    <w:p w:rsidR="00340ACA" w:rsidRDefault="008A5962" w:rsidP="00721DB1">
      <w:pPr>
        <w:pStyle w:val="Styl7"/>
        <w:keepNext w:val="0"/>
        <w:widowControl w:val="0"/>
        <w:spacing w:after="60"/>
        <w:ind w:left="567" w:hanging="567"/>
      </w:pPr>
      <w:r w:rsidRPr="009C741B">
        <w:t xml:space="preserve">Podáním své nabídky </w:t>
      </w:r>
      <w:r w:rsidR="00765C5E">
        <w:t>dodavatel</w:t>
      </w:r>
      <w:r w:rsidRPr="009C741B">
        <w:t xml:space="preserve"> zcela a bez výhrad akceptuje podmínky tohoto poptávkového řízení </w:t>
      </w:r>
      <w:r w:rsidR="00765C5E">
        <w:t>stanovené v této výzvě k podání nabídky a jejích přílohách.</w:t>
      </w:r>
    </w:p>
    <w:p w:rsidR="00293F90" w:rsidRDefault="0033260D" w:rsidP="00721DB1">
      <w:pPr>
        <w:pStyle w:val="Styl7"/>
        <w:keepNext w:val="0"/>
        <w:widowControl w:val="0"/>
        <w:spacing w:after="60"/>
        <w:ind w:left="567" w:hanging="567"/>
      </w:pPr>
      <w:r w:rsidRPr="0033260D">
        <w:t xml:space="preserve">Zadavatel nebude </w:t>
      </w:r>
      <w:r w:rsidR="00586271">
        <w:t>dodavatelům</w:t>
      </w:r>
      <w:r w:rsidRPr="0033260D">
        <w:t xml:space="preserve"> hr</w:t>
      </w:r>
      <w:r w:rsidR="004D45D1">
        <w:t>adit náklady spojené s účastí v</w:t>
      </w:r>
      <w:r w:rsidR="00DB50AF">
        <w:t xml:space="preserve"> poptávkovém </w:t>
      </w:r>
      <w:r w:rsidRPr="0033260D">
        <w:t>řízení. Zadavatel nebude zodpovědný a ani nebude hradit žádné výdaje nebo ztráty, které mohou</w:t>
      </w:r>
      <w:r w:rsidR="00DB50AF">
        <w:t xml:space="preserve"> dodavatelům</w:t>
      </w:r>
      <w:r w:rsidRPr="0033260D">
        <w:t xml:space="preserve"> vzniknout v souvislosti s jakýmikoliv aspekty </w:t>
      </w:r>
      <w:r w:rsidR="00DB50AF">
        <w:t>poptávkového</w:t>
      </w:r>
      <w:r w:rsidRPr="0033260D">
        <w:t xml:space="preserve"> řízení.</w:t>
      </w:r>
    </w:p>
    <w:p w:rsidR="00D35C96" w:rsidRPr="00D35C96" w:rsidRDefault="00D35C96" w:rsidP="00721DB1">
      <w:pPr>
        <w:pStyle w:val="Styl7"/>
        <w:keepNext w:val="0"/>
        <w:widowControl w:val="0"/>
        <w:spacing w:after="60"/>
        <w:ind w:left="567" w:hanging="567"/>
      </w:pPr>
      <w:r>
        <w:t xml:space="preserve">Dodavatel může podat v poptávkovém řízení jen jednu nabídku. </w:t>
      </w:r>
      <w:r w:rsidRPr="00D35C96">
        <w:t xml:space="preserve">Dodavatel, který podal nabídku v </w:t>
      </w:r>
      <w:r>
        <w:t>poptávkovém</w:t>
      </w:r>
      <w:r w:rsidRPr="00D35C96">
        <w:t xml:space="preserve"> řízení, nesmí být současně osobou, jejímž prostřednictvím jiný dodavatel v tomtéž </w:t>
      </w:r>
      <w:r>
        <w:t>poptávkovém</w:t>
      </w:r>
      <w:r w:rsidRPr="00D35C96">
        <w:t xml:space="preserve"> řízení prokazuje</w:t>
      </w:r>
      <w:r w:rsidR="005C7ADE" w:rsidRPr="005C7ADE">
        <w:t xml:space="preserve"> </w:t>
      </w:r>
      <w:r w:rsidR="005C7ADE">
        <w:t>způsobilost</w:t>
      </w:r>
      <w:r w:rsidRPr="00D35C96">
        <w:t>.</w:t>
      </w:r>
      <w:r>
        <w:t xml:space="preserve"> </w:t>
      </w:r>
      <w:r w:rsidRPr="00D35C96">
        <w:t>Zadavatel vy</w:t>
      </w:r>
      <w:r>
        <w:t>řadí dodavatele</w:t>
      </w:r>
      <w:r w:rsidRPr="00D35C96">
        <w:t xml:space="preserve">, který podal více nabídek samostatně nebo společně s jinými dodavateli, nebo podal nabídku a současně je osobou, jejímž prostřednictvím jiný </w:t>
      </w:r>
      <w:r>
        <w:t>dodavatel</w:t>
      </w:r>
      <w:r w:rsidRPr="00D35C96">
        <w:t xml:space="preserve"> v tomtéž </w:t>
      </w:r>
      <w:r>
        <w:t>poptávkovém</w:t>
      </w:r>
      <w:r w:rsidRPr="00D35C96">
        <w:t xml:space="preserve"> řízení prokazuje </w:t>
      </w:r>
      <w:r w:rsidR="005C7ADE">
        <w:t>způsobilost</w:t>
      </w:r>
      <w:r w:rsidRPr="00D35C96">
        <w:t>.</w:t>
      </w:r>
    </w:p>
    <w:p w:rsidR="00293F90" w:rsidRPr="00ED791F"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lastRenderedPageBreak/>
        <w:t xml:space="preserve">Zadavatel si vyhrazuje právo </w:t>
      </w:r>
      <w:r w:rsidR="00703CD1" w:rsidRPr="00ED791F">
        <w:rPr>
          <w:szCs w:val="24"/>
        </w:rPr>
        <w:t xml:space="preserve">upravit </w:t>
      </w:r>
      <w:r w:rsidR="002C4570">
        <w:rPr>
          <w:szCs w:val="24"/>
        </w:rPr>
        <w:t>výzvu k podání nabídky</w:t>
      </w:r>
      <w:r w:rsidRPr="00ED791F">
        <w:rPr>
          <w:szCs w:val="24"/>
        </w:rPr>
        <w:t>.</w:t>
      </w:r>
    </w:p>
    <w:p w:rsidR="00D35C96"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 xml:space="preserve">Zadavatel si vyhrazuje právo zrušit </w:t>
      </w:r>
      <w:r w:rsidR="0001780B">
        <w:rPr>
          <w:szCs w:val="24"/>
        </w:rPr>
        <w:t xml:space="preserve">poptávkové řízení až do uzavření </w:t>
      </w:r>
      <w:r w:rsidR="00AF2442">
        <w:rPr>
          <w:szCs w:val="24"/>
        </w:rPr>
        <w:t xml:space="preserve">Smlouvy </w:t>
      </w:r>
      <w:r w:rsidR="0001780B">
        <w:rPr>
          <w:szCs w:val="24"/>
        </w:rPr>
        <w:t>s vybraným dodavatelem bez uvedení důvodů</w:t>
      </w:r>
      <w:r w:rsidR="00D35C96">
        <w:rPr>
          <w:szCs w:val="24"/>
        </w:rPr>
        <w:t xml:space="preserve"> a bez jakýchkoli závazků k dodavatelům.</w:t>
      </w:r>
    </w:p>
    <w:p w:rsidR="00CE39F6" w:rsidRPr="008E6B64" w:rsidRDefault="00D35C96" w:rsidP="00721DB1">
      <w:pPr>
        <w:pStyle w:val="Nadpis2"/>
        <w:keepNext w:val="0"/>
        <w:widowControl w:val="0"/>
        <w:numPr>
          <w:ilvl w:val="1"/>
          <w:numId w:val="1"/>
        </w:numPr>
        <w:spacing w:after="60" w:line="276" w:lineRule="auto"/>
        <w:ind w:left="567" w:hanging="567"/>
        <w:jc w:val="both"/>
        <w:rPr>
          <w:szCs w:val="24"/>
        </w:rPr>
      </w:pPr>
      <w:r>
        <w:t xml:space="preserve">Pouze uzavřená </w:t>
      </w:r>
      <w:r w:rsidR="003939C3">
        <w:t xml:space="preserve">Smlouva </w:t>
      </w:r>
      <w:r w:rsidRPr="00D35C96">
        <w:t>založí právně relevantní</w:t>
      </w:r>
      <w:r w:rsidR="00BC66CB">
        <w:t xml:space="preserve"> závazek ze strany zadavatele a </w:t>
      </w:r>
      <w:r w:rsidRPr="00D35C96">
        <w:t xml:space="preserve">plnění předmětu </w:t>
      </w:r>
      <w:r w:rsidR="003939C3">
        <w:t xml:space="preserve">Smlouvy </w:t>
      </w:r>
      <w:r w:rsidRPr="00D35C96">
        <w:t xml:space="preserve">nemůže být zahájeno před jejím uzavřením. Touto </w:t>
      </w:r>
      <w:r w:rsidR="00C27795">
        <w:t>výzvou k podání nabídky</w:t>
      </w:r>
      <w:r w:rsidRPr="00D35C96">
        <w:t xml:space="preserve"> nebo procesem poptávko</w:t>
      </w:r>
      <w:r w:rsidR="003F6676">
        <w:t>vého řízení včetně rozhodnutí o </w:t>
      </w:r>
      <w:r w:rsidRPr="00D35C96">
        <w:t xml:space="preserve">výběru </w:t>
      </w:r>
      <w:r w:rsidR="00C27795">
        <w:t>dodavatele</w:t>
      </w:r>
      <w:r w:rsidRPr="00D35C96">
        <w:t xml:space="preserve"> tedy zadavatel pro vyloučení </w:t>
      </w:r>
      <w:r w:rsidR="00C27795">
        <w:t>pochybností žádné závazky vůči dodavatelům</w:t>
      </w:r>
      <w:r w:rsidRPr="00D35C96">
        <w:t xml:space="preserve"> nepřebírá. </w:t>
      </w:r>
    </w:p>
    <w:p w:rsidR="00E14517" w:rsidRPr="008E6B64" w:rsidRDefault="00A50AE6" w:rsidP="00721DB1">
      <w:pPr>
        <w:pStyle w:val="Nadpis2"/>
        <w:keepNext w:val="0"/>
        <w:widowControl w:val="0"/>
        <w:numPr>
          <w:ilvl w:val="1"/>
          <w:numId w:val="1"/>
        </w:numPr>
        <w:spacing w:after="60" w:line="276" w:lineRule="auto"/>
        <w:ind w:left="567" w:hanging="567"/>
        <w:jc w:val="both"/>
        <w:rPr>
          <w:szCs w:val="24"/>
        </w:rPr>
      </w:pPr>
      <w:r>
        <w:rPr>
          <w:szCs w:val="24"/>
        </w:rPr>
        <w:t>Pokud se ve výzvě k podání nabídky nebo jejích přílohách</w:t>
      </w:r>
      <w:r w:rsidR="00FD2769">
        <w:rPr>
          <w:szCs w:val="24"/>
        </w:rPr>
        <w:t xml:space="preserve"> používá odkazů</w:t>
      </w:r>
      <w:r w:rsidR="004D5160">
        <w:rPr>
          <w:szCs w:val="24"/>
        </w:rPr>
        <w:t xml:space="preserve"> na ustanovení </w:t>
      </w:r>
      <w:r w:rsidR="00A23533">
        <w:rPr>
          <w:szCs w:val="24"/>
        </w:rPr>
        <w:t xml:space="preserve">či pojmosloví užívané </w:t>
      </w:r>
      <w:r w:rsidR="004D5160">
        <w:rPr>
          <w:szCs w:val="24"/>
        </w:rPr>
        <w:t>ZZVZ</w:t>
      </w:r>
      <w:r w:rsidR="00FD2769">
        <w:rPr>
          <w:szCs w:val="24"/>
        </w:rPr>
        <w:t xml:space="preserve">, má se namysli analogické použití těchto </w:t>
      </w:r>
      <w:r w:rsidR="00A23533">
        <w:rPr>
          <w:szCs w:val="24"/>
        </w:rPr>
        <w:t xml:space="preserve">pojmů a </w:t>
      </w:r>
      <w:r w:rsidR="002E069B">
        <w:rPr>
          <w:szCs w:val="24"/>
        </w:rPr>
        <w:t>ustanovení.</w:t>
      </w:r>
    </w:p>
    <w:p w:rsidR="00E14517" w:rsidRPr="008E6B64" w:rsidRDefault="00293F90" w:rsidP="00721DB1">
      <w:pPr>
        <w:pStyle w:val="Nadpis2"/>
        <w:keepNext w:val="0"/>
        <w:widowControl w:val="0"/>
        <w:numPr>
          <w:ilvl w:val="1"/>
          <w:numId w:val="1"/>
        </w:numPr>
        <w:spacing w:after="60" w:line="276" w:lineRule="auto"/>
        <w:ind w:left="567" w:hanging="567"/>
        <w:jc w:val="both"/>
        <w:rPr>
          <w:szCs w:val="24"/>
        </w:rPr>
      </w:pPr>
      <w:r w:rsidRPr="00ED791F">
        <w:rPr>
          <w:szCs w:val="24"/>
        </w:rPr>
        <w:t>Zadavatel nepřipouští varianty nabídky.</w:t>
      </w:r>
    </w:p>
    <w:p w:rsidR="00293F90" w:rsidRDefault="00293F90" w:rsidP="006A4888">
      <w:pPr>
        <w:pStyle w:val="Nadpis2"/>
        <w:keepNext w:val="0"/>
        <w:widowControl w:val="0"/>
        <w:numPr>
          <w:ilvl w:val="1"/>
          <w:numId w:val="1"/>
        </w:numPr>
        <w:spacing w:after="60" w:line="276" w:lineRule="auto"/>
        <w:ind w:left="709" w:hanging="709"/>
        <w:jc w:val="both"/>
        <w:rPr>
          <w:szCs w:val="24"/>
        </w:rPr>
      </w:pPr>
      <w:r w:rsidRPr="008675FF">
        <w:rPr>
          <w:szCs w:val="24"/>
        </w:rPr>
        <w:t xml:space="preserve">Zadavatel si vyhrazuje právo ověřit informace obsažené v nabídce </w:t>
      </w:r>
      <w:r w:rsidR="004D5160" w:rsidRPr="008675FF">
        <w:rPr>
          <w:szCs w:val="24"/>
        </w:rPr>
        <w:t>dodavatele</w:t>
      </w:r>
      <w:r w:rsidRPr="008675FF">
        <w:rPr>
          <w:szCs w:val="24"/>
        </w:rPr>
        <w:t xml:space="preserve"> u</w:t>
      </w:r>
      <w:r w:rsidR="001950A2" w:rsidRPr="008675FF">
        <w:rPr>
          <w:szCs w:val="24"/>
        </w:rPr>
        <w:t> </w:t>
      </w:r>
      <w:r w:rsidRPr="008675FF">
        <w:rPr>
          <w:szCs w:val="24"/>
        </w:rPr>
        <w:t xml:space="preserve">třetích osob a </w:t>
      </w:r>
      <w:r w:rsidR="007E5B56" w:rsidRPr="008675FF">
        <w:rPr>
          <w:szCs w:val="24"/>
        </w:rPr>
        <w:t>dodavatel</w:t>
      </w:r>
      <w:r w:rsidRPr="008675FF">
        <w:rPr>
          <w:szCs w:val="24"/>
        </w:rPr>
        <w:t xml:space="preserve"> je povinen mu v tomto ohledu poskytnout veškerou potřebnou součinnost. Zadavatel je oprávněn </w:t>
      </w:r>
      <w:r w:rsidR="008675FF" w:rsidRPr="008675FF">
        <w:rPr>
          <w:szCs w:val="24"/>
        </w:rPr>
        <w:t xml:space="preserve">použít </w:t>
      </w:r>
      <w:r w:rsidRPr="008675FF">
        <w:rPr>
          <w:szCs w:val="24"/>
        </w:rPr>
        <w:t>jakékoliv informace či doklady poskytnuté</w:t>
      </w:r>
      <w:r w:rsidR="004871DC" w:rsidRPr="008675FF">
        <w:rPr>
          <w:szCs w:val="24"/>
        </w:rPr>
        <w:t xml:space="preserve"> </w:t>
      </w:r>
      <w:r w:rsidR="007E5B56" w:rsidRPr="008675FF">
        <w:rPr>
          <w:szCs w:val="24"/>
        </w:rPr>
        <w:t>dodavateli</w:t>
      </w:r>
      <w:r w:rsidRPr="008675FF">
        <w:rPr>
          <w:szCs w:val="24"/>
        </w:rPr>
        <w:t xml:space="preserve">, je-li to nezbytné pro postup podle </w:t>
      </w:r>
      <w:r w:rsidR="004871DC" w:rsidRPr="008675FF">
        <w:rPr>
          <w:szCs w:val="24"/>
        </w:rPr>
        <w:t>Z</w:t>
      </w:r>
      <w:r w:rsidR="000549FA" w:rsidRPr="008675FF">
        <w:rPr>
          <w:szCs w:val="24"/>
        </w:rPr>
        <w:t xml:space="preserve">ZVZ </w:t>
      </w:r>
      <w:r w:rsidRPr="008675FF">
        <w:rPr>
          <w:szCs w:val="24"/>
        </w:rPr>
        <w:t>či pokud to vyplývá z</w:t>
      </w:r>
      <w:r w:rsidR="007E5B56" w:rsidRPr="008675FF">
        <w:rPr>
          <w:szCs w:val="24"/>
        </w:rPr>
        <w:t> jiného právního předpisu.</w:t>
      </w:r>
    </w:p>
    <w:p w:rsidR="00293F90" w:rsidRPr="00ED791F" w:rsidRDefault="00293F90" w:rsidP="00721DB1">
      <w:pPr>
        <w:pStyle w:val="Nadpis1"/>
        <w:numPr>
          <w:ilvl w:val="0"/>
          <w:numId w:val="1"/>
        </w:numPr>
        <w:spacing w:before="120" w:after="120" w:line="276" w:lineRule="auto"/>
        <w:ind w:left="425" w:hanging="425"/>
        <w:jc w:val="left"/>
        <w:rPr>
          <w:b/>
          <w:sz w:val="24"/>
          <w:szCs w:val="24"/>
          <w:u w:val="single"/>
        </w:rPr>
      </w:pPr>
      <w:bookmarkStart w:id="84" w:name="_Toc458525177"/>
      <w:r w:rsidRPr="00ED791F">
        <w:rPr>
          <w:b/>
          <w:sz w:val="24"/>
          <w:szCs w:val="24"/>
          <w:u w:val="single"/>
        </w:rPr>
        <w:t>Seznam příloh</w:t>
      </w:r>
      <w:bookmarkEnd w:id="84"/>
    </w:p>
    <w:p w:rsidR="00293F90" w:rsidRPr="00721DB1" w:rsidRDefault="00293F90" w:rsidP="00C75FC9">
      <w:pPr>
        <w:keepNext/>
        <w:spacing w:after="60" w:line="276" w:lineRule="auto"/>
        <w:rPr>
          <w:sz w:val="24"/>
          <w:szCs w:val="24"/>
        </w:rPr>
      </w:pPr>
      <w:r w:rsidRPr="00721DB1">
        <w:rPr>
          <w:sz w:val="24"/>
          <w:szCs w:val="24"/>
        </w:rPr>
        <w:t xml:space="preserve">Součástí </w:t>
      </w:r>
      <w:r w:rsidR="00517B3A" w:rsidRPr="00721DB1">
        <w:rPr>
          <w:sz w:val="24"/>
          <w:szCs w:val="24"/>
        </w:rPr>
        <w:t>výzvy k podání nabídky</w:t>
      </w:r>
      <w:r w:rsidRPr="00721DB1">
        <w:rPr>
          <w:sz w:val="24"/>
          <w:szCs w:val="24"/>
        </w:rPr>
        <w:t xml:space="preserve"> jsou následující přílohy:</w:t>
      </w:r>
    </w:p>
    <w:p w:rsidR="008D1F6E" w:rsidRPr="00721DB1" w:rsidRDefault="00A41984" w:rsidP="00C75FC9">
      <w:pPr>
        <w:pStyle w:val="Zkladntextodsazen"/>
        <w:spacing w:after="60" w:line="276" w:lineRule="auto"/>
        <w:ind w:left="0"/>
        <w:jc w:val="left"/>
        <w:rPr>
          <w:szCs w:val="24"/>
        </w:rPr>
      </w:pPr>
      <w:bookmarkStart w:id="85" w:name="_Ref230175100"/>
      <w:r w:rsidRPr="00721DB1">
        <w:rPr>
          <w:szCs w:val="24"/>
        </w:rPr>
        <w:t xml:space="preserve">Příloha č. 1 </w:t>
      </w:r>
      <w:r w:rsidR="00A21876" w:rsidRPr="00721DB1">
        <w:rPr>
          <w:szCs w:val="24"/>
        </w:rPr>
        <w:t>–</w:t>
      </w:r>
      <w:r w:rsidRPr="00721DB1">
        <w:rPr>
          <w:szCs w:val="24"/>
        </w:rPr>
        <w:t xml:space="preserve"> </w:t>
      </w:r>
      <w:bookmarkEnd w:id="85"/>
      <w:r w:rsidR="00247C33" w:rsidRPr="00721DB1">
        <w:rPr>
          <w:szCs w:val="24"/>
        </w:rPr>
        <w:t>P</w:t>
      </w:r>
      <w:r w:rsidR="008D1F6E" w:rsidRPr="00721DB1">
        <w:rPr>
          <w:szCs w:val="24"/>
        </w:rPr>
        <w:t>říloha</w:t>
      </w:r>
    </w:p>
    <w:p w:rsidR="00293F90" w:rsidRPr="00721DB1" w:rsidRDefault="008D1F6E" w:rsidP="00C75FC9">
      <w:pPr>
        <w:pStyle w:val="Zkladntextodsazen"/>
        <w:spacing w:after="60" w:line="276" w:lineRule="auto"/>
        <w:ind w:left="0"/>
        <w:jc w:val="left"/>
        <w:rPr>
          <w:szCs w:val="24"/>
        </w:rPr>
      </w:pPr>
      <w:r w:rsidRPr="00721DB1">
        <w:rPr>
          <w:szCs w:val="24"/>
        </w:rPr>
        <w:t xml:space="preserve">Příloha č. 2 </w:t>
      </w:r>
      <w:r w:rsidR="00CC426D" w:rsidRPr="00721DB1">
        <w:rPr>
          <w:szCs w:val="24"/>
        </w:rPr>
        <w:t>–</w:t>
      </w:r>
      <w:r w:rsidRPr="00721DB1">
        <w:rPr>
          <w:szCs w:val="24"/>
        </w:rPr>
        <w:t xml:space="preserve"> </w:t>
      </w:r>
      <w:r w:rsidR="008212CD">
        <w:rPr>
          <w:szCs w:val="24"/>
        </w:rPr>
        <w:t>Závazný návrh</w:t>
      </w:r>
      <w:r w:rsidR="008212CD" w:rsidRPr="00721DB1">
        <w:rPr>
          <w:szCs w:val="24"/>
        </w:rPr>
        <w:t xml:space="preserve"> </w:t>
      </w:r>
      <w:r w:rsidR="0094432F" w:rsidRPr="00721DB1">
        <w:rPr>
          <w:szCs w:val="24"/>
        </w:rPr>
        <w:t>Smlouvy o dílo</w:t>
      </w:r>
      <w:r w:rsidR="00CC426D" w:rsidRPr="00721DB1">
        <w:rPr>
          <w:szCs w:val="24"/>
        </w:rPr>
        <w:t xml:space="preserve"> </w:t>
      </w:r>
    </w:p>
    <w:p w:rsidR="001E178E" w:rsidRPr="002A20EA" w:rsidRDefault="005F5B54" w:rsidP="00C75FC9">
      <w:pPr>
        <w:pStyle w:val="Zkladntextodsazen"/>
        <w:spacing w:after="60" w:line="276" w:lineRule="auto"/>
        <w:ind w:left="0"/>
        <w:jc w:val="left"/>
        <w:rPr>
          <w:szCs w:val="24"/>
        </w:rPr>
      </w:pPr>
      <w:r w:rsidRPr="008D475B">
        <w:rPr>
          <w:szCs w:val="24"/>
        </w:rPr>
        <w:t xml:space="preserve">Příloha č. </w:t>
      </w:r>
      <w:r w:rsidR="008D1F6E" w:rsidRPr="008D475B">
        <w:rPr>
          <w:szCs w:val="24"/>
        </w:rPr>
        <w:t xml:space="preserve">3 </w:t>
      </w:r>
      <w:r w:rsidR="00150854" w:rsidRPr="008D475B">
        <w:rPr>
          <w:szCs w:val="24"/>
        </w:rPr>
        <w:t xml:space="preserve">– </w:t>
      </w:r>
      <w:r w:rsidR="00EF206D" w:rsidRPr="008D475B">
        <w:t>Č</w:t>
      </w:r>
      <w:r w:rsidR="0092004B" w:rsidRPr="008D475B">
        <w:t>estné prohlášení pro prokázání způsobilosti</w:t>
      </w:r>
      <w:r w:rsidR="007F6ED1" w:rsidRPr="008D475B">
        <w:rPr>
          <w:szCs w:val="24"/>
        </w:rPr>
        <w:t xml:space="preserve"> </w:t>
      </w:r>
    </w:p>
    <w:p w:rsidR="00726741" w:rsidRPr="002A20EA" w:rsidRDefault="0092004B" w:rsidP="00C75FC9">
      <w:pPr>
        <w:pStyle w:val="Zkladntextodsazen"/>
        <w:spacing w:after="60" w:line="276" w:lineRule="auto"/>
        <w:ind w:left="0"/>
        <w:jc w:val="left"/>
        <w:rPr>
          <w:szCs w:val="24"/>
        </w:rPr>
      </w:pPr>
      <w:r w:rsidRPr="002A20EA">
        <w:rPr>
          <w:szCs w:val="24"/>
        </w:rPr>
        <w:t xml:space="preserve">Příloha č. </w:t>
      </w:r>
      <w:r w:rsidR="008D1F6E" w:rsidRPr="002A20EA">
        <w:rPr>
          <w:szCs w:val="24"/>
        </w:rPr>
        <w:t xml:space="preserve">4 </w:t>
      </w:r>
      <w:r w:rsidR="00726741" w:rsidRPr="002A20EA">
        <w:rPr>
          <w:szCs w:val="24"/>
        </w:rPr>
        <w:t>– Soupis prací</w:t>
      </w:r>
      <w:r w:rsidR="009D3DE4" w:rsidRPr="002A20EA">
        <w:rPr>
          <w:szCs w:val="24"/>
        </w:rPr>
        <w:t xml:space="preserve"> – výkaz výměr</w:t>
      </w:r>
    </w:p>
    <w:p w:rsidR="008D1F6E" w:rsidRPr="008D475B" w:rsidRDefault="0092004B" w:rsidP="00C75FC9">
      <w:pPr>
        <w:pStyle w:val="Zkladntextodsazen"/>
        <w:spacing w:after="60" w:line="276" w:lineRule="auto"/>
        <w:ind w:left="0"/>
        <w:rPr>
          <w:szCs w:val="24"/>
        </w:rPr>
      </w:pPr>
      <w:r w:rsidRPr="002A20EA">
        <w:rPr>
          <w:szCs w:val="24"/>
        </w:rPr>
        <w:t xml:space="preserve">Příloha č. </w:t>
      </w:r>
      <w:r w:rsidR="008D1F6E" w:rsidRPr="002A20EA">
        <w:rPr>
          <w:szCs w:val="24"/>
        </w:rPr>
        <w:t xml:space="preserve">5 </w:t>
      </w:r>
      <w:r w:rsidR="00726741" w:rsidRPr="002A20EA">
        <w:rPr>
          <w:szCs w:val="24"/>
        </w:rPr>
        <w:t xml:space="preserve">– </w:t>
      </w:r>
      <w:r w:rsidR="008D1F6E" w:rsidRPr="008D475B">
        <w:rPr>
          <w:szCs w:val="24"/>
        </w:rPr>
        <w:t>Technick</w:t>
      </w:r>
      <w:r w:rsidR="007B3F0C" w:rsidRPr="008D475B">
        <w:rPr>
          <w:szCs w:val="24"/>
        </w:rPr>
        <w:t>á specifikace</w:t>
      </w:r>
    </w:p>
    <w:p w:rsidR="008D1F6E" w:rsidRPr="008D475B" w:rsidRDefault="008D1F6E" w:rsidP="00C75FC9">
      <w:pPr>
        <w:pStyle w:val="Zkladntextodsazen"/>
        <w:spacing w:after="60" w:line="276" w:lineRule="auto"/>
        <w:ind w:left="0"/>
        <w:jc w:val="left"/>
        <w:rPr>
          <w:szCs w:val="24"/>
        </w:rPr>
      </w:pPr>
      <w:r w:rsidRPr="008D475B">
        <w:rPr>
          <w:szCs w:val="24"/>
        </w:rPr>
        <w:t xml:space="preserve">Příloha č. 6 – Vzorový formulář bankovní záruky </w:t>
      </w:r>
      <w:r w:rsidR="00B56F42" w:rsidRPr="008D475B">
        <w:rPr>
          <w:szCs w:val="24"/>
        </w:rPr>
        <w:t>– zajištění splnění smlouvy</w:t>
      </w:r>
      <w:r w:rsidR="00762600" w:rsidRPr="008D475B">
        <w:rPr>
          <w:szCs w:val="24"/>
        </w:rPr>
        <w:t xml:space="preserve"> </w:t>
      </w:r>
    </w:p>
    <w:p w:rsidR="008D1F6E" w:rsidRPr="008D475B" w:rsidRDefault="008D1F6E" w:rsidP="00C75FC9">
      <w:pPr>
        <w:pStyle w:val="Zkladntextodsazen"/>
        <w:spacing w:after="60" w:line="276" w:lineRule="auto"/>
        <w:ind w:left="0"/>
        <w:jc w:val="left"/>
        <w:rPr>
          <w:szCs w:val="24"/>
        </w:rPr>
      </w:pPr>
      <w:r w:rsidRPr="008D475B">
        <w:rPr>
          <w:szCs w:val="24"/>
        </w:rPr>
        <w:t>Příloha č. 7 – Vzorový formulář bankovní záruky za odstranění vad</w:t>
      </w:r>
      <w:r w:rsidR="00762600" w:rsidRPr="008D475B">
        <w:rPr>
          <w:szCs w:val="24"/>
        </w:rPr>
        <w:t xml:space="preserve"> </w:t>
      </w:r>
    </w:p>
    <w:p w:rsidR="008D1F6E" w:rsidRPr="008D475B" w:rsidRDefault="008D1F6E" w:rsidP="00C75FC9">
      <w:pPr>
        <w:pStyle w:val="Zkladntextodsazen"/>
        <w:spacing w:after="60" w:line="276" w:lineRule="auto"/>
        <w:ind w:left="0"/>
        <w:jc w:val="left"/>
        <w:rPr>
          <w:szCs w:val="24"/>
        </w:rPr>
      </w:pPr>
      <w:r w:rsidRPr="008D475B">
        <w:rPr>
          <w:szCs w:val="24"/>
        </w:rPr>
        <w:t>Příloha č. 8 –</w:t>
      </w:r>
      <w:r w:rsidR="008D475B" w:rsidRPr="008D475B">
        <w:rPr>
          <w:szCs w:val="24"/>
        </w:rPr>
        <w:t xml:space="preserve"> </w:t>
      </w:r>
      <w:r w:rsidR="00DD2DB6" w:rsidRPr="008D475B">
        <w:rPr>
          <w:szCs w:val="24"/>
        </w:rPr>
        <w:t>nepoužito</w:t>
      </w:r>
    </w:p>
    <w:p w:rsidR="00104138" w:rsidRPr="00721DB1" w:rsidRDefault="00104138" w:rsidP="00C75FC9">
      <w:pPr>
        <w:pStyle w:val="Zkladntextodsazen"/>
        <w:spacing w:after="60" w:line="276" w:lineRule="auto"/>
        <w:ind w:left="0"/>
        <w:jc w:val="left"/>
        <w:rPr>
          <w:szCs w:val="24"/>
        </w:rPr>
      </w:pPr>
      <w:r w:rsidRPr="008D475B">
        <w:rPr>
          <w:szCs w:val="24"/>
        </w:rPr>
        <w:t xml:space="preserve">Příloha č. 9 </w:t>
      </w:r>
      <w:r w:rsidR="008D475B" w:rsidRPr="008D475B">
        <w:t>–</w:t>
      </w:r>
      <w:r w:rsidRPr="008D475B">
        <w:t xml:space="preserve"> </w:t>
      </w:r>
      <w:r w:rsidR="00307184" w:rsidRPr="008D475B">
        <w:rPr>
          <w:szCs w:val="24"/>
        </w:rPr>
        <w:t>nepoužito</w:t>
      </w:r>
    </w:p>
    <w:p w:rsidR="005723B6" w:rsidRPr="00721DB1" w:rsidRDefault="005723B6" w:rsidP="00C75FC9">
      <w:pPr>
        <w:pStyle w:val="Zkladntext"/>
        <w:spacing w:after="60" w:line="276" w:lineRule="auto"/>
        <w:jc w:val="left"/>
        <w:rPr>
          <w:szCs w:val="24"/>
        </w:rPr>
      </w:pPr>
      <w:r w:rsidRPr="00721DB1">
        <w:rPr>
          <w:szCs w:val="24"/>
        </w:rPr>
        <w:t>Příloha č. 10 -</w:t>
      </w:r>
      <w:r w:rsidR="00F71E74" w:rsidRPr="00721DB1">
        <w:rPr>
          <w:szCs w:val="24"/>
        </w:rPr>
        <w:t xml:space="preserve"> </w:t>
      </w:r>
      <w:r w:rsidR="009A6D8B" w:rsidRPr="00721DB1">
        <w:rPr>
          <w:szCs w:val="24"/>
        </w:rPr>
        <w:t>Smluvní podmínky pro stavby</w:t>
      </w:r>
      <w:r w:rsidRPr="00721DB1">
        <w:rPr>
          <w:szCs w:val="24"/>
        </w:rPr>
        <w:t xml:space="preserve"> menšího rozsahu – </w:t>
      </w:r>
      <w:r w:rsidR="009A6D8B" w:rsidRPr="00721DB1">
        <w:rPr>
          <w:szCs w:val="24"/>
        </w:rPr>
        <w:t xml:space="preserve">Obecné </w:t>
      </w:r>
      <w:r w:rsidR="00120C7D" w:rsidRPr="00721DB1">
        <w:rPr>
          <w:szCs w:val="24"/>
        </w:rPr>
        <w:t xml:space="preserve">podmínky </w:t>
      </w:r>
    </w:p>
    <w:p w:rsidR="00EE17C0" w:rsidRDefault="00EE17C0" w:rsidP="00C75FC9">
      <w:pPr>
        <w:pStyle w:val="Zkladntext"/>
        <w:spacing w:after="60" w:line="276" w:lineRule="auto"/>
        <w:jc w:val="left"/>
        <w:rPr>
          <w:szCs w:val="24"/>
        </w:rPr>
      </w:pPr>
      <w:r w:rsidRPr="00721DB1">
        <w:rPr>
          <w:szCs w:val="24"/>
        </w:rPr>
        <w:t>Příloha č. 11 - Smluvní podmínky pro stavby menšího rozsahu - Zvláštní podmínky</w:t>
      </w:r>
    </w:p>
    <w:p w:rsidR="00D758F7" w:rsidRDefault="00D758F7" w:rsidP="00D758F7">
      <w:pPr>
        <w:pStyle w:val="Zkladntextodsazen"/>
        <w:spacing w:after="60" w:line="276" w:lineRule="auto"/>
        <w:ind w:left="0"/>
        <w:jc w:val="left"/>
        <w:rPr>
          <w:bCs/>
          <w:szCs w:val="24"/>
        </w:rPr>
      </w:pPr>
      <w:r>
        <w:rPr>
          <w:bCs/>
          <w:szCs w:val="24"/>
        </w:rPr>
        <w:t>Příloha č. 12 – Smlouva o zpracování osobních údajů</w:t>
      </w:r>
      <w:r w:rsidR="003A0308">
        <w:rPr>
          <w:bCs/>
          <w:szCs w:val="24"/>
        </w:rPr>
        <w:t xml:space="preserve"> (vzor)</w:t>
      </w:r>
    </w:p>
    <w:p w:rsidR="005723B6" w:rsidRPr="00721DB1" w:rsidRDefault="005723B6" w:rsidP="00C75FC9">
      <w:pPr>
        <w:pStyle w:val="Zkladntextodsazen"/>
        <w:spacing w:after="60" w:line="276" w:lineRule="auto"/>
        <w:ind w:left="0"/>
        <w:jc w:val="left"/>
        <w:rPr>
          <w:szCs w:val="24"/>
        </w:rPr>
      </w:pPr>
    </w:p>
    <w:p w:rsidR="00F70691" w:rsidRPr="00D8407F" w:rsidRDefault="00F70691" w:rsidP="00F70691">
      <w:pPr>
        <w:pStyle w:val="Zkladntextodsazen"/>
        <w:spacing w:after="60" w:line="276" w:lineRule="auto"/>
        <w:ind w:left="0"/>
        <w:rPr>
          <w:sz w:val="20"/>
        </w:rPr>
      </w:pPr>
      <w:r w:rsidRPr="00D8407F">
        <w:rPr>
          <w:i/>
          <w:sz w:val="20"/>
        </w:rPr>
        <w:t>PODEPSÁNO PROSTŘEDNICTVÍM UZNÁVANÉHO ELEKTRONICKÉHO PODPISU DLE ZÁKONA Č. 297/2016 SB., O SLUŽBÁCH VYTVÁŘEJÍCÍCH DŮVĚRU PRO ELEKTRONICKÉ TRANSAKCE, VE ZNĚNÍ POZDĚJŠÍCH PŘEDPISŮ</w:t>
      </w:r>
    </w:p>
    <w:p w:rsidR="0071661E" w:rsidRPr="00C51E1F" w:rsidRDefault="008956FD" w:rsidP="00C51E1F">
      <w:pPr>
        <w:spacing w:after="3120"/>
        <w:jc w:val="center"/>
        <w:rPr>
          <w:b/>
          <w:bCs/>
          <w:sz w:val="24"/>
          <w:szCs w:val="24"/>
        </w:rPr>
      </w:pPr>
      <w:r>
        <w:rPr>
          <w:iCs/>
          <w:szCs w:val="24"/>
        </w:rPr>
        <w:br w:type="page"/>
      </w:r>
      <w:r w:rsidR="0071661E" w:rsidRPr="00C51E1F">
        <w:rPr>
          <w:b/>
          <w:bCs/>
          <w:sz w:val="24"/>
          <w:szCs w:val="24"/>
        </w:rPr>
        <w:lastRenderedPageBreak/>
        <w:t>ŘEDITELSTVÍ SILNIC A DÁLNIC ČR</w:t>
      </w:r>
    </w:p>
    <w:p w:rsidR="0071661E" w:rsidRPr="00684A7F" w:rsidRDefault="0071661E" w:rsidP="00684A7F">
      <w:pPr>
        <w:pStyle w:val="Zkladntext"/>
        <w:spacing w:before="120" w:after="120" w:line="276" w:lineRule="auto"/>
        <w:jc w:val="center"/>
        <w:rPr>
          <w:b/>
          <w:i/>
          <w:szCs w:val="24"/>
        </w:rPr>
      </w:pPr>
      <w:r w:rsidRPr="00684A7F">
        <w:rPr>
          <w:b/>
          <w:szCs w:val="24"/>
        </w:rPr>
        <w:t>PŘÍLOHA Č. 1</w:t>
      </w:r>
    </w:p>
    <w:p w:rsidR="002806AF" w:rsidRPr="00684A7F" w:rsidRDefault="0071661E" w:rsidP="00684A7F">
      <w:pPr>
        <w:pStyle w:val="Zkladntext"/>
        <w:spacing w:before="120" w:after="120" w:line="276" w:lineRule="auto"/>
        <w:jc w:val="center"/>
        <w:rPr>
          <w:b/>
          <w:szCs w:val="24"/>
        </w:rPr>
      </w:pPr>
      <w:r w:rsidRPr="00684A7F">
        <w:rPr>
          <w:b/>
          <w:szCs w:val="24"/>
        </w:rPr>
        <w:t>PŘÍLOHA</w:t>
      </w:r>
    </w:p>
    <w:p w:rsidR="0071661E" w:rsidRPr="00533F60" w:rsidRDefault="0071661E" w:rsidP="00B95511">
      <w:pPr>
        <w:pStyle w:val="Zkladntext"/>
        <w:spacing w:line="276" w:lineRule="auto"/>
        <w:jc w:val="left"/>
        <w:rPr>
          <w:b/>
          <w:szCs w:val="24"/>
        </w:rPr>
      </w:pPr>
    </w:p>
    <w:p w:rsidR="00315B6D" w:rsidRDefault="00315B6D" w:rsidP="00315B6D">
      <w:pPr>
        <w:rPr>
          <w:sz w:val="24"/>
          <w:szCs w:val="24"/>
        </w:rPr>
      </w:pPr>
      <w:r>
        <w:rPr>
          <w:szCs w:val="24"/>
        </w:rPr>
        <w:br w:type="page"/>
      </w:r>
    </w:p>
    <w:p w:rsidR="00C40418" w:rsidRPr="00B80B24" w:rsidRDefault="00C40418" w:rsidP="00C40418">
      <w:pPr>
        <w:pStyle w:val="Zkladntext"/>
        <w:spacing w:before="240" w:after="240" w:line="276" w:lineRule="auto"/>
        <w:jc w:val="center"/>
        <w:rPr>
          <w:b/>
          <w:caps/>
          <w:szCs w:val="24"/>
        </w:rPr>
      </w:pPr>
      <w:r w:rsidRPr="00B80B24">
        <w:rPr>
          <w:b/>
          <w:caps/>
          <w:szCs w:val="24"/>
        </w:rPr>
        <w:lastRenderedPageBreak/>
        <w:t>Příloha</w:t>
      </w:r>
    </w:p>
    <w:p w:rsidR="008956FD" w:rsidRDefault="00C40418" w:rsidP="00C40418">
      <w:pPr>
        <w:spacing w:before="120" w:after="120" w:line="276" w:lineRule="auto"/>
        <w:jc w:val="both"/>
        <w:rPr>
          <w:sz w:val="24"/>
          <w:szCs w:val="24"/>
        </w:rPr>
      </w:pPr>
      <w:r w:rsidRPr="00E93CFC">
        <w:rPr>
          <w:sz w:val="24"/>
          <w:szCs w:val="24"/>
          <w:highlight w:val="cyan"/>
        </w:rPr>
        <w:t xml:space="preserve">[Pozn. pro dodavatele: </w:t>
      </w:r>
      <w:r w:rsidR="0076367C">
        <w:rPr>
          <w:sz w:val="24"/>
          <w:szCs w:val="24"/>
          <w:highlight w:val="cyan"/>
        </w:rPr>
        <w:t>S</w:t>
      </w:r>
      <w:r w:rsidRPr="00E93CFC">
        <w:rPr>
          <w:sz w:val="24"/>
          <w:szCs w:val="24"/>
          <w:highlight w:val="cyan"/>
        </w:rPr>
        <w:t xml:space="preserve"> výjimkou položek, u nichž byly vloženy požadavky objednatele, musejí být následující údaje vyplněny před podáním nabídky. Text v této závorce bude vypuštěn.]</w:t>
      </w:r>
    </w:p>
    <w:p w:rsidR="006A4888" w:rsidRPr="006A4888" w:rsidRDefault="006A4888" w:rsidP="00C40418">
      <w:pPr>
        <w:spacing w:before="120" w:after="120" w:line="276" w:lineRule="auto"/>
        <w:jc w:val="both"/>
        <w:rPr>
          <w:b/>
          <w:sz w:val="24"/>
          <w:szCs w:val="24"/>
        </w:rPr>
      </w:pPr>
      <w:r w:rsidRPr="006A4888">
        <w:rPr>
          <w:b/>
          <w:sz w:val="24"/>
          <w:szCs w:val="24"/>
        </w:rPr>
        <w:t xml:space="preserve">Název stavby: </w:t>
      </w:r>
      <w:r w:rsidR="006F0358" w:rsidRPr="008D475B">
        <w:rPr>
          <w:b/>
          <w:sz w:val="24"/>
          <w:szCs w:val="24"/>
        </w:rPr>
        <w:t>Evidenční čísla mostů a označení propustků</w:t>
      </w:r>
    </w:p>
    <w:p w:rsidR="00C40418" w:rsidRPr="00B80B24" w:rsidRDefault="00C40418" w:rsidP="00C7713B">
      <w:pPr>
        <w:spacing w:before="120" w:after="120" w:line="276" w:lineRule="auto"/>
        <w:jc w:val="both"/>
        <w:rPr>
          <w:szCs w:val="24"/>
          <w:highlight w:val="green"/>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1657"/>
        <w:gridCol w:w="4544"/>
      </w:tblGrid>
      <w:tr w:rsidR="00E93CFC" w:rsidRPr="00B80B24" w:rsidTr="008D475B">
        <w:trPr>
          <w:tblHeader/>
        </w:trPr>
        <w:tc>
          <w:tcPr>
            <w:tcW w:w="2972" w:type="dxa"/>
            <w:shd w:val="clear" w:color="auto" w:fill="E6E6E6"/>
          </w:tcPr>
          <w:p w:rsidR="00C40418" w:rsidRPr="00B80B24" w:rsidRDefault="00C40418" w:rsidP="00EC5E8D">
            <w:pPr>
              <w:spacing w:line="276" w:lineRule="auto"/>
              <w:rPr>
                <w:b/>
                <w:sz w:val="24"/>
                <w:szCs w:val="24"/>
              </w:rPr>
            </w:pPr>
            <w:r w:rsidRPr="00B80B24">
              <w:rPr>
                <w:b/>
                <w:sz w:val="24"/>
                <w:szCs w:val="24"/>
              </w:rPr>
              <w:t xml:space="preserve">Název </w:t>
            </w:r>
            <w:r w:rsidR="00EC5E8D">
              <w:rPr>
                <w:b/>
                <w:sz w:val="24"/>
                <w:szCs w:val="24"/>
              </w:rPr>
              <w:t>Pod-</w:t>
            </w:r>
            <w:r w:rsidRPr="00B80B24">
              <w:rPr>
                <w:b/>
                <w:sz w:val="24"/>
                <w:szCs w:val="24"/>
              </w:rPr>
              <w:t>článku Smluvních podmínek</w:t>
            </w:r>
          </w:p>
        </w:tc>
        <w:tc>
          <w:tcPr>
            <w:tcW w:w="1657" w:type="dxa"/>
            <w:shd w:val="clear" w:color="auto" w:fill="E6E6E6"/>
          </w:tcPr>
          <w:p w:rsidR="00C40418" w:rsidRPr="00B80B24" w:rsidRDefault="00C40418" w:rsidP="00EC5E8D">
            <w:pPr>
              <w:spacing w:line="276" w:lineRule="auto"/>
              <w:rPr>
                <w:b/>
                <w:sz w:val="24"/>
                <w:szCs w:val="24"/>
              </w:rPr>
            </w:pPr>
            <w:r w:rsidRPr="00B80B24">
              <w:rPr>
                <w:b/>
                <w:sz w:val="24"/>
                <w:szCs w:val="24"/>
              </w:rPr>
              <w:t xml:space="preserve">Číslo </w:t>
            </w:r>
            <w:r w:rsidR="00EC5E8D">
              <w:rPr>
                <w:b/>
                <w:sz w:val="24"/>
                <w:szCs w:val="24"/>
              </w:rPr>
              <w:t>Pod-</w:t>
            </w:r>
            <w:r w:rsidRPr="00B80B24">
              <w:rPr>
                <w:b/>
                <w:sz w:val="24"/>
                <w:szCs w:val="24"/>
              </w:rPr>
              <w:t>článku Smluvních podmínek</w:t>
            </w:r>
          </w:p>
        </w:tc>
        <w:tc>
          <w:tcPr>
            <w:tcW w:w="4544" w:type="dxa"/>
            <w:shd w:val="clear" w:color="auto" w:fill="E6E6E6"/>
          </w:tcPr>
          <w:p w:rsidR="00C40418" w:rsidRPr="00B80B24" w:rsidRDefault="00320320" w:rsidP="00EC5E8D">
            <w:pPr>
              <w:spacing w:line="276" w:lineRule="auto"/>
              <w:rPr>
                <w:b/>
                <w:sz w:val="24"/>
                <w:szCs w:val="24"/>
              </w:rPr>
            </w:pPr>
            <w:r>
              <w:rPr>
                <w:b/>
                <w:sz w:val="24"/>
                <w:szCs w:val="24"/>
              </w:rPr>
              <w:t>Ú</w:t>
            </w:r>
            <w:r w:rsidR="00C40418" w:rsidRPr="00B80B24">
              <w:rPr>
                <w:b/>
                <w:sz w:val="24"/>
                <w:szCs w:val="24"/>
              </w:rPr>
              <w:t>daje</w:t>
            </w:r>
          </w:p>
        </w:tc>
      </w:tr>
      <w:tr w:rsidR="00C40418" w:rsidRPr="00B80B24" w:rsidTr="008D475B">
        <w:tc>
          <w:tcPr>
            <w:tcW w:w="2972" w:type="dxa"/>
            <w:shd w:val="clear" w:color="auto" w:fill="auto"/>
            <w:vAlign w:val="center"/>
          </w:tcPr>
          <w:p w:rsidR="00C40418" w:rsidRPr="00B80B24" w:rsidRDefault="00C40418" w:rsidP="00E93CFC">
            <w:pPr>
              <w:spacing w:line="276" w:lineRule="auto"/>
              <w:rPr>
                <w:sz w:val="24"/>
                <w:szCs w:val="24"/>
              </w:rPr>
            </w:pPr>
            <w:r w:rsidRPr="00B80B24">
              <w:rPr>
                <w:sz w:val="24"/>
                <w:szCs w:val="24"/>
              </w:rPr>
              <w:t>Název a adresa Objednatele</w:t>
            </w:r>
          </w:p>
        </w:tc>
        <w:tc>
          <w:tcPr>
            <w:tcW w:w="1657" w:type="dxa"/>
            <w:shd w:val="clear" w:color="auto" w:fill="auto"/>
            <w:vAlign w:val="center"/>
          </w:tcPr>
          <w:p w:rsidR="00C40418" w:rsidRPr="00B80B24" w:rsidRDefault="00C40418" w:rsidP="00E93CFC">
            <w:pPr>
              <w:spacing w:line="276" w:lineRule="auto"/>
              <w:rPr>
                <w:sz w:val="24"/>
                <w:szCs w:val="24"/>
              </w:rPr>
            </w:pPr>
            <w:r w:rsidRPr="00B80B24">
              <w:rPr>
                <w:sz w:val="24"/>
                <w:szCs w:val="24"/>
              </w:rPr>
              <w:t>1.1.4</w:t>
            </w:r>
          </w:p>
        </w:tc>
        <w:tc>
          <w:tcPr>
            <w:tcW w:w="4544" w:type="dxa"/>
            <w:shd w:val="clear" w:color="auto" w:fill="auto"/>
            <w:vAlign w:val="center"/>
          </w:tcPr>
          <w:p w:rsidR="00F70691" w:rsidRPr="00184320" w:rsidRDefault="00F70691" w:rsidP="00F70691">
            <w:pPr>
              <w:spacing w:line="276" w:lineRule="auto"/>
              <w:rPr>
                <w:sz w:val="24"/>
                <w:szCs w:val="24"/>
              </w:rPr>
            </w:pPr>
            <w:r w:rsidRPr="00184320">
              <w:rPr>
                <w:sz w:val="24"/>
                <w:szCs w:val="24"/>
              </w:rPr>
              <w:t>Ředitelství silnic a dálnic ČR</w:t>
            </w:r>
          </w:p>
          <w:p w:rsidR="00C40418" w:rsidRPr="00B80B24" w:rsidRDefault="00F70691" w:rsidP="00F70691">
            <w:pPr>
              <w:spacing w:line="276" w:lineRule="auto"/>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C40418" w:rsidRPr="00B80B24" w:rsidTr="008D475B">
        <w:tc>
          <w:tcPr>
            <w:tcW w:w="2972" w:type="dxa"/>
            <w:shd w:val="clear" w:color="auto" w:fill="auto"/>
            <w:vAlign w:val="center"/>
          </w:tcPr>
          <w:p w:rsidR="00C40418" w:rsidRPr="00B80B24" w:rsidRDefault="00C40418" w:rsidP="00E93CFC">
            <w:pPr>
              <w:spacing w:line="276" w:lineRule="auto"/>
              <w:rPr>
                <w:sz w:val="24"/>
                <w:szCs w:val="24"/>
              </w:rPr>
            </w:pPr>
            <w:r w:rsidRPr="00B80B24">
              <w:rPr>
                <w:sz w:val="24"/>
                <w:szCs w:val="24"/>
              </w:rPr>
              <w:t>Název a adresa Zhotovitele</w:t>
            </w:r>
          </w:p>
        </w:tc>
        <w:tc>
          <w:tcPr>
            <w:tcW w:w="1657" w:type="dxa"/>
            <w:shd w:val="clear" w:color="auto" w:fill="auto"/>
            <w:vAlign w:val="center"/>
          </w:tcPr>
          <w:p w:rsidR="00C40418" w:rsidRPr="00B80B24" w:rsidRDefault="00C40418" w:rsidP="00E93CFC">
            <w:pPr>
              <w:spacing w:line="276" w:lineRule="auto"/>
              <w:rPr>
                <w:sz w:val="24"/>
                <w:szCs w:val="24"/>
              </w:rPr>
            </w:pPr>
            <w:r w:rsidRPr="00B80B24">
              <w:rPr>
                <w:sz w:val="24"/>
                <w:szCs w:val="24"/>
              </w:rPr>
              <w:t>1.1.5</w:t>
            </w:r>
          </w:p>
        </w:tc>
        <w:tc>
          <w:tcPr>
            <w:tcW w:w="4544" w:type="dxa"/>
            <w:shd w:val="clear" w:color="auto" w:fill="auto"/>
            <w:vAlign w:val="center"/>
          </w:tcPr>
          <w:p w:rsidR="00C40418" w:rsidRPr="00B80B24" w:rsidRDefault="00C40418" w:rsidP="00E93CFC">
            <w:pPr>
              <w:spacing w:line="276" w:lineRule="auto"/>
              <w:rPr>
                <w:sz w:val="24"/>
                <w:szCs w:val="24"/>
                <w:highlight w:val="green"/>
              </w:rPr>
            </w:pPr>
            <w:r w:rsidRPr="00B80B24">
              <w:rPr>
                <w:sz w:val="24"/>
                <w:szCs w:val="24"/>
                <w:highlight w:val="cyan"/>
              </w:rPr>
              <w:fldChar w:fldCharType="begin">
                <w:ffData>
                  <w:name w:val="Text49"/>
                  <w:enabled/>
                  <w:calcOnExit w:val="0"/>
                  <w:textInput>
                    <w:default w:val="[bude doplněno]"/>
                  </w:textInput>
                </w:ffData>
              </w:fldChar>
            </w:r>
            <w:r w:rsidRPr="00B80B24">
              <w:rPr>
                <w:sz w:val="24"/>
                <w:szCs w:val="24"/>
                <w:highlight w:val="cyan"/>
              </w:rPr>
              <w:instrText xml:space="preserve"> FORMTEXT </w:instrText>
            </w:r>
            <w:r w:rsidRPr="00B80B24">
              <w:rPr>
                <w:sz w:val="24"/>
                <w:szCs w:val="24"/>
                <w:highlight w:val="cyan"/>
              </w:rPr>
            </w:r>
            <w:r w:rsidRPr="00B80B24">
              <w:rPr>
                <w:sz w:val="24"/>
                <w:szCs w:val="24"/>
                <w:highlight w:val="cyan"/>
              </w:rPr>
              <w:fldChar w:fldCharType="separate"/>
            </w:r>
            <w:r w:rsidRPr="00B80B24">
              <w:rPr>
                <w:noProof/>
                <w:sz w:val="24"/>
                <w:szCs w:val="24"/>
                <w:highlight w:val="cyan"/>
              </w:rPr>
              <w:t>[bude doplněno]</w:t>
            </w:r>
            <w:r w:rsidRPr="00B80B24">
              <w:rPr>
                <w:sz w:val="24"/>
                <w:szCs w:val="24"/>
                <w:highlight w:val="cyan"/>
              </w:rPr>
              <w:fldChar w:fldCharType="end"/>
            </w:r>
          </w:p>
        </w:tc>
      </w:tr>
      <w:tr w:rsidR="00C40418" w:rsidRPr="00B80B24" w:rsidTr="008D475B">
        <w:tc>
          <w:tcPr>
            <w:tcW w:w="2972" w:type="dxa"/>
            <w:shd w:val="clear" w:color="auto" w:fill="auto"/>
          </w:tcPr>
          <w:p w:rsidR="00C40418" w:rsidRPr="00B80B24" w:rsidRDefault="00C40418" w:rsidP="00E93CFC">
            <w:pPr>
              <w:spacing w:line="276" w:lineRule="auto"/>
              <w:rPr>
                <w:sz w:val="24"/>
                <w:szCs w:val="24"/>
              </w:rPr>
            </w:pPr>
            <w:r w:rsidRPr="00B80B24">
              <w:rPr>
                <w:sz w:val="24"/>
                <w:szCs w:val="24"/>
              </w:rPr>
              <w:t>Doba pro dokončení</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1.1.9</w:t>
            </w:r>
          </w:p>
        </w:tc>
        <w:tc>
          <w:tcPr>
            <w:tcW w:w="4544" w:type="dxa"/>
            <w:shd w:val="clear" w:color="auto" w:fill="auto"/>
          </w:tcPr>
          <w:p w:rsidR="00C40418" w:rsidRPr="005E229A" w:rsidRDefault="005E229A" w:rsidP="005E229A">
            <w:pPr>
              <w:spacing w:line="276" w:lineRule="auto"/>
              <w:rPr>
                <w:sz w:val="24"/>
                <w:szCs w:val="24"/>
              </w:rPr>
            </w:pPr>
            <w:r w:rsidRPr="005E229A">
              <w:rPr>
                <w:sz w:val="24"/>
                <w:szCs w:val="24"/>
              </w:rPr>
              <w:t>6</w:t>
            </w:r>
            <w:r w:rsidR="00C40418" w:rsidRPr="005E229A">
              <w:rPr>
                <w:sz w:val="24"/>
                <w:szCs w:val="24"/>
              </w:rPr>
              <w:t xml:space="preserve"> měsíců</w:t>
            </w:r>
            <w:r w:rsidR="00EC5E8D" w:rsidRPr="005E229A">
              <w:rPr>
                <w:sz w:val="24"/>
                <w:szCs w:val="24"/>
              </w:rPr>
              <w:t xml:space="preserve"> </w:t>
            </w:r>
          </w:p>
        </w:tc>
      </w:tr>
      <w:tr w:rsidR="00C40418" w:rsidRPr="00B80B24" w:rsidTr="008D475B">
        <w:trPr>
          <w:trHeight w:val="654"/>
        </w:trPr>
        <w:tc>
          <w:tcPr>
            <w:tcW w:w="2972" w:type="dxa"/>
            <w:shd w:val="clear" w:color="auto" w:fill="auto"/>
          </w:tcPr>
          <w:p w:rsidR="00C40418" w:rsidRPr="00B80B24" w:rsidRDefault="00C40418" w:rsidP="00E93CFC">
            <w:pPr>
              <w:spacing w:line="276" w:lineRule="auto"/>
              <w:rPr>
                <w:sz w:val="24"/>
                <w:szCs w:val="24"/>
              </w:rPr>
            </w:pPr>
            <w:r w:rsidRPr="00B80B24">
              <w:rPr>
                <w:sz w:val="24"/>
                <w:szCs w:val="24"/>
              </w:rPr>
              <w:t xml:space="preserve">Doba pro uvedení do provozu </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1.1.22</w:t>
            </w:r>
          </w:p>
        </w:tc>
        <w:tc>
          <w:tcPr>
            <w:tcW w:w="4544" w:type="dxa"/>
            <w:shd w:val="clear" w:color="auto" w:fill="auto"/>
          </w:tcPr>
          <w:p w:rsidR="00C40418" w:rsidRPr="005E229A" w:rsidRDefault="005E229A" w:rsidP="00E93CFC">
            <w:pPr>
              <w:spacing w:line="276" w:lineRule="auto"/>
              <w:rPr>
                <w:sz w:val="24"/>
                <w:szCs w:val="24"/>
              </w:rPr>
            </w:pPr>
            <w:r w:rsidRPr="005E229A">
              <w:rPr>
                <w:sz w:val="24"/>
                <w:szCs w:val="24"/>
              </w:rPr>
              <w:t>Netýká se</w:t>
            </w:r>
          </w:p>
        </w:tc>
      </w:tr>
      <w:tr w:rsidR="00C40418" w:rsidRPr="00B80B24" w:rsidTr="008D475B">
        <w:tc>
          <w:tcPr>
            <w:tcW w:w="2972" w:type="dxa"/>
            <w:shd w:val="clear" w:color="auto" w:fill="auto"/>
          </w:tcPr>
          <w:p w:rsidR="00C40418" w:rsidRPr="00B80B24" w:rsidRDefault="00C40418" w:rsidP="00E93CFC">
            <w:pPr>
              <w:spacing w:line="276" w:lineRule="auto"/>
              <w:rPr>
                <w:sz w:val="24"/>
                <w:szCs w:val="24"/>
              </w:rPr>
            </w:pPr>
            <w:r w:rsidRPr="00B80B24">
              <w:rPr>
                <w:sz w:val="24"/>
                <w:szCs w:val="24"/>
              </w:rPr>
              <w:t>Sekce</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1.1.26</w:t>
            </w:r>
          </w:p>
        </w:tc>
        <w:tc>
          <w:tcPr>
            <w:tcW w:w="4544" w:type="dxa"/>
            <w:shd w:val="clear" w:color="auto" w:fill="auto"/>
          </w:tcPr>
          <w:p w:rsidR="00C40418" w:rsidRPr="00B80B24" w:rsidRDefault="005E229A" w:rsidP="0076367C">
            <w:pPr>
              <w:spacing w:line="276" w:lineRule="auto"/>
              <w:rPr>
                <w:sz w:val="24"/>
                <w:szCs w:val="24"/>
                <w:highlight w:val="green"/>
              </w:rPr>
            </w:pPr>
            <w:r>
              <w:rPr>
                <w:sz w:val="24"/>
                <w:szCs w:val="24"/>
              </w:rPr>
              <w:t>Netýká se</w:t>
            </w:r>
          </w:p>
        </w:tc>
      </w:tr>
      <w:tr w:rsidR="00C40418" w:rsidRPr="00B80B24" w:rsidTr="008D475B">
        <w:tc>
          <w:tcPr>
            <w:tcW w:w="2972" w:type="dxa"/>
            <w:shd w:val="clear" w:color="auto" w:fill="auto"/>
          </w:tcPr>
          <w:p w:rsidR="00C40418" w:rsidRPr="00B80B24" w:rsidRDefault="00C40418" w:rsidP="00E93CFC">
            <w:pPr>
              <w:spacing w:line="276" w:lineRule="auto"/>
              <w:rPr>
                <w:sz w:val="24"/>
                <w:szCs w:val="24"/>
              </w:rPr>
            </w:pPr>
            <w:r w:rsidRPr="00B80B24">
              <w:rPr>
                <w:sz w:val="24"/>
                <w:szCs w:val="24"/>
              </w:rPr>
              <w:t xml:space="preserve">Hierarchie smluvních dokumentů </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1.3</w:t>
            </w:r>
          </w:p>
        </w:tc>
        <w:tc>
          <w:tcPr>
            <w:tcW w:w="4544" w:type="dxa"/>
            <w:shd w:val="clear" w:color="auto" w:fill="auto"/>
          </w:tcPr>
          <w:p w:rsidR="00C40418" w:rsidRDefault="00C40418" w:rsidP="00B149AD">
            <w:pPr>
              <w:pStyle w:val="Odstavecseseznamem"/>
              <w:numPr>
                <w:ilvl w:val="0"/>
                <w:numId w:val="22"/>
              </w:numPr>
              <w:spacing w:line="276" w:lineRule="auto"/>
              <w:ind w:left="459"/>
              <w:rPr>
                <w:sz w:val="24"/>
                <w:szCs w:val="24"/>
              </w:rPr>
            </w:pPr>
            <w:r w:rsidRPr="003746FC">
              <w:rPr>
                <w:sz w:val="24"/>
                <w:szCs w:val="24"/>
              </w:rPr>
              <w:t>Smlouva o dílo</w:t>
            </w:r>
          </w:p>
          <w:p w:rsidR="00C40418" w:rsidRPr="003746FC" w:rsidRDefault="00C40418" w:rsidP="00B149AD">
            <w:pPr>
              <w:pStyle w:val="Odstavecseseznamem"/>
              <w:numPr>
                <w:ilvl w:val="0"/>
                <w:numId w:val="22"/>
              </w:numPr>
              <w:spacing w:line="276" w:lineRule="auto"/>
              <w:ind w:left="459"/>
              <w:rPr>
                <w:sz w:val="24"/>
                <w:szCs w:val="24"/>
              </w:rPr>
            </w:pPr>
            <w:r>
              <w:rPr>
                <w:sz w:val="24"/>
                <w:szCs w:val="24"/>
              </w:rPr>
              <w:t>Příloha</w:t>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Zvláštní podmínky</w:t>
            </w:r>
            <w:r w:rsidRPr="003746FC">
              <w:rPr>
                <w:sz w:val="24"/>
                <w:szCs w:val="24"/>
              </w:rPr>
              <w:tab/>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Obecné podmínky</w:t>
            </w:r>
            <w:r w:rsidRPr="003746FC">
              <w:rPr>
                <w:sz w:val="24"/>
                <w:szCs w:val="24"/>
              </w:rPr>
              <w:tab/>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Technická specifikace</w:t>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Výkresy</w:t>
            </w:r>
            <w:r w:rsidR="00443C20">
              <w:rPr>
                <w:sz w:val="24"/>
                <w:szCs w:val="24"/>
              </w:rPr>
              <w:t xml:space="preserve"> – nepoužije se</w:t>
            </w:r>
            <w:r w:rsidRPr="003746FC">
              <w:rPr>
                <w:sz w:val="24"/>
                <w:szCs w:val="24"/>
              </w:rPr>
              <w:t xml:space="preserve"> </w:t>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Nabídková pro</w:t>
            </w:r>
            <w:r w:rsidR="00443C20">
              <w:rPr>
                <w:sz w:val="24"/>
                <w:szCs w:val="24"/>
              </w:rPr>
              <w:t>jektová dokumentace Zhotovitele – nepoužije se</w:t>
            </w:r>
          </w:p>
          <w:p w:rsidR="00C40418" w:rsidRPr="003746FC" w:rsidRDefault="00C40418" w:rsidP="00B149AD">
            <w:pPr>
              <w:pStyle w:val="Odstavecseseznamem"/>
              <w:numPr>
                <w:ilvl w:val="0"/>
                <w:numId w:val="22"/>
              </w:numPr>
              <w:spacing w:line="276" w:lineRule="auto"/>
              <w:ind w:left="459"/>
              <w:rPr>
                <w:sz w:val="24"/>
                <w:szCs w:val="24"/>
              </w:rPr>
            </w:pPr>
            <w:r w:rsidRPr="003746FC">
              <w:rPr>
                <w:sz w:val="24"/>
                <w:szCs w:val="24"/>
              </w:rPr>
              <w:t xml:space="preserve">Výkaz výměr       </w:t>
            </w:r>
            <w:r w:rsidRPr="003746FC">
              <w:rPr>
                <w:sz w:val="24"/>
                <w:szCs w:val="24"/>
              </w:rPr>
              <w:tab/>
            </w:r>
          </w:p>
        </w:tc>
      </w:tr>
      <w:tr w:rsidR="00C40418" w:rsidRPr="00B80B24" w:rsidTr="008D475B">
        <w:trPr>
          <w:trHeight w:val="80"/>
        </w:trPr>
        <w:tc>
          <w:tcPr>
            <w:tcW w:w="2972" w:type="dxa"/>
            <w:shd w:val="clear" w:color="auto" w:fill="auto"/>
          </w:tcPr>
          <w:p w:rsidR="00C40418" w:rsidRPr="00B80B24" w:rsidRDefault="00C40418" w:rsidP="00E93CFC">
            <w:pPr>
              <w:spacing w:line="276" w:lineRule="auto"/>
              <w:rPr>
                <w:sz w:val="24"/>
                <w:szCs w:val="24"/>
              </w:rPr>
            </w:pPr>
            <w:r w:rsidRPr="00B80B24">
              <w:rPr>
                <w:sz w:val="24"/>
                <w:szCs w:val="24"/>
              </w:rPr>
              <w:t xml:space="preserve">Právo </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1.4</w:t>
            </w:r>
          </w:p>
        </w:tc>
        <w:tc>
          <w:tcPr>
            <w:tcW w:w="4544" w:type="dxa"/>
            <w:shd w:val="clear" w:color="auto" w:fill="auto"/>
          </w:tcPr>
          <w:p w:rsidR="00C40418" w:rsidRPr="00B80B24" w:rsidRDefault="006A4888" w:rsidP="00E93CFC">
            <w:pPr>
              <w:spacing w:line="276" w:lineRule="auto"/>
              <w:rPr>
                <w:sz w:val="24"/>
                <w:szCs w:val="24"/>
              </w:rPr>
            </w:pPr>
            <w:r>
              <w:rPr>
                <w:sz w:val="24"/>
                <w:szCs w:val="24"/>
              </w:rPr>
              <w:t>P</w:t>
            </w:r>
            <w:r w:rsidR="00C40418" w:rsidRPr="00B80B24">
              <w:rPr>
                <w:sz w:val="24"/>
                <w:szCs w:val="24"/>
              </w:rPr>
              <w:t>rávo České republiky</w:t>
            </w:r>
          </w:p>
        </w:tc>
      </w:tr>
      <w:tr w:rsidR="00C40418" w:rsidRPr="00B80B24" w:rsidTr="008D475B">
        <w:tc>
          <w:tcPr>
            <w:tcW w:w="2972" w:type="dxa"/>
            <w:shd w:val="clear" w:color="auto" w:fill="auto"/>
          </w:tcPr>
          <w:p w:rsidR="00C40418" w:rsidRPr="00B80B24" w:rsidRDefault="00C40418" w:rsidP="00E93CFC">
            <w:pPr>
              <w:spacing w:line="276" w:lineRule="auto"/>
              <w:rPr>
                <w:sz w:val="24"/>
                <w:szCs w:val="24"/>
              </w:rPr>
            </w:pPr>
            <w:r w:rsidRPr="00B80B24">
              <w:rPr>
                <w:sz w:val="24"/>
                <w:szCs w:val="24"/>
              </w:rPr>
              <w:t>Komunikace</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1.5</w:t>
            </w:r>
          </w:p>
        </w:tc>
        <w:tc>
          <w:tcPr>
            <w:tcW w:w="4544" w:type="dxa"/>
            <w:shd w:val="clear" w:color="auto" w:fill="auto"/>
          </w:tcPr>
          <w:p w:rsidR="00C40418" w:rsidRPr="00B80B24" w:rsidRDefault="00C40418" w:rsidP="00E93CFC">
            <w:pPr>
              <w:spacing w:line="276" w:lineRule="auto"/>
              <w:rPr>
                <w:sz w:val="24"/>
                <w:szCs w:val="24"/>
              </w:rPr>
            </w:pPr>
            <w:r w:rsidRPr="00B80B24">
              <w:rPr>
                <w:sz w:val="24"/>
                <w:szCs w:val="24"/>
              </w:rPr>
              <w:t>Čeština</w:t>
            </w:r>
          </w:p>
        </w:tc>
      </w:tr>
      <w:tr w:rsidR="00C40418" w:rsidRPr="00B80B24" w:rsidTr="008D475B">
        <w:tc>
          <w:tcPr>
            <w:tcW w:w="2972" w:type="dxa"/>
            <w:shd w:val="clear" w:color="auto" w:fill="auto"/>
          </w:tcPr>
          <w:p w:rsidR="00C40418" w:rsidRPr="00B80B24" w:rsidRDefault="00C40418" w:rsidP="00E93CFC">
            <w:pPr>
              <w:spacing w:line="276" w:lineRule="auto"/>
              <w:rPr>
                <w:sz w:val="24"/>
                <w:szCs w:val="24"/>
              </w:rPr>
            </w:pPr>
            <w:r w:rsidRPr="00B80B24">
              <w:rPr>
                <w:sz w:val="24"/>
                <w:szCs w:val="24"/>
              </w:rPr>
              <w:t>Poskytnutí staveniště</w:t>
            </w:r>
          </w:p>
        </w:tc>
        <w:tc>
          <w:tcPr>
            <w:tcW w:w="1657" w:type="dxa"/>
            <w:shd w:val="clear" w:color="auto" w:fill="auto"/>
          </w:tcPr>
          <w:p w:rsidR="00C40418" w:rsidRPr="00B80B24" w:rsidRDefault="00C40418" w:rsidP="00E93CFC">
            <w:pPr>
              <w:spacing w:line="276" w:lineRule="auto"/>
              <w:rPr>
                <w:sz w:val="24"/>
                <w:szCs w:val="24"/>
              </w:rPr>
            </w:pPr>
            <w:r w:rsidRPr="00B80B24">
              <w:rPr>
                <w:sz w:val="24"/>
                <w:szCs w:val="24"/>
              </w:rPr>
              <w:t>2.1</w:t>
            </w:r>
          </w:p>
        </w:tc>
        <w:tc>
          <w:tcPr>
            <w:tcW w:w="4544" w:type="dxa"/>
            <w:shd w:val="clear" w:color="auto" w:fill="auto"/>
          </w:tcPr>
          <w:p w:rsidR="00C40418" w:rsidRPr="00B80B24" w:rsidRDefault="006A4888" w:rsidP="005E229A">
            <w:pPr>
              <w:spacing w:line="276" w:lineRule="auto"/>
              <w:rPr>
                <w:sz w:val="24"/>
                <w:szCs w:val="24"/>
              </w:rPr>
            </w:pPr>
            <w:r>
              <w:rPr>
                <w:sz w:val="24"/>
                <w:szCs w:val="24"/>
              </w:rPr>
              <w:t>O</w:t>
            </w:r>
            <w:r w:rsidR="00C40418" w:rsidRPr="00B80B24">
              <w:rPr>
                <w:sz w:val="24"/>
                <w:szCs w:val="24"/>
              </w:rPr>
              <w:t>d Data zahájení prací oznámeného dle Pod-článku 1.1.7</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Pověřená osoba</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3.1</w:t>
            </w:r>
          </w:p>
        </w:tc>
        <w:tc>
          <w:tcPr>
            <w:tcW w:w="4544" w:type="dxa"/>
            <w:shd w:val="clear" w:color="auto" w:fill="auto"/>
          </w:tcPr>
          <w:p w:rsidR="005E229A" w:rsidRPr="00B80B24" w:rsidRDefault="005E229A" w:rsidP="005E229A">
            <w:pPr>
              <w:spacing w:line="276" w:lineRule="auto"/>
              <w:rPr>
                <w:sz w:val="24"/>
                <w:szCs w:val="24"/>
                <w:highlight w:val="green"/>
              </w:rPr>
            </w:pPr>
            <w:r w:rsidRPr="0071561F">
              <w:rPr>
                <w:sz w:val="24"/>
                <w:szCs w:val="24"/>
              </w:rPr>
              <w:t>Vít Plechatý, vedoucí provozního úseku</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Zástupce objednatele</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3.2</w:t>
            </w:r>
            <w:r w:rsidRPr="00B80B24">
              <w:rPr>
                <w:sz w:val="24"/>
                <w:szCs w:val="24"/>
              </w:rPr>
              <w:tab/>
            </w:r>
          </w:p>
        </w:tc>
        <w:tc>
          <w:tcPr>
            <w:tcW w:w="4544" w:type="dxa"/>
            <w:shd w:val="clear" w:color="auto" w:fill="auto"/>
          </w:tcPr>
          <w:p w:rsidR="005E229A" w:rsidRPr="00B80B24" w:rsidRDefault="005E229A" w:rsidP="003A25DB">
            <w:pPr>
              <w:spacing w:line="276" w:lineRule="auto"/>
              <w:rPr>
                <w:sz w:val="24"/>
                <w:szCs w:val="24"/>
                <w:highlight w:val="green"/>
              </w:rPr>
            </w:pPr>
            <w:r w:rsidRPr="001B5400">
              <w:rPr>
                <w:sz w:val="24"/>
                <w:szCs w:val="24"/>
              </w:rPr>
              <w:t xml:space="preserve">Ing. </w:t>
            </w:r>
            <w:r w:rsidR="001B5400" w:rsidRPr="001B5400">
              <w:rPr>
                <w:sz w:val="24"/>
                <w:szCs w:val="24"/>
              </w:rPr>
              <w:t>Zdeněk</w:t>
            </w:r>
            <w:r w:rsidR="001B5400">
              <w:rPr>
                <w:sz w:val="24"/>
                <w:szCs w:val="24"/>
              </w:rPr>
              <w:t xml:space="preserve"> Isák, </w:t>
            </w:r>
            <w:r w:rsidR="00CC5FA6" w:rsidRPr="00CC5FA6">
              <w:rPr>
                <w:sz w:val="24"/>
                <w:szCs w:val="24"/>
              </w:rPr>
              <w:t xml:space="preserve">pověřen </w:t>
            </w:r>
            <w:r w:rsidR="003A25DB">
              <w:rPr>
                <w:sz w:val="24"/>
                <w:szCs w:val="24"/>
              </w:rPr>
              <w:t>vedením</w:t>
            </w:r>
            <w:r w:rsidR="00CC5FA6" w:rsidRPr="00CC5FA6">
              <w:rPr>
                <w:sz w:val="24"/>
                <w:szCs w:val="24"/>
              </w:rPr>
              <w:t xml:space="preserve"> oddělení </w:t>
            </w:r>
            <w:r w:rsidR="001B5400">
              <w:rPr>
                <w:sz w:val="24"/>
                <w:szCs w:val="24"/>
              </w:rPr>
              <w:t>oprav a </w:t>
            </w:r>
            <w:r w:rsidR="001B5400" w:rsidRPr="001B5400">
              <w:rPr>
                <w:sz w:val="24"/>
                <w:szCs w:val="24"/>
              </w:rPr>
              <w:t>údržby komunikací</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Zajištění splnění smlouvy</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4.4</w:t>
            </w:r>
          </w:p>
        </w:tc>
        <w:tc>
          <w:tcPr>
            <w:tcW w:w="4544" w:type="dxa"/>
            <w:shd w:val="clear" w:color="auto" w:fill="auto"/>
          </w:tcPr>
          <w:p w:rsidR="005E229A" w:rsidRPr="005E229A" w:rsidRDefault="005E229A" w:rsidP="005E229A">
            <w:pPr>
              <w:spacing w:line="276" w:lineRule="auto"/>
              <w:rPr>
                <w:sz w:val="24"/>
                <w:szCs w:val="24"/>
              </w:rPr>
            </w:pPr>
            <w:r w:rsidRPr="005E229A">
              <w:rPr>
                <w:sz w:val="24"/>
                <w:szCs w:val="24"/>
              </w:rPr>
              <w:t>10 % Přijaté smluvní částky bez DPH, formou bankovní záruky v listinné podobě</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Záruka za odstranění vad</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4.6.</w:t>
            </w:r>
          </w:p>
        </w:tc>
        <w:tc>
          <w:tcPr>
            <w:tcW w:w="4544" w:type="dxa"/>
            <w:shd w:val="clear" w:color="auto" w:fill="auto"/>
          </w:tcPr>
          <w:p w:rsidR="005E229A" w:rsidRPr="005E229A" w:rsidRDefault="005E229A" w:rsidP="005E229A">
            <w:pPr>
              <w:spacing w:line="276" w:lineRule="auto"/>
              <w:rPr>
                <w:sz w:val="24"/>
                <w:szCs w:val="24"/>
              </w:rPr>
            </w:pPr>
            <w:r w:rsidRPr="005E229A">
              <w:rPr>
                <w:sz w:val="24"/>
                <w:szCs w:val="24"/>
              </w:rPr>
              <w:t>3 % Přijaté smluvní částky bez DPH, formou bankovní záruky v listinné podobě</w:t>
            </w:r>
          </w:p>
        </w:tc>
      </w:tr>
      <w:tr w:rsidR="005E229A" w:rsidRPr="00B80B24" w:rsidTr="008D475B">
        <w:trPr>
          <w:trHeight w:val="351"/>
        </w:trPr>
        <w:tc>
          <w:tcPr>
            <w:tcW w:w="2972" w:type="dxa"/>
            <w:shd w:val="clear" w:color="auto" w:fill="auto"/>
          </w:tcPr>
          <w:p w:rsidR="005E229A" w:rsidRPr="00B80B24" w:rsidRDefault="005E229A" w:rsidP="005E229A">
            <w:pPr>
              <w:spacing w:line="276" w:lineRule="auto"/>
              <w:rPr>
                <w:sz w:val="24"/>
                <w:szCs w:val="24"/>
              </w:rPr>
            </w:pPr>
            <w:r w:rsidRPr="00B80B24">
              <w:rPr>
                <w:sz w:val="24"/>
                <w:szCs w:val="24"/>
              </w:rPr>
              <w:t>Projektová dokumentace Zhotovitele</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5.1</w:t>
            </w:r>
          </w:p>
        </w:tc>
        <w:tc>
          <w:tcPr>
            <w:tcW w:w="4544" w:type="dxa"/>
            <w:shd w:val="clear" w:color="auto" w:fill="auto"/>
          </w:tcPr>
          <w:p w:rsidR="005E229A" w:rsidRPr="00B80B24" w:rsidRDefault="001B5400" w:rsidP="001B5400">
            <w:pPr>
              <w:spacing w:line="276" w:lineRule="auto"/>
              <w:rPr>
                <w:sz w:val="24"/>
                <w:szCs w:val="24"/>
              </w:rPr>
            </w:pPr>
            <w:r>
              <w:rPr>
                <w:sz w:val="24"/>
                <w:szCs w:val="24"/>
              </w:rPr>
              <w:t>Netýká se.</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lastRenderedPageBreak/>
              <w:t>Harmonogram</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7.2</w:t>
            </w:r>
          </w:p>
        </w:tc>
        <w:tc>
          <w:tcPr>
            <w:tcW w:w="4544" w:type="dxa"/>
            <w:shd w:val="clear" w:color="auto" w:fill="auto"/>
          </w:tcPr>
          <w:p w:rsidR="005E229A" w:rsidRPr="00B80B24" w:rsidRDefault="005E229A" w:rsidP="005E229A">
            <w:pPr>
              <w:spacing w:line="276" w:lineRule="auto"/>
              <w:rPr>
                <w:sz w:val="24"/>
                <w:szCs w:val="24"/>
              </w:rPr>
            </w:pPr>
            <w:r w:rsidRPr="00B80B24">
              <w:rPr>
                <w:sz w:val="24"/>
                <w:szCs w:val="24"/>
              </w:rPr>
              <w:t xml:space="preserve">Do </w:t>
            </w:r>
            <w:r w:rsidRPr="001B5400">
              <w:rPr>
                <w:sz w:val="24"/>
                <w:szCs w:val="24"/>
              </w:rPr>
              <w:t>14 dnů</w:t>
            </w:r>
            <w:r w:rsidRPr="00B80B24">
              <w:rPr>
                <w:sz w:val="24"/>
                <w:szCs w:val="24"/>
              </w:rPr>
              <w:t xml:space="preserve"> po datu zahájení prací</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Postupné závazné milníky</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7.5</w:t>
            </w:r>
          </w:p>
        </w:tc>
        <w:tc>
          <w:tcPr>
            <w:tcW w:w="4544" w:type="dxa"/>
            <w:shd w:val="clear" w:color="auto" w:fill="auto"/>
          </w:tcPr>
          <w:p w:rsidR="005E229A" w:rsidRPr="00B80B24" w:rsidRDefault="001B5400" w:rsidP="005E229A">
            <w:pPr>
              <w:spacing w:line="276" w:lineRule="auto"/>
              <w:rPr>
                <w:sz w:val="24"/>
                <w:szCs w:val="24"/>
              </w:rPr>
            </w:pPr>
            <w:r>
              <w:rPr>
                <w:sz w:val="24"/>
                <w:szCs w:val="24"/>
              </w:rPr>
              <w:t>Netýká se.</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Odstranění vad</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9.1</w:t>
            </w:r>
          </w:p>
        </w:tc>
        <w:tc>
          <w:tcPr>
            <w:tcW w:w="4544" w:type="dxa"/>
            <w:shd w:val="clear" w:color="auto" w:fill="auto"/>
            <w:vAlign w:val="center"/>
          </w:tcPr>
          <w:p w:rsidR="005E229A" w:rsidRPr="00F76757" w:rsidRDefault="005E229A" w:rsidP="005E229A">
            <w:pPr>
              <w:spacing w:line="276" w:lineRule="auto"/>
              <w:rPr>
                <w:sz w:val="24"/>
                <w:szCs w:val="24"/>
              </w:rPr>
            </w:pPr>
            <w:r w:rsidRPr="00F76757">
              <w:rPr>
                <w:sz w:val="24"/>
              </w:rPr>
              <w:t xml:space="preserve">Záruční doba stanovená Objednatelem činí </w:t>
            </w:r>
            <w:r w:rsidRPr="00F76757">
              <w:rPr>
                <w:sz w:val="24"/>
                <w:szCs w:val="24"/>
              </w:rPr>
              <w:t>60 měsíců</w:t>
            </w:r>
            <w:r w:rsidRPr="00F76757">
              <w:rPr>
                <w:sz w:val="24"/>
              </w:rPr>
              <w:t xml:space="preserve"> s výjimkou:</w:t>
            </w:r>
          </w:p>
          <w:p w:rsidR="005E229A" w:rsidRPr="00F76757" w:rsidRDefault="005E229A" w:rsidP="005E229A">
            <w:pPr>
              <w:spacing w:line="276" w:lineRule="auto"/>
              <w:rPr>
                <w:sz w:val="24"/>
                <w:highlight w:val="green"/>
              </w:rPr>
            </w:pPr>
            <w:r w:rsidRPr="00F76757">
              <w:rPr>
                <w:sz w:val="24"/>
                <w:szCs w:val="24"/>
              </w:rPr>
              <w:t>(i)</w:t>
            </w:r>
            <w:r w:rsidRPr="00F76757">
              <w:rPr>
                <w:sz w:val="24"/>
              </w:rPr>
              <w:t xml:space="preserve"> prvků vodorovného dopravního značení, pro které platí Záruční doba dle kapitoly 14 Technické specifikace</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Oprávnění k Variaci</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10.1</w:t>
            </w:r>
          </w:p>
        </w:tc>
        <w:tc>
          <w:tcPr>
            <w:tcW w:w="4544" w:type="dxa"/>
            <w:shd w:val="clear" w:color="auto" w:fill="auto"/>
            <w:vAlign w:val="center"/>
          </w:tcPr>
          <w:p w:rsidR="005E229A" w:rsidRPr="00B80B24" w:rsidRDefault="005E229A" w:rsidP="005E229A">
            <w:pPr>
              <w:spacing w:line="276" w:lineRule="auto"/>
              <w:rPr>
                <w:sz w:val="24"/>
                <w:szCs w:val="24"/>
                <w:highlight w:val="green"/>
              </w:rPr>
            </w:pPr>
            <w:r w:rsidRPr="00B80B24">
              <w:rPr>
                <w:sz w:val="24"/>
                <w:szCs w:val="24"/>
              </w:rPr>
              <w:t>Postup při Variacích je součástí této Přílohy</w:t>
            </w:r>
          </w:p>
        </w:tc>
      </w:tr>
      <w:tr w:rsidR="005E229A" w:rsidRPr="00B80B24" w:rsidTr="008D475B">
        <w:tc>
          <w:tcPr>
            <w:tcW w:w="2972" w:type="dxa"/>
            <w:vMerge w:val="restart"/>
            <w:shd w:val="clear" w:color="auto" w:fill="auto"/>
          </w:tcPr>
          <w:p w:rsidR="005E229A" w:rsidRPr="00B80B24" w:rsidRDefault="005E229A" w:rsidP="005E229A">
            <w:pPr>
              <w:spacing w:line="276" w:lineRule="auto"/>
              <w:rPr>
                <w:sz w:val="24"/>
                <w:szCs w:val="24"/>
              </w:rPr>
            </w:pPr>
            <w:r w:rsidRPr="00B80B24">
              <w:rPr>
                <w:sz w:val="24"/>
                <w:szCs w:val="24"/>
              </w:rPr>
              <w:t>Průběžné platby</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11.3</w:t>
            </w:r>
          </w:p>
        </w:tc>
        <w:tc>
          <w:tcPr>
            <w:tcW w:w="4544" w:type="dxa"/>
            <w:shd w:val="clear" w:color="auto" w:fill="auto"/>
            <w:vAlign w:val="center"/>
          </w:tcPr>
          <w:p w:rsidR="005E229A" w:rsidRPr="00B80B24" w:rsidRDefault="005E229A" w:rsidP="005E229A">
            <w:pPr>
              <w:spacing w:line="276" w:lineRule="auto"/>
              <w:rPr>
                <w:sz w:val="24"/>
                <w:szCs w:val="24"/>
              </w:rPr>
            </w:pPr>
            <w:r w:rsidRPr="00B80B24">
              <w:rPr>
                <w:sz w:val="24"/>
                <w:szCs w:val="24"/>
              </w:rPr>
              <w:t>a) je v prodlení s udržováním v platnosti bankovní záruky podle Pod-článku 4.4 (Zajištění splnění smlouvy)</w:t>
            </w:r>
          </w:p>
          <w:p w:rsidR="005E229A" w:rsidRPr="00B80B24" w:rsidRDefault="005E229A" w:rsidP="005E229A">
            <w:pPr>
              <w:spacing w:line="276" w:lineRule="auto"/>
              <w:rPr>
                <w:sz w:val="24"/>
                <w:szCs w:val="24"/>
              </w:rPr>
            </w:pPr>
            <w:r w:rsidRPr="00B80B24">
              <w:rPr>
                <w:sz w:val="24"/>
                <w:szCs w:val="24"/>
              </w:rPr>
              <w:t>10 % průběžné platby</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11.3</w:t>
            </w:r>
          </w:p>
        </w:tc>
        <w:tc>
          <w:tcPr>
            <w:tcW w:w="4544" w:type="dxa"/>
            <w:shd w:val="clear" w:color="auto" w:fill="auto"/>
            <w:vAlign w:val="center"/>
          </w:tcPr>
          <w:p w:rsidR="005E229A" w:rsidRPr="00B80B24" w:rsidRDefault="005E229A" w:rsidP="005E229A">
            <w:pPr>
              <w:spacing w:line="276" w:lineRule="auto"/>
              <w:rPr>
                <w:sz w:val="24"/>
                <w:szCs w:val="24"/>
              </w:rPr>
            </w:pPr>
            <w:r w:rsidRPr="00B80B24">
              <w:rPr>
                <w:sz w:val="24"/>
                <w:szCs w:val="24"/>
              </w:rPr>
              <w:t>b) přes pokyn Objednatele ke zjednání nápravy neplní povinnosti podle Pod-článku 4.8 (Bezpečnost a ochrana zdraví při práci)</w:t>
            </w:r>
          </w:p>
          <w:p w:rsidR="005E229A" w:rsidRPr="00B80B24" w:rsidRDefault="005E229A" w:rsidP="005E229A">
            <w:pPr>
              <w:spacing w:line="276" w:lineRule="auto"/>
              <w:rPr>
                <w:sz w:val="24"/>
                <w:szCs w:val="24"/>
              </w:rPr>
            </w:pPr>
            <w:r w:rsidRPr="00B80B24">
              <w:rPr>
                <w:sz w:val="24"/>
                <w:szCs w:val="24"/>
              </w:rPr>
              <w:t>10 % průběžné platby</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11.3</w:t>
            </w:r>
          </w:p>
        </w:tc>
        <w:tc>
          <w:tcPr>
            <w:tcW w:w="4544" w:type="dxa"/>
            <w:shd w:val="clear" w:color="auto" w:fill="auto"/>
            <w:vAlign w:val="center"/>
          </w:tcPr>
          <w:p w:rsidR="005E229A" w:rsidRPr="00B80B24" w:rsidRDefault="005E229A" w:rsidP="005E229A">
            <w:pPr>
              <w:spacing w:line="276" w:lineRule="auto"/>
              <w:rPr>
                <w:sz w:val="24"/>
                <w:szCs w:val="24"/>
              </w:rPr>
            </w:pPr>
            <w:r w:rsidRPr="00B80B24">
              <w:rPr>
                <w:sz w:val="24"/>
                <w:szCs w:val="24"/>
              </w:rPr>
              <w:t>c) nepředloží na základě pokynu Objednatele ve stanoveném termínu aktualizovaný Harmonogram podle Pod-článku 7.2 (Harmonogram)</w:t>
            </w:r>
          </w:p>
          <w:p w:rsidR="005E229A" w:rsidRPr="00B80B24" w:rsidRDefault="005E229A" w:rsidP="005E229A">
            <w:pPr>
              <w:spacing w:line="276" w:lineRule="auto"/>
              <w:rPr>
                <w:sz w:val="24"/>
                <w:szCs w:val="24"/>
              </w:rPr>
            </w:pPr>
            <w:r w:rsidRPr="00B80B24">
              <w:rPr>
                <w:sz w:val="24"/>
                <w:szCs w:val="24"/>
              </w:rPr>
              <w:t>10 % průběžné platby</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11.3</w:t>
            </w:r>
          </w:p>
        </w:tc>
        <w:tc>
          <w:tcPr>
            <w:tcW w:w="4544" w:type="dxa"/>
            <w:shd w:val="clear" w:color="auto" w:fill="auto"/>
            <w:vAlign w:val="center"/>
          </w:tcPr>
          <w:p w:rsidR="005E229A" w:rsidRPr="00B80B24" w:rsidRDefault="005E229A" w:rsidP="005E229A">
            <w:pPr>
              <w:spacing w:line="276" w:lineRule="auto"/>
              <w:rPr>
                <w:sz w:val="24"/>
                <w:szCs w:val="24"/>
              </w:rPr>
            </w:pPr>
            <w:r w:rsidRPr="00B80B24">
              <w:rPr>
                <w:sz w:val="24"/>
                <w:szCs w:val="24"/>
              </w:rPr>
              <w:t>d) nepředloží nebo neudržuje v platnosti pojistné smlouvy podle Článku 14 (Pojištění)</w:t>
            </w:r>
          </w:p>
          <w:p w:rsidR="005E229A" w:rsidRPr="00B80B24" w:rsidRDefault="005E229A" w:rsidP="005E229A">
            <w:pPr>
              <w:spacing w:line="276" w:lineRule="auto"/>
              <w:rPr>
                <w:sz w:val="24"/>
                <w:szCs w:val="24"/>
              </w:rPr>
            </w:pPr>
            <w:r w:rsidRPr="00B80B24">
              <w:rPr>
                <w:sz w:val="24"/>
                <w:szCs w:val="24"/>
              </w:rPr>
              <w:t>10 % průběžné platby</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 xml:space="preserve">Měna </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11.7</w:t>
            </w:r>
          </w:p>
        </w:tc>
        <w:tc>
          <w:tcPr>
            <w:tcW w:w="4544" w:type="dxa"/>
            <w:shd w:val="clear" w:color="auto" w:fill="auto"/>
          </w:tcPr>
          <w:p w:rsidR="005E229A" w:rsidRPr="00B80B24" w:rsidRDefault="005E229A" w:rsidP="005E229A">
            <w:pPr>
              <w:spacing w:line="276" w:lineRule="auto"/>
              <w:rPr>
                <w:sz w:val="24"/>
                <w:szCs w:val="24"/>
              </w:rPr>
            </w:pPr>
            <w:r>
              <w:rPr>
                <w:sz w:val="24"/>
                <w:szCs w:val="24"/>
              </w:rPr>
              <w:t>K</w:t>
            </w:r>
            <w:r w:rsidRPr="00B80B24">
              <w:rPr>
                <w:sz w:val="24"/>
                <w:szCs w:val="24"/>
              </w:rPr>
              <w:t>oruna česká</w:t>
            </w:r>
          </w:p>
        </w:tc>
      </w:tr>
      <w:tr w:rsidR="005E229A" w:rsidRPr="00B80B24" w:rsidTr="008D475B">
        <w:tc>
          <w:tcPr>
            <w:tcW w:w="2972" w:type="dxa"/>
            <w:shd w:val="clear" w:color="auto" w:fill="auto"/>
            <w:vAlign w:val="center"/>
          </w:tcPr>
          <w:p w:rsidR="005E229A" w:rsidRPr="00B80B24" w:rsidRDefault="005E229A" w:rsidP="005E229A">
            <w:pPr>
              <w:spacing w:line="276" w:lineRule="auto"/>
              <w:rPr>
                <w:sz w:val="24"/>
                <w:szCs w:val="24"/>
              </w:rPr>
            </w:pPr>
            <w:r w:rsidRPr="00696D8E">
              <w:rPr>
                <w:sz w:val="24"/>
                <w:szCs w:val="24"/>
              </w:rPr>
              <w:t xml:space="preserve">Zálohová platba </w:t>
            </w:r>
          </w:p>
        </w:tc>
        <w:tc>
          <w:tcPr>
            <w:tcW w:w="1657" w:type="dxa"/>
            <w:shd w:val="clear" w:color="auto" w:fill="auto"/>
            <w:vAlign w:val="center"/>
          </w:tcPr>
          <w:p w:rsidR="005E229A" w:rsidRPr="00B80B24" w:rsidRDefault="005E229A" w:rsidP="005E229A">
            <w:pPr>
              <w:spacing w:line="276" w:lineRule="auto"/>
              <w:rPr>
                <w:sz w:val="24"/>
                <w:szCs w:val="24"/>
              </w:rPr>
            </w:pPr>
            <w:r w:rsidRPr="00696D8E">
              <w:rPr>
                <w:sz w:val="24"/>
                <w:szCs w:val="24"/>
              </w:rPr>
              <w:t>11.9</w:t>
            </w:r>
          </w:p>
        </w:tc>
        <w:tc>
          <w:tcPr>
            <w:tcW w:w="4544" w:type="dxa"/>
            <w:shd w:val="clear" w:color="auto" w:fill="auto"/>
            <w:vAlign w:val="center"/>
          </w:tcPr>
          <w:p w:rsidR="005E229A" w:rsidRDefault="005E229A" w:rsidP="005E229A">
            <w:pPr>
              <w:spacing w:line="276" w:lineRule="auto"/>
              <w:rPr>
                <w:sz w:val="24"/>
                <w:szCs w:val="24"/>
              </w:rPr>
            </w:pPr>
            <w:r>
              <w:rPr>
                <w:sz w:val="24"/>
                <w:szCs w:val="24"/>
              </w:rPr>
              <w:t>Nepoužije se</w:t>
            </w:r>
          </w:p>
        </w:tc>
      </w:tr>
      <w:tr w:rsidR="005E229A" w:rsidRPr="00B80B24" w:rsidTr="008D475B">
        <w:tc>
          <w:tcPr>
            <w:tcW w:w="2972" w:type="dxa"/>
            <w:vMerge w:val="restart"/>
            <w:shd w:val="clear" w:color="auto" w:fill="auto"/>
          </w:tcPr>
          <w:p w:rsidR="005E229A" w:rsidRPr="00B80B24" w:rsidRDefault="005E229A" w:rsidP="005E229A">
            <w:pPr>
              <w:spacing w:line="276" w:lineRule="auto"/>
              <w:rPr>
                <w:sz w:val="24"/>
                <w:szCs w:val="24"/>
              </w:rPr>
            </w:pPr>
            <w:r w:rsidRPr="00B80B24">
              <w:rPr>
                <w:sz w:val="24"/>
                <w:szCs w:val="24"/>
              </w:rPr>
              <w:t>Povinnost Zhotovitele zaplatit smluvní pokutu</w:t>
            </w:r>
          </w:p>
          <w:p w:rsidR="005E229A" w:rsidRPr="00B80B24" w:rsidRDefault="005E229A" w:rsidP="005E229A">
            <w:pPr>
              <w:spacing w:line="276" w:lineRule="auto"/>
              <w:rPr>
                <w:sz w:val="24"/>
                <w:szCs w:val="24"/>
              </w:rPr>
            </w:pPr>
          </w:p>
          <w:p w:rsidR="005E229A" w:rsidRPr="00B80B24" w:rsidRDefault="005E229A" w:rsidP="005E229A">
            <w:pPr>
              <w:spacing w:line="276" w:lineRule="auto"/>
              <w:rPr>
                <w:sz w:val="24"/>
                <w:szCs w:val="24"/>
              </w:rPr>
            </w:pPr>
          </w:p>
          <w:p w:rsidR="005E229A" w:rsidRPr="00B80B24" w:rsidRDefault="005E229A" w:rsidP="005E229A">
            <w:pPr>
              <w:spacing w:line="276" w:lineRule="auto"/>
              <w:rPr>
                <w:sz w:val="24"/>
                <w:szCs w:val="24"/>
              </w:rPr>
            </w:pPr>
          </w:p>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a</w:t>
            </w:r>
            <w:r w:rsidRPr="00B80B24">
              <w:rPr>
                <w:sz w:val="24"/>
                <w:szCs w:val="24"/>
              </w:rPr>
              <w:t>)</w:t>
            </w:r>
          </w:p>
        </w:tc>
        <w:tc>
          <w:tcPr>
            <w:tcW w:w="4544" w:type="dxa"/>
            <w:shd w:val="clear" w:color="auto" w:fill="auto"/>
          </w:tcPr>
          <w:p w:rsidR="005E229A" w:rsidRPr="00B80B24" w:rsidRDefault="005E229A" w:rsidP="005E229A">
            <w:pPr>
              <w:pStyle w:val="text"/>
              <w:spacing w:before="0" w:line="276" w:lineRule="auto"/>
              <w:jc w:val="left"/>
              <w:rPr>
                <w:rFonts w:ascii="Times New Roman" w:hAnsi="Times New Roman"/>
                <w:szCs w:val="24"/>
              </w:rPr>
            </w:pPr>
            <w:r w:rsidRPr="00B80B24">
              <w:rPr>
                <w:rFonts w:ascii="Times New Roman" w:hAnsi="Times New Roman"/>
                <w:szCs w:val="24"/>
              </w:rPr>
              <w:t>Zhotovitel nedodrží lhůty (a další časová určení) stanovené jemu v rozhodnutí příslušného veřejnoprávního orgánu podle pod-odstavce 4.1.8 Pod-článku 4.1 (Obecné povinnosti)</w:t>
            </w:r>
          </w:p>
          <w:p w:rsidR="005E229A" w:rsidRPr="00B80B24" w:rsidRDefault="001B5400" w:rsidP="001B5400">
            <w:pPr>
              <w:pStyle w:val="text"/>
              <w:spacing w:before="0" w:line="276" w:lineRule="auto"/>
              <w:jc w:val="left"/>
              <w:rPr>
                <w:rFonts w:ascii="Times New Roman" w:hAnsi="Times New Roman"/>
                <w:szCs w:val="24"/>
              </w:rPr>
            </w:pPr>
            <w:r w:rsidRPr="001B5400">
              <w:rPr>
                <w:rFonts w:ascii="Times New Roman" w:hAnsi="Times New Roman"/>
              </w:rPr>
              <w:t>30 000,00</w:t>
            </w:r>
            <w:r>
              <w:rPr>
                <w:rFonts w:ascii="Times New Roman" w:hAnsi="Times New Roman"/>
              </w:rPr>
              <w:t xml:space="preserve"> </w:t>
            </w:r>
            <w:r w:rsidR="005E229A" w:rsidRPr="00B80B24">
              <w:rPr>
                <w:rFonts w:ascii="Times New Roman" w:hAnsi="Times New Roman"/>
                <w:szCs w:val="24"/>
              </w:rPr>
              <w:t>Kč za každý případ porušení</w:t>
            </w:r>
          </w:p>
        </w:tc>
      </w:tr>
      <w:tr w:rsidR="005E229A" w:rsidRPr="00B80B24" w:rsidTr="008D475B">
        <w:trPr>
          <w:trHeight w:val="737"/>
        </w:trPr>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b</w:t>
            </w:r>
            <w:r w:rsidRPr="00B80B24">
              <w:rPr>
                <w:sz w:val="24"/>
                <w:szCs w:val="24"/>
              </w:rPr>
              <w:t>)</w:t>
            </w:r>
          </w:p>
        </w:tc>
        <w:tc>
          <w:tcPr>
            <w:tcW w:w="4544" w:type="dxa"/>
            <w:shd w:val="clear" w:color="auto" w:fill="auto"/>
          </w:tcPr>
          <w:p w:rsidR="005E229A" w:rsidRPr="00B80B24" w:rsidRDefault="005E229A" w:rsidP="005E229A">
            <w:pPr>
              <w:pStyle w:val="text"/>
              <w:spacing w:before="0" w:line="276" w:lineRule="auto"/>
              <w:jc w:val="left"/>
              <w:rPr>
                <w:rFonts w:ascii="Times New Roman" w:hAnsi="Times New Roman"/>
                <w:szCs w:val="24"/>
              </w:rPr>
            </w:pPr>
            <w:r w:rsidRPr="00B80B24">
              <w:rPr>
                <w:rFonts w:ascii="Times New Roman" w:hAnsi="Times New Roman"/>
                <w:szCs w:val="24"/>
              </w:rPr>
              <w:t>Zhotovitel poruší povinnost podle Pod-článku 4.3 (Subdodávky)</w:t>
            </w:r>
          </w:p>
          <w:p w:rsidR="005E229A" w:rsidRPr="00B80B24" w:rsidRDefault="001B5400" w:rsidP="001B5400">
            <w:pPr>
              <w:pStyle w:val="text"/>
              <w:spacing w:before="0" w:line="276" w:lineRule="auto"/>
              <w:jc w:val="left"/>
              <w:rPr>
                <w:rFonts w:ascii="Times New Roman" w:hAnsi="Times New Roman"/>
                <w:szCs w:val="24"/>
              </w:rPr>
            </w:pPr>
            <w:r w:rsidRPr="001B5400">
              <w:rPr>
                <w:rFonts w:ascii="Times New Roman" w:hAnsi="Times New Roman"/>
              </w:rPr>
              <w:t>14 000</w:t>
            </w:r>
            <w:r>
              <w:rPr>
                <w:rFonts w:ascii="Times New Roman" w:hAnsi="Times New Roman"/>
              </w:rPr>
              <w:t>,00</w:t>
            </w:r>
            <w:r w:rsidR="005E229A" w:rsidRPr="00B80B24">
              <w:rPr>
                <w:rFonts w:ascii="Times New Roman" w:hAnsi="Times New Roman"/>
                <w:szCs w:val="24"/>
              </w:rPr>
              <w:t xml:space="preserve"> Kč za každý jednotlivý případ porušení</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c</w:t>
            </w:r>
            <w:r w:rsidRPr="00B80B24">
              <w:rPr>
                <w:sz w:val="24"/>
                <w:szCs w:val="24"/>
              </w:rPr>
              <w:t>)</w:t>
            </w:r>
          </w:p>
        </w:tc>
        <w:tc>
          <w:tcPr>
            <w:tcW w:w="4544" w:type="dxa"/>
            <w:shd w:val="clear" w:color="auto" w:fill="auto"/>
          </w:tcPr>
          <w:p w:rsidR="005E229A" w:rsidRPr="00B80B24" w:rsidRDefault="005E229A" w:rsidP="005E229A">
            <w:pPr>
              <w:pStyle w:val="text"/>
              <w:spacing w:before="0" w:line="276" w:lineRule="auto"/>
              <w:jc w:val="left"/>
              <w:rPr>
                <w:rFonts w:ascii="Times New Roman" w:hAnsi="Times New Roman"/>
                <w:szCs w:val="24"/>
              </w:rPr>
            </w:pPr>
            <w:r w:rsidRPr="00B80B24">
              <w:rPr>
                <w:rFonts w:ascii="Times New Roman" w:hAnsi="Times New Roman"/>
                <w:szCs w:val="24"/>
              </w:rPr>
              <w:t>Zhotovitel nedodrží Dobu pro dokončení podle Článku 7 (Doba pro dokončení)</w:t>
            </w:r>
          </w:p>
          <w:p w:rsidR="005E229A" w:rsidRPr="00E93CFC" w:rsidRDefault="00696B21" w:rsidP="00696B21">
            <w:pPr>
              <w:pStyle w:val="text"/>
              <w:spacing w:before="0" w:line="276" w:lineRule="auto"/>
              <w:jc w:val="left"/>
            </w:pPr>
            <w:r>
              <w:rPr>
                <w:rFonts w:ascii="Times New Roman" w:hAnsi="Times New Roman"/>
                <w:szCs w:val="24"/>
              </w:rPr>
              <w:t xml:space="preserve">2 500,00 </w:t>
            </w:r>
            <w:r w:rsidR="005E229A" w:rsidRPr="00B80B24">
              <w:rPr>
                <w:rFonts w:ascii="Times New Roman" w:hAnsi="Times New Roman"/>
                <w:szCs w:val="24"/>
              </w:rPr>
              <w:t>Kč za každý započatý den prodlení</w:t>
            </w:r>
            <w:r w:rsidR="00E86A94">
              <w:rPr>
                <w:rFonts w:ascii="Times New Roman" w:hAnsi="Times New Roman"/>
                <w:szCs w:val="24"/>
              </w:rPr>
              <w:t xml:space="preserve"> </w:t>
            </w:r>
            <w:r w:rsidR="00E86A94">
              <w:rPr>
                <w:rFonts w:ascii="Times New Roman" w:hAnsi="Times New Roman"/>
                <w:szCs w:val="24"/>
              </w:rPr>
              <w:lastRenderedPageBreak/>
              <w:t>Z</w:t>
            </w:r>
            <w:r w:rsidR="005E229A" w:rsidRPr="00B80B24">
              <w:rPr>
                <w:rFonts w:ascii="Times New Roman" w:hAnsi="Times New Roman"/>
                <w:szCs w:val="24"/>
              </w:rPr>
              <w:t>hotovitele s dokončením Díla v Době pro dokončení</w:t>
            </w:r>
          </w:p>
        </w:tc>
      </w:tr>
      <w:tr w:rsidR="005E229A" w:rsidRPr="00B80B24" w:rsidTr="008D475B">
        <w:trPr>
          <w:trHeight w:val="1040"/>
        </w:trPr>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d</w:t>
            </w:r>
            <w:r w:rsidRPr="00B80B24">
              <w:rPr>
                <w:sz w:val="24"/>
                <w:szCs w:val="24"/>
              </w:rPr>
              <w:t>)</w:t>
            </w:r>
          </w:p>
        </w:tc>
        <w:tc>
          <w:tcPr>
            <w:tcW w:w="4544" w:type="dxa"/>
            <w:shd w:val="clear" w:color="auto" w:fill="auto"/>
          </w:tcPr>
          <w:p w:rsidR="005E229A" w:rsidRPr="00B80B24" w:rsidRDefault="005E229A" w:rsidP="005E229A">
            <w:pPr>
              <w:pStyle w:val="text"/>
              <w:spacing w:before="0" w:line="276" w:lineRule="auto"/>
              <w:jc w:val="left"/>
              <w:rPr>
                <w:rFonts w:ascii="Times New Roman" w:hAnsi="Times New Roman"/>
                <w:szCs w:val="24"/>
              </w:rPr>
            </w:pPr>
            <w:r w:rsidRPr="00B80B24">
              <w:rPr>
                <w:rFonts w:ascii="Times New Roman" w:hAnsi="Times New Roman"/>
                <w:szCs w:val="24"/>
              </w:rPr>
              <w:t>Zhotovitel nesplní postupný závazný milník podle Pod-článku 7.5 (Postupné závazné milníky) uvedený v Příloze</w:t>
            </w:r>
          </w:p>
          <w:p w:rsidR="00F76757" w:rsidRDefault="00F76757" w:rsidP="005E229A">
            <w:pPr>
              <w:pStyle w:val="text"/>
              <w:spacing w:before="0" w:line="276" w:lineRule="auto"/>
              <w:jc w:val="left"/>
              <w:rPr>
                <w:rFonts w:ascii="Times New Roman" w:hAnsi="Times New Roman"/>
              </w:rPr>
            </w:pPr>
          </w:p>
          <w:p w:rsidR="005E229A" w:rsidRPr="00E93CFC" w:rsidRDefault="00F76757" w:rsidP="005E229A">
            <w:pPr>
              <w:pStyle w:val="text"/>
              <w:spacing w:before="0" w:line="276" w:lineRule="auto"/>
              <w:jc w:val="left"/>
            </w:pPr>
            <w:r>
              <w:rPr>
                <w:rFonts w:ascii="Times New Roman" w:hAnsi="Times New Roman"/>
              </w:rPr>
              <w:t>Netýká se.</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e</w:t>
            </w:r>
            <w:r w:rsidRPr="00B80B24">
              <w:rPr>
                <w:sz w:val="24"/>
                <w:szCs w:val="24"/>
              </w:rPr>
              <w:t>)</w:t>
            </w:r>
          </w:p>
        </w:tc>
        <w:tc>
          <w:tcPr>
            <w:tcW w:w="4544" w:type="dxa"/>
            <w:shd w:val="clear" w:color="auto" w:fill="auto"/>
          </w:tcPr>
          <w:p w:rsidR="005E229A" w:rsidRPr="00B80B24" w:rsidRDefault="005E229A" w:rsidP="005E229A">
            <w:pPr>
              <w:spacing w:line="276" w:lineRule="auto"/>
              <w:rPr>
                <w:sz w:val="24"/>
                <w:szCs w:val="24"/>
              </w:rPr>
            </w:pPr>
            <w:r w:rsidRPr="00B80B24">
              <w:rPr>
                <w:sz w:val="24"/>
                <w:szCs w:val="24"/>
              </w:rPr>
              <w:t>Zhotovitel nedodrží Dobu pro uvedení do provozu podle Pod-článku 7.6 (Předčasné užívání)</w:t>
            </w:r>
          </w:p>
          <w:p w:rsidR="005E229A" w:rsidRDefault="005E229A" w:rsidP="005E229A">
            <w:pPr>
              <w:spacing w:line="276" w:lineRule="auto"/>
              <w:rPr>
                <w:sz w:val="24"/>
              </w:rPr>
            </w:pPr>
          </w:p>
          <w:p w:rsidR="00F76757" w:rsidRPr="00B80B24" w:rsidRDefault="00F76757" w:rsidP="005E229A">
            <w:pPr>
              <w:spacing w:line="276" w:lineRule="auto"/>
              <w:rPr>
                <w:sz w:val="24"/>
                <w:szCs w:val="24"/>
              </w:rPr>
            </w:pPr>
            <w:r>
              <w:rPr>
                <w:sz w:val="24"/>
              </w:rPr>
              <w:t>Netýká se.</w:t>
            </w:r>
          </w:p>
        </w:tc>
      </w:tr>
      <w:tr w:rsidR="005E229A" w:rsidRPr="00B80B24" w:rsidTr="008D475B">
        <w:tc>
          <w:tcPr>
            <w:tcW w:w="2972" w:type="dxa"/>
            <w:vMerge/>
            <w:shd w:val="clear" w:color="auto" w:fill="auto"/>
          </w:tcPr>
          <w:p w:rsidR="005E229A" w:rsidRPr="00B80B24" w:rsidRDefault="005E229A" w:rsidP="005E229A">
            <w:pPr>
              <w:spacing w:line="276" w:lineRule="auto"/>
              <w:rPr>
                <w:sz w:val="24"/>
                <w:szCs w:val="24"/>
              </w:rPr>
            </w:pP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 xml:space="preserve">12.5 </w:t>
            </w:r>
            <w:r>
              <w:rPr>
                <w:sz w:val="24"/>
                <w:szCs w:val="24"/>
              </w:rPr>
              <w:t>f</w:t>
            </w:r>
            <w:r w:rsidRPr="00B80B24">
              <w:rPr>
                <w:sz w:val="24"/>
                <w:szCs w:val="24"/>
              </w:rPr>
              <w:t>)</w:t>
            </w:r>
          </w:p>
        </w:tc>
        <w:tc>
          <w:tcPr>
            <w:tcW w:w="4544" w:type="dxa"/>
            <w:shd w:val="clear" w:color="auto" w:fill="auto"/>
          </w:tcPr>
          <w:p w:rsidR="005E229A" w:rsidRPr="00B80B24" w:rsidRDefault="005E229A" w:rsidP="005E229A">
            <w:pPr>
              <w:pStyle w:val="text"/>
              <w:spacing w:before="0" w:line="276" w:lineRule="auto"/>
              <w:jc w:val="left"/>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rsidR="005E229A" w:rsidRPr="00E93CFC" w:rsidRDefault="00696B21" w:rsidP="00696B21">
            <w:pPr>
              <w:pStyle w:val="text"/>
              <w:spacing w:before="0" w:line="276" w:lineRule="auto"/>
              <w:jc w:val="left"/>
            </w:pPr>
            <w:r w:rsidRPr="00696B21">
              <w:rPr>
                <w:rFonts w:ascii="Times New Roman" w:hAnsi="Times New Roman"/>
              </w:rPr>
              <w:t>550,00</w:t>
            </w:r>
            <w:r w:rsidR="005E229A" w:rsidRPr="00696B21">
              <w:rPr>
                <w:rFonts w:ascii="Times New Roman" w:hAnsi="Times New Roman"/>
                <w:szCs w:val="24"/>
              </w:rPr>
              <w:t xml:space="preserve"> Kč</w:t>
            </w:r>
            <w:r w:rsidR="005E229A" w:rsidRPr="00B80B24">
              <w:rPr>
                <w:rFonts w:ascii="Times New Roman" w:hAnsi="Times New Roman"/>
                <w:szCs w:val="24"/>
              </w:rPr>
              <w:t xml:space="preserve"> za každý započatý den prodlení</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Maximální celková výše smluvních pokut</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12.5</w:t>
            </w:r>
          </w:p>
        </w:tc>
        <w:tc>
          <w:tcPr>
            <w:tcW w:w="4544" w:type="dxa"/>
            <w:shd w:val="clear" w:color="auto" w:fill="auto"/>
          </w:tcPr>
          <w:p w:rsidR="005E229A" w:rsidRPr="00B80B24" w:rsidRDefault="005E229A" w:rsidP="005E229A">
            <w:pPr>
              <w:spacing w:line="276" w:lineRule="auto"/>
              <w:rPr>
                <w:sz w:val="24"/>
                <w:szCs w:val="24"/>
              </w:rPr>
            </w:pPr>
            <w:r w:rsidRPr="0021311D">
              <w:rPr>
                <w:sz w:val="24"/>
                <w:szCs w:val="24"/>
              </w:rPr>
              <w:t>30 %</w:t>
            </w:r>
            <w:r w:rsidRPr="00B80B24">
              <w:rPr>
                <w:sz w:val="24"/>
                <w:szCs w:val="24"/>
              </w:rPr>
              <w:t xml:space="preserve"> Přijaté smluvní částky bez DPH</w:t>
            </w:r>
          </w:p>
        </w:tc>
      </w:tr>
      <w:tr w:rsidR="005E229A" w:rsidRPr="00B80B24" w:rsidTr="008D475B">
        <w:trPr>
          <w:trHeight w:val="455"/>
        </w:trPr>
        <w:tc>
          <w:tcPr>
            <w:tcW w:w="2972" w:type="dxa"/>
            <w:shd w:val="clear" w:color="auto" w:fill="auto"/>
          </w:tcPr>
          <w:p w:rsidR="005E229A" w:rsidRPr="00B80B24" w:rsidRDefault="005E229A" w:rsidP="005E229A">
            <w:pPr>
              <w:spacing w:line="276" w:lineRule="auto"/>
              <w:rPr>
                <w:sz w:val="24"/>
                <w:szCs w:val="24"/>
              </w:rPr>
            </w:pPr>
            <w:r w:rsidRPr="00B80B24">
              <w:rPr>
                <w:sz w:val="24"/>
                <w:szCs w:val="24"/>
              </w:rPr>
              <w:t xml:space="preserve">Výše pojistného plnění </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14.2</w:t>
            </w:r>
          </w:p>
        </w:tc>
        <w:tc>
          <w:tcPr>
            <w:tcW w:w="4544" w:type="dxa"/>
            <w:shd w:val="clear" w:color="auto" w:fill="auto"/>
          </w:tcPr>
          <w:p w:rsidR="005E229A" w:rsidRPr="00B80B24" w:rsidRDefault="005E229A" w:rsidP="005E229A">
            <w:pPr>
              <w:spacing w:line="276" w:lineRule="auto"/>
              <w:rPr>
                <w:sz w:val="24"/>
                <w:szCs w:val="24"/>
              </w:rPr>
            </w:pPr>
            <w:r w:rsidRPr="00B80B24">
              <w:rPr>
                <w:sz w:val="24"/>
                <w:szCs w:val="24"/>
              </w:rPr>
              <w:t>1 % z Přijaté smluvní částky bez DPH</w:t>
            </w:r>
          </w:p>
        </w:tc>
      </w:tr>
      <w:tr w:rsidR="005E229A" w:rsidRPr="00B80B24" w:rsidTr="008D475B">
        <w:tc>
          <w:tcPr>
            <w:tcW w:w="2972" w:type="dxa"/>
            <w:shd w:val="clear" w:color="auto" w:fill="auto"/>
          </w:tcPr>
          <w:p w:rsidR="005E229A" w:rsidRPr="00B80B24" w:rsidRDefault="005E229A" w:rsidP="005E229A">
            <w:pPr>
              <w:spacing w:line="276" w:lineRule="auto"/>
              <w:rPr>
                <w:sz w:val="24"/>
                <w:szCs w:val="24"/>
              </w:rPr>
            </w:pPr>
            <w:r w:rsidRPr="00B80B24">
              <w:rPr>
                <w:sz w:val="24"/>
                <w:szCs w:val="24"/>
              </w:rPr>
              <w:t>Rozsah stavebně montážního pojištění</w:t>
            </w:r>
          </w:p>
        </w:tc>
        <w:tc>
          <w:tcPr>
            <w:tcW w:w="1657" w:type="dxa"/>
            <w:shd w:val="clear" w:color="auto" w:fill="auto"/>
          </w:tcPr>
          <w:p w:rsidR="005E229A" w:rsidRPr="00B80B24" w:rsidRDefault="005E229A" w:rsidP="005E229A">
            <w:pPr>
              <w:spacing w:line="276" w:lineRule="auto"/>
              <w:rPr>
                <w:sz w:val="24"/>
                <w:szCs w:val="24"/>
              </w:rPr>
            </w:pPr>
            <w:r w:rsidRPr="00B80B24">
              <w:rPr>
                <w:sz w:val="24"/>
                <w:szCs w:val="24"/>
              </w:rPr>
              <w:t>14.2.</w:t>
            </w:r>
          </w:p>
        </w:tc>
        <w:tc>
          <w:tcPr>
            <w:tcW w:w="4544" w:type="dxa"/>
            <w:shd w:val="clear" w:color="auto" w:fill="auto"/>
          </w:tcPr>
          <w:p w:rsidR="005E229A" w:rsidRPr="0061495A" w:rsidRDefault="005E229A" w:rsidP="005E229A">
            <w:pPr>
              <w:autoSpaceDE w:val="0"/>
              <w:autoSpaceDN w:val="0"/>
              <w:adjustRightInd w:val="0"/>
              <w:spacing w:line="276" w:lineRule="auto"/>
              <w:rPr>
                <w:sz w:val="24"/>
                <w:szCs w:val="24"/>
              </w:rPr>
            </w:pPr>
            <w:r w:rsidRPr="00B80B24">
              <w:rPr>
                <w:sz w:val="24"/>
                <w:szCs w:val="24"/>
              </w:rPr>
              <w:t xml:space="preserve">- </w:t>
            </w:r>
            <w:r w:rsidRPr="0061495A">
              <w:rPr>
                <w:sz w:val="24"/>
                <w:szCs w:val="24"/>
              </w:rPr>
              <w:t>pojištění majetkových škod „proti všem rizikům“ (all risks)</w:t>
            </w:r>
          </w:p>
          <w:p w:rsidR="005E229A" w:rsidRPr="0061495A" w:rsidRDefault="005E229A" w:rsidP="005E229A">
            <w:pPr>
              <w:autoSpaceDE w:val="0"/>
              <w:autoSpaceDN w:val="0"/>
              <w:adjustRightInd w:val="0"/>
              <w:spacing w:line="276" w:lineRule="auto"/>
              <w:rPr>
                <w:sz w:val="24"/>
                <w:szCs w:val="24"/>
              </w:rPr>
            </w:pPr>
            <w:r w:rsidRPr="0061495A">
              <w:rPr>
                <w:sz w:val="24"/>
                <w:szCs w:val="24"/>
              </w:rPr>
              <w:t>- pojištěnými dle této pojistné smlouvy budou Objednatel, Zhotovitel a Podzhotovitelé smluvně vázaní na budovaném díle</w:t>
            </w:r>
          </w:p>
          <w:p w:rsidR="005E229A" w:rsidRPr="00B80B24" w:rsidRDefault="005E229A" w:rsidP="005E229A">
            <w:pPr>
              <w:spacing w:line="276" w:lineRule="auto"/>
              <w:rPr>
                <w:sz w:val="24"/>
                <w:szCs w:val="24"/>
              </w:rPr>
            </w:pPr>
            <w:r w:rsidRPr="0061495A">
              <w:rPr>
                <w:sz w:val="24"/>
                <w:szCs w:val="24"/>
              </w:rPr>
              <w:t>- maximální spoluúčast 1 mil. Kč.</w:t>
            </w:r>
          </w:p>
        </w:tc>
      </w:tr>
      <w:tr w:rsidR="005E229A" w:rsidRPr="00B80B24" w:rsidTr="008D475B">
        <w:tc>
          <w:tcPr>
            <w:tcW w:w="2972" w:type="dxa"/>
            <w:shd w:val="clear" w:color="auto" w:fill="auto"/>
            <w:vAlign w:val="center"/>
          </w:tcPr>
          <w:p w:rsidR="005E229A" w:rsidRPr="00B80B24" w:rsidRDefault="005E229A" w:rsidP="005E229A">
            <w:pPr>
              <w:spacing w:line="276" w:lineRule="auto"/>
              <w:rPr>
                <w:sz w:val="24"/>
                <w:szCs w:val="24"/>
              </w:rPr>
            </w:pPr>
            <w:r w:rsidRPr="00B80B24">
              <w:rPr>
                <w:sz w:val="24"/>
                <w:szCs w:val="24"/>
              </w:rPr>
              <w:t>Způsob rozhodování sporů</w:t>
            </w:r>
          </w:p>
        </w:tc>
        <w:tc>
          <w:tcPr>
            <w:tcW w:w="1657" w:type="dxa"/>
            <w:shd w:val="clear" w:color="auto" w:fill="auto"/>
            <w:vAlign w:val="center"/>
          </w:tcPr>
          <w:p w:rsidR="005E229A" w:rsidRPr="00B80B24" w:rsidRDefault="005E229A" w:rsidP="005E229A">
            <w:pPr>
              <w:spacing w:line="276" w:lineRule="auto"/>
              <w:rPr>
                <w:sz w:val="24"/>
                <w:szCs w:val="24"/>
              </w:rPr>
            </w:pPr>
            <w:r w:rsidRPr="00B80B24">
              <w:rPr>
                <w:sz w:val="24"/>
                <w:szCs w:val="24"/>
              </w:rPr>
              <w:t>15</w:t>
            </w:r>
          </w:p>
        </w:tc>
        <w:tc>
          <w:tcPr>
            <w:tcW w:w="4544" w:type="dxa"/>
            <w:shd w:val="clear" w:color="auto" w:fill="auto"/>
            <w:vAlign w:val="center"/>
          </w:tcPr>
          <w:p w:rsidR="005E229A" w:rsidRPr="00B80B24" w:rsidRDefault="005E229A" w:rsidP="005E229A">
            <w:pPr>
              <w:autoSpaceDE w:val="0"/>
              <w:autoSpaceDN w:val="0"/>
              <w:adjustRightInd w:val="0"/>
              <w:spacing w:line="276" w:lineRule="auto"/>
              <w:rPr>
                <w:sz w:val="24"/>
                <w:szCs w:val="24"/>
              </w:rPr>
            </w:pPr>
            <w:r w:rsidRPr="00B80B24">
              <w:rPr>
                <w:sz w:val="24"/>
                <w:szCs w:val="24"/>
              </w:rPr>
              <w:t xml:space="preserve">Použije se varianta B: Rozhodování před obecným soudem </w:t>
            </w:r>
          </w:p>
        </w:tc>
      </w:tr>
    </w:tbl>
    <w:p w:rsidR="00C40418" w:rsidRPr="00B80B24" w:rsidRDefault="00C40418" w:rsidP="00C40418">
      <w:pPr>
        <w:pStyle w:val="Zkladntext"/>
        <w:spacing w:line="276" w:lineRule="auto"/>
        <w:rPr>
          <w:szCs w:val="24"/>
        </w:rPr>
      </w:pPr>
    </w:p>
    <w:p w:rsidR="00C40418" w:rsidRDefault="00C40418" w:rsidP="00C40418">
      <w:pPr>
        <w:spacing w:after="120"/>
        <w:jc w:val="center"/>
        <w:rPr>
          <w:b/>
          <w:caps/>
          <w:sz w:val="32"/>
        </w:rPr>
      </w:pPr>
      <w:r w:rsidRPr="00B80B24">
        <w:rPr>
          <w:sz w:val="24"/>
          <w:szCs w:val="24"/>
        </w:rPr>
        <w:br w:type="page"/>
      </w:r>
      <w:r>
        <w:rPr>
          <w:b/>
          <w:caps/>
          <w:sz w:val="32"/>
        </w:rPr>
        <w:lastRenderedPageBreak/>
        <w:t>Příloha</w:t>
      </w:r>
    </w:p>
    <w:p w:rsidR="00C40418" w:rsidRPr="003F186B" w:rsidRDefault="00C40418" w:rsidP="00C40418">
      <w:pPr>
        <w:pStyle w:val="Odstavecseseznamem"/>
        <w:spacing w:after="120"/>
        <w:ind w:left="0"/>
        <w:jc w:val="center"/>
        <w:rPr>
          <w:b/>
          <w:caps/>
          <w:sz w:val="32"/>
        </w:rPr>
      </w:pPr>
      <w:r>
        <w:rPr>
          <w:b/>
          <w:caps/>
          <w:sz w:val="32"/>
        </w:rPr>
        <w:t xml:space="preserve">- </w:t>
      </w:r>
      <w:r w:rsidRPr="003F186B">
        <w:rPr>
          <w:b/>
          <w:caps/>
          <w:sz w:val="32"/>
        </w:rPr>
        <w:t>POSTUP PŘI Variacích</w:t>
      </w:r>
      <w:r>
        <w:rPr>
          <w:b/>
          <w:caps/>
          <w:sz w:val="32"/>
        </w:rPr>
        <w:t xml:space="preserve"> -</w:t>
      </w:r>
    </w:p>
    <w:p w:rsidR="00C40418" w:rsidRDefault="00C40418" w:rsidP="00C40418">
      <w:pPr>
        <w:spacing w:after="120"/>
      </w:pPr>
    </w:p>
    <w:p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Tento dokument, jako součást Přílohy, závazně doplňuje obecný postup Stran při </w:t>
      </w:r>
      <w:r w:rsidRPr="00AA2253">
        <w:rPr>
          <w:rFonts w:eastAsia="Arial Unicode MS" w:cs="Calibri"/>
          <w:i/>
          <w:kern w:val="1"/>
          <w:sz w:val="24"/>
          <w:szCs w:val="24"/>
          <w:lang w:eastAsia="ar-SA"/>
        </w:rPr>
        <w:t>Variacích</w:t>
      </w:r>
      <w:r w:rsidRPr="00AA2253">
        <w:rPr>
          <w:rFonts w:eastAsia="Arial Unicode MS" w:cs="Calibri"/>
          <w:kern w:val="1"/>
          <w:sz w:val="24"/>
          <w:szCs w:val="24"/>
          <w:lang w:eastAsia="ar-SA"/>
        </w:rP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Pro účely administrace se </w:t>
      </w:r>
      <w:r w:rsidRPr="00AA2253">
        <w:rPr>
          <w:rFonts w:eastAsia="Arial Unicode MS" w:cs="Calibri"/>
          <w:i/>
          <w:kern w:val="1"/>
          <w:sz w:val="24"/>
          <w:szCs w:val="24"/>
          <w:lang w:eastAsia="ar-SA"/>
        </w:rPr>
        <w:t>Variací</w:t>
      </w:r>
      <w:r w:rsidRPr="00AA2253">
        <w:rPr>
          <w:rFonts w:eastAsia="Arial Unicode MS" w:cs="Calibri"/>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V případě, že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zahrnuje změnu množství nebo kvality plnění, budou parametry změny závazku definovány ve Změnovém listu, potvrzeném (podepsaném) Stranami.</w:t>
      </w:r>
    </w:p>
    <w:p w:rsidR="00C40418" w:rsidRPr="00AA2253" w:rsidRDefault="00C40418" w:rsidP="00B149AD">
      <w:pPr>
        <w:pStyle w:val="Odstavecseseznamem"/>
        <w:numPr>
          <w:ilvl w:val="0"/>
          <w:numId w:val="23"/>
        </w:numPr>
        <w:spacing w:after="60" w:line="276" w:lineRule="auto"/>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rsidR="00C40418" w:rsidRPr="00AA2253" w:rsidRDefault="00C40418" w:rsidP="00B149AD">
      <w:pPr>
        <w:pStyle w:val="Odstavecseseznamem"/>
        <w:numPr>
          <w:ilvl w:val="0"/>
          <w:numId w:val="23"/>
        </w:numPr>
        <w:spacing w:after="60" w:line="276" w:lineRule="auto"/>
        <w:ind w:left="850" w:hanging="493"/>
        <w:contextualSpacing w:val="0"/>
        <w:jc w:val="both"/>
        <w:rPr>
          <w:rFonts w:eastAsia="Arial Unicode MS" w:cs="Calibri"/>
          <w:kern w:val="1"/>
          <w:sz w:val="24"/>
          <w:szCs w:val="24"/>
          <w:lang w:eastAsia="ar-SA"/>
        </w:rPr>
      </w:pPr>
      <w:r w:rsidRPr="00AA2253">
        <w:rPr>
          <w:rFonts w:eastAsia="Arial Unicode MS" w:cs="Calibri"/>
          <w:kern w:val="1"/>
          <w:sz w:val="24"/>
          <w:szCs w:val="24"/>
          <w:lang w:eastAsia="ar-SA"/>
        </w:rPr>
        <w:t xml:space="preserve">Předložený návrh Objednatel se Zhotovitelem projedná a výsledky jednání zaznamená do Zápisu o projednání ocenění soupisu prací a ceny stavebního objektu/provozního souboru, kterého se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týká. </w:t>
      </w:r>
    </w:p>
    <w:p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eastAsia="Arial Unicode MS" w:cs="Calibri"/>
          <w:kern w:val="1"/>
          <w:sz w:val="24"/>
          <w:szCs w:val="24"/>
          <w:lang w:eastAsia="ar-SA"/>
        </w:rPr>
        <w:t xml:space="preserve">Objednatel vydá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v rozsahu dle Změnového listu neprodleně po potvrzení (podpisu) Změnového listu. Objednatel nemůže Zhotoviteli pokyn k provedení </w:t>
      </w:r>
      <w:r w:rsidRPr="00AA2253">
        <w:rPr>
          <w:rFonts w:eastAsia="Arial Unicode MS" w:cs="Calibri"/>
          <w:i/>
          <w:kern w:val="1"/>
          <w:sz w:val="24"/>
          <w:szCs w:val="24"/>
          <w:lang w:eastAsia="ar-SA"/>
        </w:rPr>
        <w:t>Variace</w:t>
      </w:r>
      <w:r w:rsidRPr="00AA2253">
        <w:rPr>
          <w:rFonts w:eastAsia="Arial Unicode MS" w:cs="Calibri"/>
          <w:kern w:val="1"/>
          <w:sz w:val="24"/>
          <w:szCs w:val="24"/>
          <w:lang w:eastAsia="ar-SA"/>
        </w:rPr>
        <w:t xml:space="preserve"> před potvrzením (podpisem) Změnového listu vydat s výjimkou uvedenou v bodě (7). </w:t>
      </w:r>
    </w:p>
    <w:p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 xml:space="preserve">Objednatel může vydat pokyn k provedení </w:t>
      </w:r>
      <w:r w:rsidRPr="00AA2253">
        <w:rPr>
          <w:rFonts w:cs="Calibri"/>
          <w:i/>
          <w:sz w:val="24"/>
          <w:szCs w:val="24"/>
        </w:rPr>
        <w:t>Variace</w:t>
      </w:r>
      <w:r w:rsidRPr="00AA2253">
        <w:rPr>
          <w:rFonts w:cs="Calibri"/>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rsidR="00C40418" w:rsidRPr="00AA2253" w:rsidRDefault="00C40418" w:rsidP="00B149AD">
      <w:pPr>
        <w:pStyle w:val="Odstavecseseznamem"/>
        <w:numPr>
          <w:ilvl w:val="0"/>
          <w:numId w:val="23"/>
        </w:numPr>
        <w:spacing w:after="60" w:line="276" w:lineRule="auto"/>
        <w:ind w:left="850" w:hanging="493"/>
        <w:contextualSpacing w:val="0"/>
        <w:jc w:val="both"/>
        <w:rPr>
          <w:rFonts w:cs="Calibri"/>
          <w:sz w:val="24"/>
          <w:szCs w:val="24"/>
        </w:rPr>
      </w:pPr>
      <w:r w:rsidRPr="00AA2253">
        <w:rPr>
          <w:rFonts w:cs="Calibri"/>
          <w:sz w:val="24"/>
          <w:szCs w:val="24"/>
        </w:rPr>
        <w:t>Jiné výjimky nad rámec předchozích ustanovení může z důvodů hodných zvláštního zřetele schválit oprávněná osoba objednatele.</w:t>
      </w:r>
    </w:p>
    <w:p w:rsidR="00C40418" w:rsidRPr="00AA2253" w:rsidRDefault="00C40418" w:rsidP="00B149AD">
      <w:pPr>
        <w:pStyle w:val="Odstavecseseznamem"/>
        <w:numPr>
          <w:ilvl w:val="0"/>
          <w:numId w:val="23"/>
        </w:numPr>
        <w:spacing w:after="60" w:line="276" w:lineRule="auto"/>
        <w:contextualSpacing w:val="0"/>
        <w:jc w:val="both"/>
        <w:rPr>
          <w:rFonts w:cs="Calibri"/>
          <w:sz w:val="24"/>
          <w:szCs w:val="24"/>
        </w:rPr>
      </w:pPr>
      <w:r w:rsidRPr="00AA2253">
        <w:rPr>
          <w:rFonts w:cs="Calibri"/>
          <w:sz w:val="24"/>
          <w:szCs w:val="24"/>
        </w:rPr>
        <w:t xml:space="preserve">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 </w:t>
      </w:r>
    </w:p>
    <w:p w:rsidR="00C40418" w:rsidRDefault="00C40418" w:rsidP="00C40418">
      <w:pPr>
        <w:rPr>
          <w:sz w:val="24"/>
          <w:szCs w:val="24"/>
        </w:rPr>
      </w:pPr>
    </w:p>
    <w:p w:rsidR="00C40418" w:rsidRPr="00533F60" w:rsidRDefault="00C40418" w:rsidP="0071661E">
      <w:pPr>
        <w:pStyle w:val="Zkladntext"/>
        <w:spacing w:line="276" w:lineRule="auto"/>
        <w:jc w:val="center"/>
        <w:rPr>
          <w:b/>
          <w:szCs w:val="24"/>
        </w:rPr>
      </w:pPr>
    </w:p>
    <w:p w:rsidR="00DE4C2D" w:rsidRDefault="00DE4C2D">
      <w:pPr>
        <w:rPr>
          <w:sz w:val="24"/>
          <w:szCs w:val="24"/>
        </w:rPr>
      </w:pPr>
      <w:r>
        <w:rPr>
          <w:szCs w:val="24"/>
        </w:rPr>
        <w:br w:type="page"/>
      </w:r>
    </w:p>
    <w:p w:rsidR="00940315" w:rsidRDefault="00B1586B" w:rsidP="007B465B">
      <w:pPr>
        <w:pStyle w:val="Zkladntext"/>
        <w:spacing w:line="276" w:lineRule="auto"/>
        <w:jc w:val="center"/>
        <w:rPr>
          <w:b/>
          <w:bCs/>
          <w:szCs w:val="24"/>
        </w:rPr>
      </w:pPr>
      <w:r w:rsidRPr="00B1586B">
        <w:rPr>
          <w:noProof/>
        </w:rPr>
        <w:lastRenderedPageBreak/>
        <w:drawing>
          <wp:inline distT="0" distB="0" distL="0" distR="0" wp14:anchorId="17017E5B" wp14:editId="69EE07E3">
            <wp:extent cx="5759450" cy="838916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389163"/>
                    </a:xfrm>
                    <a:prstGeom prst="rect">
                      <a:avLst/>
                    </a:prstGeom>
                    <a:noFill/>
                    <a:ln>
                      <a:noFill/>
                    </a:ln>
                  </pic:spPr>
                </pic:pic>
              </a:graphicData>
            </a:graphic>
          </wp:inline>
        </w:drawing>
      </w:r>
    </w:p>
    <w:p w:rsidR="005137ED" w:rsidRPr="007D2A23" w:rsidRDefault="00940315" w:rsidP="00C51E1F">
      <w:pPr>
        <w:spacing w:after="3120"/>
        <w:jc w:val="center"/>
        <w:rPr>
          <w:sz w:val="24"/>
        </w:rPr>
      </w:pPr>
      <w:r>
        <w:rPr>
          <w:b/>
          <w:bCs/>
          <w:szCs w:val="24"/>
        </w:rPr>
        <w:br w:type="page"/>
      </w:r>
      <w:r w:rsidR="005137ED" w:rsidRPr="007D2A23">
        <w:rPr>
          <w:b/>
          <w:sz w:val="24"/>
        </w:rPr>
        <w:lastRenderedPageBreak/>
        <w:t>ŘEDITELSTVÍ SILNIC A DÁLNIC ČR</w:t>
      </w:r>
    </w:p>
    <w:p w:rsidR="00586C4B" w:rsidRDefault="00977E9B" w:rsidP="00684A7F">
      <w:pPr>
        <w:pStyle w:val="Zkladntext"/>
        <w:spacing w:before="120" w:after="120" w:line="276" w:lineRule="auto"/>
        <w:jc w:val="center"/>
        <w:rPr>
          <w:b/>
          <w:i/>
          <w:szCs w:val="24"/>
        </w:rPr>
      </w:pPr>
      <w:r>
        <w:rPr>
          <w:b/>
          <w:szCs w:val="24"/>
        </w:rPr>
        <w:t>P</w:t>
      </w:r>
      <w:r w:rsidR="005137ED">
        <w:rPr>
          <w:b/>
          <w:szCs w:val="24"/>
        </w:rPr>
        <w:t>ŘÍLOHA Č.</w:t>
      </w:r>
      <w:r w:rsidR="00150854" w:rsidRPr="00150854">
        <w:rPr>
          <w:b/>
          <w:szCs w:val="24"/>
        </w:rPr>
        <w:t xml:space="preserve"> </w:t>
      </w:r>
      <w:r w:rsidR="0071661E">
        <w:rPr>
          <w:b/>
          <w:szCs w:val="24"/>
        </w:rPr>
        <w:t>2</w:t>
      </w:r>
    </w:p>
    <w:p w:rsidR="00586C4B" w:rsidRDefault="008212CD" w:rsidP="00684A7F">
      <w:pPr>
        <w:pStyle w:val="Zkladntext"/>
        <w:spacing w:before="120" w:after="120" w:line="276" w:lineRule="auto"/>
        <w:jc w:val="center"/>
        <w:rPr>
          <w:b/>
          <w:bCs/>
          <w:caps/>
          <w:szCs w:val="24"/>
        </w:rPr>
      </w:pPr>
      <w:r>
        <w:rPr>
          <w:b/>
          <w:bCs/>
          <w:caps/>
          <w:szCs w:val="24"/>
        </w:rPr>
        <w:t xml:space="preserve">závazný návrh </w:t>
      </w:r>
      <w:r w:rsidR="00D759A7">
        <w:rPr>
          <w:b/>
          <w:bCs/>
          <w:caps/>
          <w:szCs w:val="24"/>
        </w:rPr>
        <w:t>Smlouvy o dílo</w:t>
      </w:r>
      <w:r w:rsidR="00026928">
        <w:rPr>
          <w:b/>
          <w:bCs/>
          <w:caps/>
          <w:szCs w:val="24"/>
        </w:rPr>
        <w:t xml:space="preserve"> </w:t>
      </w:r>
    </w:p>
    <w:p w:rsidR="00586C4B" w:rsidRPr="00D804DF" w:rsidRDefault="00586C4B" w:rsidP="00D804DF">
      <w:pPr>
        <w:pStyle w:val="Zkladntext"/>
        <w:spacing w:line="276" w:lineRule="auto"/>
        <w:jc w:val="left"/>
        <w:rPr>
          <w:bCs/>
          <w:caps/>
          <w:szCs w:val="24"/>
        </w:rPr>
      </w:pPr>
    </w:p>
    <w:p w:rsidR="00586C4B" w:rsidRPr="00D804DF" w:rsidRDefault="00586C4B" w:rsidP="00D804DF">
      <w:pPr>
        <w:pStyle w:val="Zkladntext"/>
        <w:spacing w:line="276" w:lineRule="auto"/>
        <w:jc w:val="left"/>
        <w:rPr>
          <w:bCs/>
          <w:caps/>
          <w:szCs w:val="24"/>
        </w:rPr>
      </w:pPr>
    </w:p>
    <w:p w:rsidR="007541EC" w:rsidRDefault="007541EC">
      <w:pPr>
        <w:rPr>
          <w:b/>
          <w:sz w:val="24"/>
          <w:szCs w:val="24"/>
        </w:rPr>
      </w:pPr>
      <w:r>
        <w:rPr>
          <w:b/>
          <w:sz w:val="24"/>
          <w:szCs w:val="24"/>
        </w:rPr>
        <w:br w:type="page"/>
      </w:r>
    </w:p>
    <w:p w:rsidR="00C40418" w:rsidRPr="00684A7F" w:rsidRDefault="00C40418" w:rsidP="00C40418">
      <w:pPr>
        <w:spacing w:before="120" w:after="120" w:line="276" w:lineRule="auto"/>
        <w:jc w:val="center"/>
        <w:rPr>
          <w:b/>
          <w:sz w:val="24"/>
          <w:szCs w:val="24"/>
        </w:rPr>
      </w:pPr>
      <w:r w:rsidRPr="00684A7F">
        <w:rPr>
          <w:b/>
          <w:sz w:val="24"/>
          <w:szCs w:val="24"/>
        </w:rPr>
        <w:lastRenderedPageBreak/>
        <w:t>SMLOUVA O DÍLO</w:t>
      </w:r>
    </w:p>
    <w:p w:rsidR="006A4888" w:rsidRDefault="00FE0010" w:rsidP="00FE0010">
      <w:pPr>
        <w:spacing w:before="120" w:after="120" w:line="276" w:lineRule="auto"/>
        <w:ind w:left="1418" w:firstLine="709"/>
        <w:rPr>
          <w:b/>
          <w:sz w:val="24"/>
          <w:szCs w:val="24"/>
        </w:rPr>
      </w:pPr>
      <w:r>
        <w:rPr>
          <w:b/>
          <w:sz w:val="24"/>
          <w:szCs w:val="24"/>
        </w:rPr>
        <w:t>Č</w:t>
      </w:r>
      <w:r w:rsidR="006A4888" w:rsidRPr="00684A7F">
        <w:rPr>
          <w:b/>
          <w:sz w:val="24"/>
          <w:szCs w:val="24"/>
        </w:rPr>
        <w:t>íslo smlouvy</w:t>
      </w:r>
      <w:r w:rsidR="006A4888">
        <w:rPr>
          <w:b/>
          <w:sz w:val="24"/>
          <w:szCs w:val="24"/>
        </w:rPr>
        <w:t xml:space="preserve"> objednatele</w:t>
      </w:r>
      <w:r w:rsidR="006A4888" w:rsidRPr="00684A7F">
        <w:rPr>
          <w:b/>
          <w:sz w:val="24"/>
          <w:szCs w:val="24"/>
        </w:rPr>
        <w:t>:</w:t>
      </w:r>
      <w:r w:rsidR="006A4888" w:rsidRPr="00684A7F">
        <w:rPr>
          <w:sz w:val="24"/>
          <w:szCs w:val="24"/>
        </w:rPr>
        <w:t xml:space="preserve"> </w:t>
      </w:r>
      <w:r w:rsidR="006A4888">
        <w:rPr>
          <w:sz w:val="24"/>
          <w:szCs w:val="24"/>
        </w:rPr>
        <w:tab/>
      </w:r>
      <w:r w:rsidR="006F0358" w:rsidRPr="0061495A">
        <w:rPr>
          <w:b/>
          <w:sz w:val="24"/>
          <w:szCs w:val="24"/>
        </w:rPr>
        <w:t>08PU-002736</w:t>
      </w:r>
    </w:p>
    <w:p w:rsidR="006A4888" w:rsidRDefault="00FE0010" w:rsidP="00FE0010">
      <w:pPr>
        <w:spacing w:before="120" w:after="120" w:line="276" w:lineRule="auto"/>
        <w:ind w:left="1418" w:firstLine="709"/>
        <w:rPr>
          <w:sz w:val="24"/>
          <w:szCs w:val="24"/>
          <w:shd w:val="clear" w:color="auto" w:fill="FFFF00"/>
        </w:rPr>
      </w:pPr>
      <w:r>
        <w:rPr>
          <w:b/>
          <w:sz w:val="24"/>
          <w:szCs w:val="24"/>
        </w:rPr>
        <w:t>Č</w:t>
      </w:r>
      <w:r w:rsidR="006A4888">
        <w:rPr>
          <w:b/>
          <w:sz w:val="24"/>
          <w:szCs w:val="24"/>
        </w:rPr>
        <w:t xml:space="preserve">íslo smlouvy zhotovitele: </w:t>
      </w:r>
      <w:r w:rsidR="006A4888">
        <w:rPr>
          <w:b/>
          <w:sz w:val="24"/>
          <w:szCs w:val="24"/>
        </w:rPr>
        <w:tab/>
      </w:r>
      <w:r w:rsidR="006A4888" w:rsidRPr="00661A9D">
        <w:rPr>
          <w:sz w:val="24"/>
          <w:szCs w:val="24"/>
          <w:highlight w:val="cyan"/>
          <w:shd w:val="clear" w:color="auto" w:fill="FFFF00"/>
        </w:rPr>
        <w:t>[doplní dodavatel]</w:t>
      </w:r>
    </w:p>
    <w:p w:rsidR="00FE0010" w:rsidRPr="00FE0010" w:rsidRDefault="00FE0010" w:rsidP="00FE0010">
      <w:pPr>
        <w:pStyle w:val="Zkladntext"/>
        <w:jc w:val="center"/>
        <w:outlineLvl w:val="0"/>
        <w:rPr>
          <w:b/>
          <w:i/>
        </w:rPr>
      </w:pPr>
      <w:r w:rsidRPr="00FE0010">
        <w:rPr>
          <w:b/>
        </w:rPr>
        <w:t>Název související veřejné zakázky</w:t>
      </w:r>
      <w:r w:rsidRPr="0061495A">
        <w:rPr>
          <w:b/>
        </w:rPr>
        <w:t xml:space="preserve">: </w:t>
      </w:r>
      <w:r w:rsidR="006F0358" w:rsidRPr="0061495A">
        <w:rPr>
          <w:b/>
        </w:rPr>
        <w:t>Evidenční čísla mostů a označení propustků</w:t>
      </w:r>
    </w:p>
    <w:p w:rsidR="00FE0010" w:rsidRPr="00684A7F" w:rsidRDefault="00FE0010" w:rsidP="006A4888">
      <w:pPr>
        <w:spacing w:after="120" w:line="276" w:lineRule="auto"/>
        <w:ind w:left="1418" w:firstLine="709"/>
        <w:rPr>
          <w:b/>
          <w:sz w:val="24"/>
          <w:szCs w:val="24"/>
        </w:rPr>
      </w:pPr>
    </w:p>
    <w:p w:rsidR="00C40418" w:rsidRPr="00684A7F" w:rsidRDefault="00C40418" w:rsidP="00C40418">
      <w:pPr>
        <w:spacing w:after="60" w:line="276" w:lineRule="auto"/>
        <w:rPr>
          <w:sz w:val="24"/>
          <w:szCs w:val="24"/>
        </w:rPr>
      </w:pPr>
      <w:r w:rsidRPr="00684A7F">
        <w:rPr>
          <w:sz w:val="24"/>
          <w:szCs w:val="24"/>
        </w:rPr>
        <w:t>Tato Smlouva o dílo byla sepsána mezi následujícími smluvními stranami:</w:t>
      </w:r>
    </w:p>
    <w:p w:rsidR="00C40418" w:rsidRPr="006A4888" w:rsidRDefault="00C40418" w:rsidP="006A4888">
      <w:pPr>
        <w:spacing w:before="120" w:after="120" w:line="276" w:lineRule="auto"/>
        <w:jc w:val="both"/>
        <w:rPr>
          <w:b/>
          <w:bCs/>
          <w:sz w:val="24"/>
          <w:szCs w:val="24"/>
        </w:rPr>
      </w:pPr>
      <w:r w:rsidRPr="006A4888">
        <w:rPr>
          <w:b/>
          <w:bCs/>
          <w:sz w:val="24"/>
          <w:szCs w:val="24"/>
        </w:rPr>
        <w:t xml:space="preserve">Ředitelství silnic a dálnic ČR </w:t>
      </w:r>
    </w:p>
    <w:p w:rsidR="00C40418" w:rsidRPr="00684A7F" w:rsidRDefault="00C40418" w:rsidP="00601D2D">
      <w:pPr>
        <w:spacing w:line="276" w:lineRule="auto"/>
        <w:jc w:val="both"/>
        <w:rPr>
          <w:bCs/>
          <w:sz w:val="24"/>
          <w:szCs w:val="24"/>
        </w:rPr>
      </w:pPr>
      <w:r w:rsidRPr="00684A7F">
        <w:rPr>
          <w:bCs/>
          <w:sz w:val="24"/>
          <w:szCs w:val="24"/>
        </w:rPr>
        <w:t xml:space="preserve">se sídlem: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 xml:space="preserve">Na Pankráci 546/56, 140 00 Praha 4 </w:t>
      </w:r>
    </w:p>
    <w:p w:rsidR="00C40418" w:rsidRPr="00684A7F" w:rsidRDefault="00C40418" w:rsidP="00601D2D">
      <w:pPr>
        <w:spacing w:line="276" w:lineRule="auto"/>
        <w:jc w:val="both"/>
        <w:rPr>
          <w:bCs/>
          <w:sz w:val="24"/>
          <w:szCs w:val="24"/>
        </w:rPr>
      </w:pPr>
      <w:r w:rsidRPr="00684A7F">
        <w:rPr>
          <w:bCs/>
          <w:sz w:val="24"/>
          <w:szCs w:val="24"/>
        </w:rPr>
        <w:t xml:space="preserve">IČO, DIČ: </w:t>
      </w:r>
      <w:r w:rsidR="00940315">
        <w:rPr>
          <w:bCs/>
          <w:sz w:val="24"/>
          <w:szCs w:val="24"/>
        </w:rPr>
        <w:tab/>
      </w:r>
      <w:r w:rsidR="00940315">
        <w:rPr>
          <w:bCs/>
          <w:sz w:val="24"/>
          <w:szCs w:val="24"/>
        </w:rPr>
        <w:tab/>
      </w:r>
      <w:r w:rsidR="00940315">
        <w:rPr>
          <w:bCs/>
          <w:sz w:val="24"/>
          <w:szCs w:val="24"/>
        </w:rPr>
        <w:tab/>
      </w:r>
      <w:r w:rsidR="00940315">
        <w:rPr>
          <w:bCs/>
          <w:sz w:val="24"/>
          <w:szCs w:val="24"/>
        </w:rPr>
        <w:tab/>
      </w:r>
      <w:r w:rsidR="006A4888">
        <w:rPr>
          <w:bCs/>
          <w:sz w:val="24"/>
          <w:szCs w:val="24"/>
        </w:rPr>
        <w:tab/>
      </w:r>
      <w:r w:rsidRPr="00684A7F">
        <w:rPr>
          <w:bCs/>
          <w:sz w:val="24"/>
          <w:szCs w:val="24"/>
        </w:rPr>
        <w:t>65993390, CZ65993390</w:t>
      </w:r>
    </w:p>
    <w:p w:rsidR="00601D2D" w:rsidRDefault="00601D2D" w:rsidP="00601D2D">
      <w:pPr>
        <w:spacing w:line="276" w:lineRule="auto"/>
        <w:jc w:val="both"/>
        <w:rPr>
          <w:sz w:val="24"/>
          <w:szCs w:val="24"/>
        </w:rPr>
      </w:pPr>
      <w:r w:rsidRPr="00DD3B19">
        <w:rPr>
          <w:bCs/>
          <w:sz w:val="24"/>
          <w:szCs w:val="24"/>
        </w:rPr>
        <w:t xml:space="preserve">bankovní spojení: </w:t>
      </w:r>
      <w:r w:rsidRPr="00DD3B19">
        <w:rPr>
          <w:bCs/>
          <w:sz w:val="24"/>
          <w:szCs w:val="24"/>
        </w:rPr>
        <w:tab/>
      </w:r>
      <w:r w:rsidRPr="00DD3B19">
        <w:t xml:space="preserve"> </w:t>
      </w:r>
      <w:r>
        <w:tab/>
      </w:r>
      <w:r>
        <w:tab/>
      </w:r>
      <w:r>
        <w:tab/>
      </w:r>
      <w:r w:rsidRPr="00DD3B19">
        <w:rPr>
          <w:bCs/>
          <w:sz w:val="24"/>
          <w:szCs w:val="24"/>
        </w:rPr>
        <w:t xml:space="preserve">ČNB, č. ú. </w:t>
      </w:r>
      <w:r w:rsidR="0061495A">
        <w:rPr>
          <w:bCs/>
          <w:sz w:val="24"/>
          <w:szCs w:val="24"/>
        </w:rPr>
        <w:t>20001-15937031/0710</w:t>
      </w:r>
    </w:p>
    <w:p w:rsidR="00C40418" w:rsidRPr="00684A7F" w:rsidRDefault="00C40418" w:rsidP="00601D2D">
      <w:pPr>
        <w:spacing w:line="276" w:lineRule="auto"/>
        <w:jc w:val="both"/>
        <w:rPr>
          <w:bCs/>
          <w:sz w:val="24"/>
          <w:szCs w:val="24"/>
        </w:rPr>
      </w:pPr>
      <w:r w:rsidRPr="00684A7F">
        <w:rPr>
          <w:bCs/>
          <w:sz w:val="24"/>
          <w:szCs w:val="24"/>
        </w:rPr>
        <w:t xml:space="preserve">zastoupeno: </w:t>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006A4888">
        <w:rPr>
          <w:bCs/>
          <w:sz w:val="24"/>
          <w:szCs w:val="24"/>
        </w:rPr>
        <w:tab/>
      </w:r>
      <w:r w:rsidR="0061495A">
        <w:rPr>
          <w:sz w:val="24"/>
          <w:szCs w:val="24"/>
        </w:rPr>
        <w:t>Vítem Plechatým, vedoucí</w:t>
      </w:r>
      <w:r w:rsidR="00E54D8F">
        <w:rPr>
          <w:sz w:val="24"/>
          <w:szCs w:val="24"/>
        </w:rPr>
        <w:t>m</w:t>
      </w:r>
      <w:r w:rsidR="0061495A">
        <w:rPr>
          <w:sz w:val="24"/>
          <w:szCs w:val="24"/>
        </w:rPr>
        <w:t xml:space="preserve"> provozního úseku</w:t>
      </w:r>
    </w:p>
    <w:p w:rsidR="00C40418" w:rsidRPr="00684A7F" w:rsidRDefault="00C40418" w:rsidP="00601D2D">
      <w:pPr>
        <w:spacing w:line="276" w:lineRule="auto"/>
        <w:jc w:val="both"/>
        <w:rPr>
          <w:sz w:val="24"/>
          <w:szCs w:val="24"/>
        </w:rPr>
      </w:pPr>
      <w:r w:rsidRPr="00684A7F">
        <w:rPr>
          <w:sz w:val="24"/>
          <w:szCs w:val="24"/>
        </w:rPr>
        <w:t>kontaktní osoba ve věcech smluvních:</w:t>
      </w:r>
      <w:r w:rsidRPr="00684A7F">
        <w:rPr>
          <w:sz w:val="24"/>
          <w:szCs w:val="24"/>
        </w:rPr>
        <w:tab/>
      </w:r>
      <w:r w:rsidR="0061495A">
        <w:rPr>
          <w:sz w:val="24"/>
          <w:szCs w:val="24"/>
        </w:rPr>
        <w:t>Vít Plechatý, vedoucí provozního úseku</w:t>
      </w:r>
    </w:p>
    <w:p w:rsidR="00C40418" w:rsidRDefault="00C40418" w:rsidP="00BD30F5">
      <w:pPr>
        <w:tabs>
          <w:tab w:val="left" w:pos="4256"/>
        </w:tabs>
        <w:spacing w:line="276" w:lineRule="auto"/>
        <w:ind w:right="-286"/>
        <w:rPr>
          <w:sz w:val="24"/>
          <w:szCs w:val="24"/>
        </w:rPr>
      </w:pPr>
      <w:r w:rsidRPr="00684A7F">
        <w:rPr>
          <w:sz w:val="24"/>
          <w:szCs w:val="24"/>
        </w:rPr>
        <w:t>kontaktní osoba ve věcech technických:</w:t>
      </w:r>
      <w:r w:rsidRPr="00684A7F">
        <w:rPr>
          <w:sz w:val="24"/>
          <w:szCs w:val="24"/>
        </w:rPr>
        <w:tab/>
      </w:r>
      <w:r w:rsidR="0061495A">
        <w:rPr>
          <w:sz w:val="24"/>
          <w:szCs w:val="24"/>
        </w:rPr>
        <w:t xml:space="preserve">Ing. Zdeněk Isák, </w:t>
      </w:r>
      <w:r w:rsidR="00CC5FA6" w:rsidRPr="00CC5FA6">
        <w:rPr>
          <w:sz w:val="24"/>
          <w:szCs w:val="24"/>
        </w:rPr>
        <w:t xml:space="preserve">pověřen </w:t>
      </w:r>
      <w:r w:rsidR="003A25DB">
        <w:rPr>
          <w:sz w:val="24"/>
          <w:szCs w:val="24"/>
        </w:rPr>
        <w:t>vedením</w:t>
      </w:r>
      <w:r w:rsidR="00CC5FA6" w:rsidRPr="00CC5FA6">
        <w:rPr>
          <w:sz w:val="24"/>
          <w:szCs w:val="24"/>
        </w:rPr>
        <w:t xml:space="preserve"> oddělení </w:t>
      </w:r>
      <w:r w:rsidR="00CC5FA6">
        <w:rPr>
          <w:sz w:val="24"/>
          <w:szCs w:val="24"/>
        </w:rPr>
        <w:t xml:space="preserve">oprav </w:t>
      </w:r>
      <w:r w:rsidR="00CC5FA6">
        <w:rPr>
          <w:sz w:val="24"/>
          <w:szCs w:val="24"/>
        </w:rPr>
        <w:tab/>
        <w:t>a </w:t>
      </w:r>
      <w:r w:rsidR="00CC5FA6" w:rsidRPr="001B5400">
        <w:rPr>
          <w:sz w:val="24"/>
          <w:szCs w:val="24"/>
        </w:rPr>
        <w:t>údržby komunikací</w:t>
      </w:r>
      <w:r w:rsidR="0061495A">
        <w:rPr>
          <w:sz w:val="24"/>
          <w:szCs w:val="24"/>
        </w:rPr>
        <w:t xml:space="preserve">, </w:t>
      </w:r>
      <w:hyperlink r:id="rId11" w:history="1">
        <w:r w:rsidR="0061495A" w:rsidRPr="005F6716">
          <w:rPr>
            <w:rStyle w:val="Hypertextovodkaz"/>
            <w:sz w:val="24"/>
            <w:szCs w:val="24"/>
          </w:rPr>
          <w:t>zdenek.isak@rsd.cz</w:t>
        </w:r>
      </w:hyperlink>
      <w:r w:rsidR="0061495A">
        <w:rPr>
          <w:sz w:val="24"/>
          <w:szCs w:val="24"/>
        </w:rPr>
        <w:t xml:space="preserve">, </w:t>
      </w:r>
      <w:r w:rsidR="00CC5FA6">
        <w:rPr>
          <w:sz w:val="24"/>
          <w:szCs w:val="24"/>
        </w:rPr>
        <w:tab/>
      </w:r>
      <w:r w:rsidR="0061495A" w:rsidRPr="0061495A">
        <w:rPr>
          <w:sz w:val="24"/>
          <w:szCs w:val="24"/>
        </w:rPr>
        <w:t>+420</w:t>
      </w:r>
      <w:r w:rsidR="00BD30F5">
        <w:rPr>
          <w:sz w:val="24"/>
          <w:szCs w:val="24"/>
        </w:rPr>
        <w:t> </w:t>
      </w:r>
      <w:r w:rsidR="0061495A" w:rsidRPr="0061495A">
        <w:rPr>
          <w:sz w:val="24"/>
          <w:szCs w:val="24"/>
        </w:rPr>
        <w:t>954</w:t>
      </w:r>
      <w:r w:rsidR="00BD30F5">
        <w:rPr>
          <w:sz w:val="24"/>
          <w:szCs w:val="24"/>
        </w:rPr>
        <w:t> </w:t>
      </w:r>
      <w:r w:rsidR="0061495A" w:rsidRPr="0061495A">
        <w:rPr>
          <w:sz w:val="24"/>
          <w:szCs w:val="24"/>
        </w:rPr>
        <w:t>908</w:t>
      </w:r>
      <w:r w:rsidR="00BD30F5">
        <w:rPr>
          <w:sz w:val="24"/>
          <w:szCs w:val="24"/>
        </w:rPr>
        <w:t> </w:t>
      </w:r>
      <w:r w:rsidR="0061495A" w:rsidRPr="0061495A">
        <w:rPr>
          <w:sz w:val="24"/>
          <w:szCs w:val="24"/>
        </w:rPr>
        <w:t>528</w:t>
      </w:r>
    </w:p>
    <w:p w:rsidR="00BD30F5" w:rsidRPr="00684A7F" w:rsidRDefault="00BD30F5" w:rsidP="00BD30F5">
      <w:pPr>
        <w:tabs>
          <w:tab w:val="left" w:pos="4256"/>
        </w:tabs>
        <w:spacing w:line="276" w:lineRule="auto"/>
        <w:ind w:right="-286"/>
        <w:rPr>
          <w:sz w:val="24"/>
          <w:szCs w:val="24"/>
        </w:rPr>
      </w:pPr>
      <w:r>
        <w:rPr>
          <w:sz w:val="24"/>
          <w:szCs w:val="24"/>
        </w:rPr>
        <w:tab/>
        <w:t xml:space="preserve">Jan Paul, technický pracovník, </w:t>
      </w:r>
      <w:hyperlink r:id="rId12" w:history="1">
        <w:r w:rsidRPr="005F6716">
          <w:rPr>
            <w:rStyle w:val="Hypertextovodkaz"/>
            <w:sz w:val="24"/>
            <w:szCs w:val="24"/>
          </w:rPr>
          <w:t>jan.paul@rsd.cz</w:t>
        </w:r>
      </w:hyperlink>
      <w:r>
        <w:rPr>
          <w:sz w:val="24"/>
          <w:szCs w:val="24"/>
        </w:rPr>
        <w:t xml:space="preserve">, </w:t>
      </w:r>
      <w:r>
        <w:rPr>
          <w:sz w:val="24"/>
          <w:szCs w:val="24"/>
        </w:rPr>
        <w:tab/>
      </w:r>
      <w:r w:rsidRPr="00BD30F5">
        <w:rPr>
          <w:sz w:val="24"/>
          <w:szCs w:val="24"/>
        </w:rPr>
        <w:t>+420</w:t>
      </w:r>
      <w:r>
        <w:rPr>
          <w:sz w:val="24"/>
          <w:szCs w:val="24"/>
        </w:rPr>
        <w:t> </w:t>
      </w:r>
      <w:r w:rsidRPr="00BD30F5">
        <w:rPr>
          <w:sz w:val="24"/>
          <w:szCs w:val="24"/>
        </w:rPr>
        <w:t>954</w:t>
      </w:r>
      <w:r>
        <w:rPr>
          <w:sz w:val="24"/>
          <w:szCs w:val="24"/>
        </w:rPr>
        <w:t> </w:t>
      </w:r>
      <w:r w:rsidRPr="00BD30F5">
        <w:rPr>
          <w:sz w:val="24"/>
          <w:szCs w:val="24"/>
        </w:rPr>
        <w:t>908</w:t>
      </w:r>
      <w:r>
        <w:rPr>
          <w:sz w:val="24"/>
          <w:szCs w:val="24"/>
        </w:rPr>
        <w:t> </w:t>
      </w:r>
      <w:r w:rsidRPr="00BD30F5">
        <w:rPr>
          <w:sz w:val="24"/>
          <w:szCs w:val="24"/>
        </w:rPr>
        <w:t>544</w:t>
      </w:r>
    </w:p>
    <w:p w:rsidR="00C40418" w:rsidRPr="00684A7F" w:rsidRDefault="00C40418" w:rsidP="00601D2D">
      <w:pPr>
        <w:spacing w:line="276" w:lineRule="auto"/>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rsidR="00C40418" w:rsidRPr="00684A7F" w:rsidRDefault="00C40418" w:rsidP="006A4888">
      <w:pPr>
        <w:spacing w:after="60" w:line="276" w:lineRule="auto"/>
        <w:jc w:val="both"/>
        <w:rPr>
          <w:color w:val="000000"/>
          <w:sz w:val="24"/>
          <w:szCs w:val="24"/>
        </w:rPr>
      </w:pPr>
      <w:r w:rsidRPr="00684A7F">
        <w:rPr>
          <w:color w:val="000000"/>
          <w:sz w:val="24"/>
          <w:szCs w:val="24"/>
        </w:rPr>
        <w:t>a</w:t>
      </w:r>
    </w:p>
    <w:p w:rsidR="00C40418" w:rsidRPr="006A4888" w:rsidRDefault="00C40418" w:rsidP="006A4888">
      <w:pPr>
        <w:spacing w:before="120" w:after="120" w:line="276" w:lineRule="auto"/>
        <w:jc w:val="both"/>
        <w:rPr>
          <w:color w:val="000000"/>
          <w:sz w:val="24"/>
          <w:szCs w:val="24"/>
        </w:rPr>
      </w:pPr>
      <w:r w:rsidRPr="006A4888">
        <w:rPr>
          <w:b/>
          <w:color w:val="000000"/>
          <w:sz w:val="24"/>
          <w:szCs w:val="24"/>
        </w:rPr>
        <w:t xml:space="preserve">název: </w:t>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b/>
          <w:color w:val="000000"/>
          <w:sz w:val="24"/>
          <w:szCs w:val="24"/>
        </w:rPr>
        <w:tab/>
      </w:r>
      <w:r w:rsidRPr="006A4888">
        <w:rPr>
          <w:sz w:val="24"/>
          <w:szCs w:val="24"/>
          <w:highlight w:val="cyan"/>
          <w:shd w:val="clear" w:color="auto" w:fill="FFFF00"/>
        </w:rPr>
        <w:t>[doplní dodavatel]</w:t>
      </w:r>
    </w:p>
    <w:p w:rsidR="00C40418" w:rsidRPr="00684A7F" w:rsidRDefault="00C40418" w:rsidP="00601D2D">
      <w:pPr>
        <w:spacing w:line="276" w:lineRule="auto"/>
        <w:jc w:val="both"/>
        <w:rPr>
          <w:color w:val="000000"/>
          <w:sz w:val="24"/>
          <w:szCs w:val="24"/>
        </w:rPr>
      </w:pPr>
      <w:r w:rsidRPr="00684A7F">
        <w:rPr>
          <w:color w:val="000000"/>
          <w:sz w:val="24"/>
          <w:szCs w:val="24"/>
        </w:rPr>
        <w:t xml:space="preserve">se sídlem: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[doplní dodavatel]</w:t>
      </w:r>
    </w:p>
    <w:p w:rsidR="00C40418" w:rsidRPr="00684A7F" w:rsidRDefault="00C40418" w:rsidP="00601D2D">
      <w:pPr>
        <w:spacing w:line="276" w:lineRule="auto"/>
        <w:jc w:val="both"/>
        <w:rPr>
          <w:sz w:val="24"/>
          <w:szCs w:val="24"/>
          <w:shd w:val="clear" w:color="auto" w:fill="FFFF00"/>
        </w:rPr>
      </w:pPr>
      <w:r w:rsidRPr="00684A7F">
        <w:rPr>
          <w:color w:val="000000"/>
          <w:sz w:val="24"/>
          <w:szCs w:val="24"/>
        </w:rPr>
        <w:t xml:space="preserve">IČO, DIČ: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006A4888">
        <w:rPr>
          <w:color w:val="000000"/>
          <w:sz w:val="24"/>
          <w:szCs w:val="24"/>
        </w:rPr>
        <w:tab/>
      </w:r>
      <w:r w:rsidRPr="00684A7F">
        <w:rPr>
          <w:sz w:val="24"/>
          <w:szCs w:val="24"/>
          <w:highlight w:val="cyan"/>
          <w:shd w:val="clear" w:color="auto" w:fill="FFFF00"/>
        </w:rPr>
        <w:t>[</w:t>
      </w:r>
      <w:r w:rsidRPr="00684A7F">
        <w:rPr>
          <w:color w:val="000000"/>
          <w:sz w:val="24"/>
          <w:szCs w:val="24"/>
          <w:highlight w:val="cyan"/>
        </w:rPr>
        <w:t>doplní dodavatel]</w:t>
      </w:r>
      <w:r w:rsidRPr="00684A7F">
        <w:rPr>
          <w:sz w:val="24"/>
          <w:szCs w:val="24"/>
          <w:shd w:val="clear" w:color="auto" w:fill="FFFF00"/>
        </w:rPr>
        <w:t xml:space="preserve"> </w:t>
      </w:r>
    </w:p>
    <w:p w:rsidR="00C40418" w:rsidRPr="00684A7F" w:rsidRDefault="00C40418" w:rsidP="00601D2D">
      <w:pPr>
        <w:spacing w:line="276" w:lineRule="auto"/>
        <w:jc w:val="both"/>
        <w:rPr>
          <w:sz w:val="24"/>
          <w:szCs w:val="24"/>
        </w:rPr>
      </w:pPr>
      <w:r w:rsidRPr="00684A7F">
        <w:rPr>
          <w:sz w:val="24"/>
          <w:szCs w:val="24"/>
        </w:rPr>
        <w:t>bankovní spojení:</w:t>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rsidR="00C40418" w:rsidRPr="00684A7F" w:rsidRDefault="00C40418" w:rsidP="00601D2D">
      <w:pPr>
        <w:spacing w:line="276" w:lineRule="auto"/>
        <w:jc w:val="both"/>
        <w:rPr>
          <w:sz w:val="24"/>
          <w:szCs w:val="24"/>
        </w:rPr>
      </w:pPr>
      <w:r w:rsidRPr="00684A7F">
        <w:rPr>
          <w:sz w:val="24"/>
          <w:szCs w:val="24"/>
        </w:rPr>
        <w:t>zastoupen:</w:t>
      </w:r>
      <w:r w:rsidRPr="00684A7F">
        <w:rPr>
          <w:sz w:val="24"/>
          <w:szCs w:val="24"/>
        </w:rPr>
        <w:tab/>
      </w:r>
      <w:r w:rsidRPr="00684A7F">
        <w:rPr>
          <w:sz w:val="24"/>
          <w:szCs w:val="24"/>
        </w:rPr>
        <w:tab/>
      </w:r>
      <w:r w:rsidRPr="00684A7F">
        <w:rPr>
          <w:sz w:val="24"/>
          <w:szCs w:val="24"/>
        </w:rPr>
        <w:tab/>
      </w:r>
      <w:r w:rsidRPr="00684A7F">
        <w:rPr>
          <w:sz w:val="24"/>
          <w:szCs w:val="24"/>
        </w:rPr>
        <w:tab/>
      </w:r>
      <w:r w:rsidR="006A4888">
        <w:rPr>
          <w:sz w:val="24"/>
          <w:szCs w:val="24"/>
        </w:rPr>
        <w:tab/>
      </w:r>
      <w:r w:rsidRPr="00684A7F">
        <w:rPr>
          <w:sz w:val="24"/>
          <w:szCs w:val="24"/>
          <w:highlight w:val="cyan"/>
          <w:shd w:val="clear" w:color="auto" w:fill="FFFF00"/>
        </w:rPr>
        <w:t>[doplní dodavatel]</w:t>
      </w:r>
    </w:p>
    <w:p w:rsidR="00C40418" w:rsidRPr="00684A7F" w:rsidRDefault="00C40418" w:rsidP="00601D2D">
      <w:pPr>
        <w:spacing w:line="276" w:lineRule="auto"/>
        <w:jc w:val="both"/>
        <w:rPr>
          <w:sz w:val="24"/>
          <w:szCs w:val="24"/>
        </w:rPr>
      </w:pPr>
      <w:r w:rsidRPr="00684A7F">
        <w:rPr>
          <w:sz w:val="24"/>
          <w:szCs w:val="24"/>
        </w:rPr>
        <w:t>kontaktní osoba ve věcech smluvních: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p>
    <w:p w:rsidR="00C40418" w:rsidRPr="00684A7F" w:rsidRDefault="00C40418" w:rsidP="00601D2D">
      <w:pPr>
        <w:spacing w:line="276" w:lineRule="auto"/>
        <w:jc w:val="both"/>
        <w:rPr>
          <w:sz w:val="24"/>
          <w:szCs w:val="24"/>
        </w:rPr>
      </w:pPr>
      <w:r w:rsidRPr="00684A7F">
        <w:rPr>
          <w:sz w:val="24"/>
          <w:szCs w:val="24"/>
        </w:rPr>
        <w:t>kontaktní osoba ve věcech technických:</w:t>
      </w:r>
      <w:r w:rsidRPr="00684A7F">
        <w:rPr>
          <w:sz w:val="24"/>
          <w:szCs w:val="24"/>
        </w:rPr>
        <w:tab/>
      </w:r>
      <w:r w:rsidRPr="00684A7F">
        <w:rPr>
          <w:sz w:val="24"/>
          <w:szCs w:val="24"/>
          <w:highlight w:val="cyan"/>
          <w:shd w:val="clear" w:color="auto" w:fill="FFFF00"/>
        </w:rPr>
        <w:t>[doplní dodavatel</w:t>
      </w:r>
      <w:r w:rsidR="00F0131A">
        <w:rPr>
          <w:sz w:val="24"/>
          <w:szCs w:val="24"/>
          <w:highlight w:val="cyan"/>
          <w:shd w:val="clear" w:color="auto" w:fill="FFFF00"/>
        </w:rPr>
        <w:t xml:space="preserve"> jméno, tel., e-mail</w:t>
      </w:r>
      <w:r w:rsidRPr="00684A7F">
        <w:rPr>
          <w:sz w:val="24"/>
          <w:szCs w:val="24"/>
          <w:highlight w:val="cyan"/>
          <w:shd w:val="clear" w:color="auto" w:fill="FFFF00"/>
        </w:rPr>
        <w:t>]</w:t>
      </w:r>
      <w:r w:rsidRPr="00684A7F">
        <w:rPr>
          <w:sz w:val="24"/>
          <w:szCs w:val="24"/>
        </w:rPr>
        <w:tab/>
      </w:r>
    </w:p>
    <w:p w:rsidR="00C40418" w:rsidRPr="00684A7F" w:rsidRDefault="00C40418" w:rsidP="006A4888">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rsidR="00C40418" w:rsidRPr="00684A7F" w:rsidRDefault="00C40418" w:rsidP="006A4888">
      <w:pPr>
        <w:spacing w:after="60" w:line="276" w:lineRule="auto"/>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rsidR="00C40418" w:rsidRDefault="00C40418" w:rsidP="00C40418">
      <w:pPr>
        <w:spacing w:after="60" w:line="276" w:lineRule="auto"/>
        <w:jc w:val="both"/>
        <w:rPr>
          <w:bCs/>
          <w:sz w:val="24"/>
          <w:szCs w:val="24"/>
        </w:rPr>
      </w:pPr>
    </w:p>
    <w:p w:rsidR="00C40418" w:rsidRPr="00684A7F" w:rsidRDefault="00C40418" w:rsidP="00C40418">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006F0358" w:rsidRPr="0061495A">
        <w:rPr>
          <w:b/>
          <w:sz w:val="24"/>
          <w:szCs w:val="24"/>
        </w:rPr>
        <w:t>Evidenční čísla mostů a označení propustků</w:t>
      </w:r>
      <w:r w:rsidRPr="0061495A">
        <w:rPr>
          <w:bCs/>
          <w:sz w:val="24"/>
          <w:szCs w:val="24"/>
        </w:rPr>
        <w:t xml:space="preserve">, </w:t>
      </w:r>
      <w:r w:rsidR="006A4888" w:rsidRPr="0061495A">
        <w:rPr>
          <w:bCs/>
          <w:sz w:val="24"/>
          <w:szCs w:val="24"/>
        </w:rPr>
        <w:t>Evidenční číslo (</w:t>
      </w:r>
      <w:r w:rsidRPr="0061495A">
        <w:rPr>
          <w:bCs/>
          <w:sz w:val="24"/>
          <w:szCs w:val="24"/>
        </w:rPr>
        <w:t>ISPROFIN/ISPROFOND</w:t>
      </w:r>
      <w:r w:rsidR="006A4888" w:rsidRPr="0061495A">
        <w:rPr>
          <w:bCs/>
          <w:sz w:val="24"/>
          <w:szCs w:val="24"/>
        </w:rPr>
        <w:t>)</w:t>
      </w:r>
      <w:r w:rsidRPr="0061495A">
        <w:rPr>
          <w:b/>
          <w:bCs/>
          <w:sz w:val="24"/>
          <w:szCs w:val="24"/>
        </w:rPr>
        <w:t xml:space="preserve"> </w:t>
      </w:r>
      <w:r w:rsidR="006F0358" w:rsidRPr="0061495A">
        <w:rPr>
          <w:sz w:val="24"/>
          <w:szCs w:val="24"/>
        </w:rPr>
        <w:t>500 111 0007</w:t>
      </w:r>
      <w:r w:rsidRPr="0061495A">
        <w:rPr>
          <w:b/>
          <w:bCs/>
          <w:sz w:val="24"/>
          <w:szCs w:val="24"/>
        </w:rPr>
        <w:t xml:space="preserve"> </w:t>
      </w:r>
      <w:r w:rsidRPr="0061495A">
        <w:rPr>
          <w:sz w:val="24"/>
          <w:szCs w:val="24"/>
        </w:rPr>
        <w:t>byla</w:t>
      </w:r>
      <w:r w:rsidRPr="00684A7F">
        <w:rPr>
          <w:sz w:val="24"/>
          <w:szCs w:val="24"/>
        </w:rPr>
        <w:t xml:space="preserve"> realizována dodavatelem/zhotovitelem a přijal dodavatelovu/zhotovitelovu nabídku na provedení a</w:t>
      </w:r>
      <w:r w:rsidR="0061495A">
        <w:rPr>
          <w:sz w:val="24"/>
          <w:szCs w:val="24"/>
        </w:rPr>
        <w:t> </w:t>
      </w:r>
      <w:r w:rsidRPr="00684A7F">
        <w:rPr>
          <w:sz w:val="24"/>
          <w:szCs w:val="24"/>
        </w:rPr>
        <w:t xml:space="preserve">dokončení této stavby a na odstranění všech vad na ní za cenu ve výši </w:t>
      </w:r>
      <w:r w:rsidRPr="00684A7F">
        <w:rPr>
          <w:sz w:val="24"/>
          <w:szCs w:val="24"/>
          <w:highlight w:val="cyan"/>
        </w:rPr>
        <w:t xml:space="preserve">[bude doplněna výše nabídkové ceny stavby </w:t>
      </w:r>
      <w:r w:rsidR="006A4888">
        <w:rPr>
          <w:sz w:val="24"/>
          <w:szCs w:val="24"/>
          <w:highlight w:val="cyan"/>
        </w:rPr>
        <w:t xml:space="preserve">v Kč </w:t>
      </w:r>
      <w:r w:rsidRPr="00684A7F">
        <w:rPr>
          <w:sz w:val="24"/>
          <w:szCs w:val="24"/>
          <w:highlight w:val="cyan"/>
        </w:rPr>
        <w:t>bez DPH]</w:t>
      </w:r>
      <w:r w:rsidRPr="00684A7F">
        <w:rPr>
          <w:sz w:val="24"/>
          <w:szCs w:val="24"/>
        </w:rPr>
        <w:t xml:space="preserve"> Kč bez DPH, kalkulovanou takto:</w:t>
      </w:r>
    </w:p>
    <w:tbl>
      <w:tblPr>
        <w:tblW w:w="0" w:type="auto"/>
        <w:tblInd w:w="-50" w:type="dxa"/>
        <w:tblCellMar>
          <w:left w:w="0" w:type="dxa"/>
          <w:right w:w="0" w:type="dxa"/>
        </w:tblCellMar>
        <w:tblLook w:val="0000" w:firstRow="0" w:lastRow="0" w:firstColumn="0" w:lastColumn="0" w:noHBand="0" w:noVBand="0"/>
      </w:tblPr>
      <w:tblGrid>
        <w:gridCol w:w="1800"/>
        <w:gridCol w:w="2640"/>
        <w:gridCol w:w="2092"/>
        <w:gridCol w:w="2568"/>
      </w:tblGrid>
      <w:tr w:rsidR="00C40418" w:rsidRPr="00684A7F" w:rsidTr="007D2A23">
        <w:trPr>
          <w:cantSplit/>
        </w:trPr>
        <w:tc>
          <w:tcPr>
            <w:tcW w:w="18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Název stavby</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Přijatá smluvní částka bez DPH v Kč</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DPH</w:t>
            </w:r>
            <w:r w:rsidR="007D2A23">
              <w:rPr>
                <w:b/>
                <w:bCs/>
                <w:sz w:val="24"/>
                <w:szCs w:val="24"/>
              </w:rPr>
              <w:t xml:space="preserve"> v Kč</w:t>
            </w:r>
          </w:p>
        </w:tc>
        <w:tc>
          <w:tcPr>
            <w:tcW w:w="261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Přijatá smluvní částka včetně DPH v Kč</w:t>
            </w:r>
          </w:p>
        </w:tc>
      </w:tr>
      <w:tr w:rsidR="00C40418" w:rsidRPr="00684A7F"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rPr>
                <w:sz w:val="24"/>
                <w:szCs w:val="24"/>
              </w:rPr>
            </w:pPr>
            <w:r w:rsidRPr="00684A7F">
              <w:rPr>
                <w:b/>
                <w:bCs/>
                <w:sz w:val="24"/>
                <w:szCs w:val="24"/>
              </w:rPr>
              <w:t> </w:t>
            </w:r>
          </w:p>
        </w:tc>
        <w:tc>
          <w:tcPr>
            <w:tcW w:w="2694" w:type="dxa"/>
            <w:tcBorders>
              <w:top w:val="nil"/>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 xml:space="preserve"> (a)</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(b) = DPH z částky (a)</w:t>
            </w:r>
          </w:p>
        </w:tc>
        <w:tc>
          <w:tcPr>
            <w:tcW w:w="2619" w:type="dxa"/>
            <w:tcBorders>
              <w:top w:val="nil"/>
              <w:left w:val="nil"/>
              <w:bottom w:val="single" w:sz="8" w:space="0" w:color="auto"/>
              <w:right w:val="single" w:sz="8" w:space="0" w:color="auto"/>
            </w:tcBorders>
            <w:tcMar>
              <w:top w:w="0" w:type="dxa"/>
              <w:left w:w="70" w:type="dxa"/>
              <w:bottom w:w="0" w:type="dxa"/>
              <w:right w:w="70" w:type="dxa"/>
            </w:tcMar>
          </w:tcPr>
          <w:p w:rsidR="00C40418" w:rsidRPr="00684A7F" w:rsidRDefault="00C40418" w:rsidP="00145873">
            <w:pPr>
              <w:spacing w:after="60" w:line="276" w:lineRule="auto"/>
              <w:jc w:val="center"/>
              <w:rPr>
                <w:sz w:val="24"/>
                <w:szCs w:val="24"/>
              </w:rPr>
            </w:pPr>
            <w:r w:rsidRPr="00684A7F">
              <w:rPr>
                <w:b/>
                <w:bCs/>
                <w:sz w:val="24"/>
                <w:szCs w:val="24"/>
              </w:rPr>
              <w:t xml:space="preserve">(c) = (a) + (b) </w:t>
            </w:r>
          </w:p>
        </w:tc>
      </w:tr>
      <w:tr w:rsidR="00C40418" w:rsidRPr="00684A7F" w:rsidTr="007D2A23">
        <w:trPr>
          <w:cantSplit/>
        </w:trPr>
        <w:tc>
          <w:tcPr>
            <w:tcW w:w="182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40418" w:rsidRPr="00684A7F" w:rsidRDefault="006F0358" w:rsidP="00145873">
            <w:pPr>
              <w:spacing w:after="60" w:line="276" w:lineRule="auto"/>
              <w:jc w:val="center"/>
              <w:rPr>
                <w:b/>
                <w:sz w:val="24"/>
                <w:szCs w:val="24"/>
              </w:rPr>
            </w:pPr>
            <w:r w:rsidRPr="0061495A">
              <w:rPr>
                <w:b/>
                <w:sz w:val="24"/>
                <w:szCs w:val="24"/>
              </w:rPr>
              <w:lastRenderedPageBreak/>
              <w:t>Evidenční čísla mostů a označení propustků</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tcPr>
          <w:p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c>
          <w:tcPr>
            <w:tcW w:w="2619" w:type="dxa"/>
            <w:tcBorders>
              <w:top w:val="nil"/>
              <w:left w:val="nil"/>
              <w:bottom w:val="single" w:sz="8" w:space="0" w:color="auto"/>
              <w:right w:val="single" w:sz="8" w:space="0" w:color="auto"/>
            </w:tcBorders>
            <w:tcMar>
              <w:top w:w="0" w:type="dxa"/>
              <w:left w:w="70" w:type="dxa"/>
              <w:bottom w:w="0" w:type="dxa"/>
              <w:right w:w="70" w:type="dxa"/>
            </w:tcMar>
            <w:vAlign w:val="center"/>
          </w:tcPr>
          <w:p w:rsidR="00C40418" w:rsidRPr="00684A7F" w:rsidRDefault="00C40418" w:rsidP="00145873">
            <w:pPr>
              <w:spacing w:after="60" w:line="276" w:lineRule="auto"/>
              <w:jc w:val="center"/>
              <w:rPr>
                <w:sz w:val="24"/>
                <w:szCs w:val="24"/>
              </w:rPr>
            </w:pPr>
            <w:r w:rsidRPr="00FB77C7">
              <w:rPr>
                <w:sz w:val="24"/>
                <w:szCs w:val="24"/>
                <w:highlight w:val="cyan"/>
              </w:rPr>
              <w:t>[</w:t>
            </w:r>
            <w:r w:rsidRPr="00684A7F">
              <w:rPr>
                <w:sz w:val="24"/>
                <w:szCs w:val="24"/>
                <w:highlight w:val="cyan"/>
                <w:shd w:val="clear" w:color="auto" w:fill="FFFF00"/>
              </w:rPr>
              <w:t>doplní dodavatel</w:t>
            </w:r>
            <w:r w:rsidRPr="00FB77C7">
              <w:rPr>
                <w:sz w:val="24"/>
                <w:szCs w:val="24"/>
                <w:highlight w:val="cyan"/>
              </w:rPr>
              <w:t>]</w:t>
            </w:r>
          </w:p>
        </w:tc>
      </w:tr>
    </w:tbl>
    <w:p w:rsidR="00C40418" w:rsidRDefault="00C40418" w:rsidP="00C40418">
      <w:pPr>
        <w:spacing w:before="120" w:after="120" w:line="276" w:lineRule="auto"/>
        <w:jc w:val="both"/>
        <w:rPr>
          <w:sz w:val="24"/>
          <w:szCs w:val="24"/>
        </w:rPr>
      </w:pPr>
      <w:r w:rsidRPr="00684A7F">
        <w:rPr>
          <w:sz w:val="24"/>
          <w:szCs w:val="24"/>
        </w:rPr>
        <w:t xml:space="preserve">kterážto byla spočtena na základě závazných </w:t>
      </w:r>
      <w:r w:rsidR="006A4888">
        <w:rPr>
          <w:sz w:val="24"/>
          <w:szCs w:val="24"/>
        </w:rPr>
        <w:t>položkových</w:t>
      </w:r>
      <w:r w:rsidR="006A4888" w:rsidRPr="00684A7F">
        <w:rPr>
          <w:sz w:val="24"/>
          <w:szCs w:val="24"/>
        </w:rPr>
        <w:t xml:space="preserve"> </w:t>
      </w:r>
      <w:r w:rsidRPr="00684A7F">
        <w:rPr>
          <w:sz w:val="24"/>
          <w:szCs w:val="24"/>
        </w:rPr>
        <w:t>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rsidR="00C40418" w:rsidRPr="00684A7F" w:rsidRDefault="00C40418" w:rsidP="00C40418">
      <w:pPr>
        <w:spacing w:after="60" w:line="276" w:lineRule="auto"/>
        <w:jc w:val="both"/>
        <w:rPr>
          <w:sz w:val="24"/>
          <w:szCs w:val="24"/>
        </w:rPr>
      </w:pPr>
    </w:p>
    <w:p w:rsidR="00C40418" w:rsidRPr="00684A7F" w:rsidRDefault="00C40418" w:rsidP="00C40418">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00404E74">
        <w:rPr>
          <w:b/>
          <w:sz w:val="24"/>
          <w:szCs w:val="24"/>
        </w:rPr>
        <w:t>Evidenční čísla mostů a </w:t>
      </w:r>
      <w:r w:rsidR="006F0358" w:rsidRPr="00404E74">
        <w:rPr>
          <w:b/>
          <w:sz w:val="24"/>
          <w:szCs w:val="24"/>
        </w:rPr>
        <w:t>označení propustků</w:t>
      </w:r>
      <w:r w:rsidRPr="00684A7F">
        <w:rPr>
          <w:sz w:val="24"/>
          <w:szCs w:val="24"/>
        </w:rPr>
        <w:t xml:space="preserve">, číslo veřejné </w:t>
      </w:r>
      <w:r w:rsidRPr="00404E74">
        <w:rPr>
          <w:sz w:val="24"/>
          <w:szCs w:val="24"/>
        </w:rPr>
        <w:t xml:space="preserve">zakázky </w:t>
      </w:r>
      <w:r w:rsidR="006F0358" w:rsidRPr="00404E74">
        <w:rPr>
          <w:sz w:val="24"/>
          <w:szCs w:val="24"/>
        </w:rPr>
        <w:t>08PU-002736</w:t>
      </w:r>
      <w:r w:rsidRPr="00404E74">
        <w:rPr>
          <w:sz w:val="24"/>
          <w:szCs w:val="24"/>
        </w:rPr>
        <w:t>.</w:t>
      </w:r>
      <w:r w:rsidRPr="00684A7F">
        <w:rPr>
          <w:sz w:val="24"/>
          <w:szCs w:val="24"/>
        </w:rPr>
        <w:t xml:space="preserve"> </w:t>
      </w:r>
    </w:p>
    <w:p w:rsidR="00C40418" w:rsidRPr="00684A7F" w:rsidRDefault="00C40418" w:rsidP="00C40418">
      <w:pPr>
        <w:tabs>
          <w:tab w:val="left" w:pos="705"/>
        </w:tabs>
        <w:spacing w:before="120" w:line="276" w:lineRule="auto"/>
        <w:jc w:val="both"/>
        <w:rPr>
          <w:sz w:val="24"/>
          <w:szCs w:val="24"/>
        </w:rPr>
      </w:pPr>
      <w:r w:rsidRPr="00684A7F">
        <w:rPr>
          <w:sz w:val="24"/>
          <w:szCs w:val="24"/>
        </w:rPr>
        <w:t>Potvrzujeme, že následující dokumenty tvoří součást obsahu Smlouvy</w:t>
      </w:r>
      <w:r w:rsidR="00210D4D">
        <w:rPr>
          <w:rStyle w:val="Znakapoznpodarou"/>
          <w:sz w:val="24"/>
          <w:szCs w:val="24"/>
        </w:rPr>
        <w:footnoteReference w:id="4"/>
      </w:r>
      <w:r w:rsidRPr="00684A7F">
        <w:rPr>
          <w:sz w:val="24"/>
          <w:szCs w:val="24"/>
        </w:rPr>
        <w:t>:</w:t>
      </w:r>
    </w:p>
    <w:p w:rsidR="00C40418" w:rsidRPr="00684A7F" w:rsidRDefault="00C40418" w:rsidP="00B149AD">
      <w:pPr>
        <w:pStyle w:val="Zkladntext"/>
        <w:numPr>
          <w:ilvl w:val="0"/>
          <w:numId w:val="21"/>
        </w:numPr>
        <w:spacing w:line="276" w:lineRule="auto"/>
        <w:ind w:left="426" w:hanging="426"/>
        <w:rPr>
          <w:szCs w:val="24"/>
        </w:rPr>
      </w:pPr>
      <w:r w:rsidRPr="00684A7F">
        <w:rPr>
          <w:szCs w:val="24"/>
        </w:rPr>
        <w:t>Smlouva o dílo</w:t>
      </w:r>
    </w:p>
    <w:p w:rsidR="00C40418" w:rsidRPr="00684A7F" w:rsidRDefault="00C40418" w:rsidP="00B149AD">
      <w:pPr>
        <w:pStyle w:val="Zkladntext"/>
        <w:numPr>
          <w:ilvl w:val="0"/>
          <w:numId w:val="21"/>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r w:rsidR="00FA7C85" w:rsidRPr="00FA7C85">
        <w:rPr>
          <w:rStyle w:val="Znakapoznpodarou"/>
          <w:szCs w:val="24"/>
        </w:rPr>
        <w:t xml:space="preserve"> </w:t>
      </w:r>
      <w:r w:rsidR="00FA7C85" w:rsidRPr="0002730B">
        <w:rPr>
          <w:rStyle w:val="Znakapoznpodarou"/>
          <w:szCs w:val="24"/>
        </w:rPr>
        <w:footnoteReference w:id="5"/>
      </w:r>
    </w:p>
    <w:p w:rsidR="00C40418" w:rsidRPr="00684A7F" w:rsidRDefault="00C40418" w:rsidP="00B149AD">
      <w:pPr>
        <w:pStyle w:val="Zkladntext"/>
        <w:numPr>
          <w:ilvl w:val="0"/>
          <w:numId w:val="21"/>
        </w:numPr>
        <w:spacing w:line="276" w:lineRule="auto"/>
        <w:ind w:left="426" w:hanging="426"/>
        <w:rPr>
          <w:szCs w:val="24"/>
        </w:rPr>
      </w:pPr>
      <w:r w:rsidRPr="00684A7F">
        <w:rPr>
          <w:szCs w:val="24"/>
        </w:rPr>
        <w:t xml:space="preserve">Příloha a Oceněný soupis prací - výkaz výměr </w:t>
      </w:r>
    </w:p>
    <w:p w:rsidR="00C40418" w:rsidRPr="00684A7F" w:rsidRDefault="00C40418" w:rsidP="00B149AD">
      <w:pPr>
        <w:pStyle w:val="Zkladntext"/>
        <w:numPr>
          <w:ilvl w:val="0"/>
          <w:numId w:val="21"/>
        </w:numPr>
        <w:spacing w:line="276" w:lineRule="auto"/>
        <w:ind w:left="426" w:hanging="426"/>
        <w:rPr>
          <w:szCs w:val="24"/>
        </w:rPr>
      </w:pPr>
      <w:r w:rsidRPr="00684A7F">
        <w:rPr>
          <w:szCs w:val="24"/>
        </w:rPr>
        <w:t>Smluvní podmínky pro stavby menšího rozsahu – Obecné podmínky</w:t>
      </w:r>
      <w:r w:rsidR="00FA7C85" w:rsidRPr="0002730B">
        <w:rPr>
          <w:rStyle w:val="Znakapoznpodarou"/>
          <w:szCs w:val="24"/>
        </w:rPr>
        <w:footnoteReference w:id="6"/>
      </w:r>
    </w:p>
    <w:p w:rsidR="00C40418" w:rsidRPr="00684A7F" w:rsidRDefault="00C40418" w:rsidP="00B149AD">
      <w:pPr>
        <w:pStyle w:val="Zkladntext"/>
        <w:numPr>
          <w:ilvl w:val="0"/>
          <w:numId w:val="21"/>
        </w:numPr>
        <w:spacing w:line="276" w:lineRule="auto"/>
        <w:ind w:left="426" w:hanging="426"/>
        <w:rPr>
          <w:szCs w:val="24"/>
        </w:rPr>
      </w:pPr>
      <w:r w:rsidRPr="00684A7F">
        <w:rPr>
          <w:szCs w:val="24"/>
        </w:rPr>
        <w:t>Smluvní podmínky pro stavby menšího rozsahu – Zvláštní podmínky</w:t>
      </w:r>
      <w:r w:rsidR="00FA7C85" w:rsidRPr="0002730B">
        <w:rPr>
          <w:rStyle w:val="Znakapoznpodarou"/>
          <w:szCs w:val="24"/>
        </w:rPr>
        <w:footnoteReference w:id="7"/>
      </w:r>
    </w:p>
    <w:p w:rsidR="00C40418" w:rsidRPr="00684A7F" w:rsidRDefault="00C40418" w:rsidP="00B149AD">
      <w:pPr>
        <w:pStyle w:val="Zkladntext"/>
        <w:numPr>
          <w:ilvl w:val="0"/>
          <w:numId w:val="21"/>
        </w:numPr>
        <w:spacing w:line="276" w:lineRule="auto"/>
        <w:ind w:left="426" w:hanging="426"/>
        <w:rPr>
          <w:szCs w:val="24"/>
        </w:rPr>
      </w:pPr>
      <w:r w:rsidRPr="00684A7F">
        <w:rPr>
          <w:szCs w:val="24"/>
        </w:rPr>
        <w:t>Technická specifikace</w:t>
      </w:r>
      <w:r w:rsidR="00FA7C85" w:rsidRPr="0002730B">
        <w:rPr>
          <w:rStyle w:val="Znakapoznpodarou"/>
          <w:szCs w:val="24"/>
        </w:rPr>
        <w:footnoteReference w:id="8"/>
      </w:r>
    </w:p>
    <w:p w:rsidR="00C40418" w:rsidRPr="003A0308" w:rsidRDefault="00C40418" w:rsidP="00B149AD">
      <w:pPr>
        <w:pStyle w:val="Zkladntext"/>
        <w:numPr>
          <w:ilvl w:val="0"/>
          <w:numId w:val="21"/>
        </w:numPr>
        <w:spacing w:line="276" w:lineRule="auto"/>
        <w:ind w:left="426" w:hanging="426"/>
        <w:rPr>
          <w:szCs w:val="24"/>
        </w:rPr>
      </w:pPr>
      <w:r w:rsidRPr="003A0308">
        <w:rPr>
          <w:szCs w:val="24"/>
        </w:rPr>
        <w:t>Formuláře a ostatní dokumenty, které zahrnují:</w:t>
      </w:r>
    </w:p>
    <w:p w:rsidR="00D758F7" w:rsidRDefault="00D758F7" w:rsidP="00D758F7">
      <w:pPr>
        <w:spacing w:line="276" w:lineRule="auto"/>
        <w:ind w:firstLine="426"/>
        <w:jc w:val="both"/>
        <w:rPr>
          <w:sz w:val="24"/>
          <w:szCs w:val="24"/>
        </w:rPr>
      </w:pPr>
      <w:r w:rsidRPr="003A0308">
        <w:rPr>
          <w:sz w:val="24"/>
          <w:szCs w:val="24"/>
        </w:rPr>
        <w:t>Smlouva o zpracování osobních údajů</w:t>
      </w:r>
      <w:r w:rsidR="003A0308">
        <w:rPr>
          <w:sz w:val="24"/>
          <w:szCs w:val="24"/>
        </w:rPr>
        <w:t xml:space="preserve"> (vzor)</w:t>
      </w:r>
    </w:p>
    <w:p w:rsidR="00C40418" w:rsidRPr="00684A7F" w:rsidRDefault="00C40418" w:rsidP="00C40418">
      <w:pPr>
        <w:pStyle w:val="Zkladntextodsazen"/>
        <w:spacing w:line="276" w:lineRule="auto"/>
        <w:rPr>
          <w:szCs w:val="24"/>
        </w:rPr>
      </w:pPr>
    </w:p>
    <w:p w:rsidR="00C40418" w:rsidRPr="00684A7F" w:rsidRDefault="00C40418" w:rsidP="00C40418">
      <w:pPr>
        <w:tabs>
          <w:tab w:val="left" w:pos="705"/>
        </w:tabs>
        <w:spacing w:before="120" w:after="120" w:line="276" w:lineRule="auto"/>
        <w:jc w:val="both"/>
        <w:rPr>
          <w:sz w:val="24"/>
          <w:szCs w:val="24"/>
        </w:rPr>
      </w:pPr>
      <w:r w:rsidRPr="00684A7F">
        <w:rPr>
          <w:sz w:val="24"/>
          <w:szCs w:val="24"/>
        </w:rPr>
        <w:t>Vzhledem k platbám, které má objednatel uhradit dodavateli/zhotoviteli tak</w:t>
      </w:r>
      <w:r w:rsidR="00DD2DB6">
        <w:rPr>
          <w:sz w:val="24"/>
          <w:szCs w:val="24"/>
        </w:rPr>
        <w:t>,</w:t>
      </w:r>
      <w:r w:rsidRPr="00684A7F">
        <w:rPr>
          <w:sz w:val="24"/>
          <w:szCs w:val="24"/>
        </w:rPr>
        <w:t xml:space="preserve"> jak je zde uvedeno, se dodavatel/zhotovitel tímto zavazuje objednateli, že provede a dokončí stavbu a odstraní na ní všechny vady v souladu s ustanoveními Smlouvy. </w:t>
      </w:r>
    </w:p>
    <w:p w:rsidR="00C40418" w:rsidRPr="00684A7F" w:rsidRDefault="00C40418" w:rsidP="00C40418">
      <w:pPr>
        <w:tabs>
          <w:tab w:val="left" w:pos="705"/>
        </w:tabs>
        <w:spacing w:after="120" w:line="276" w:lineRule="auto"/>
        <w:jc w:val="both"/>
        <w:rPr>
          <w:sz w:val="24"/>
          <w:szCs w:val="24"/>
        </w:rPr>
      </w:pPr>
      <w:r w:rsidRPr="00684A7F">
        <w:rPr>
          <w:sz w:val="24"/>
          <w:szCs w:val="24"/>
        </w:rPr>
        <w:t>Objednatel se tímto zavazuje zaplatit dodavateli/zhotoviteli vzhledem k provedení a dokončení stavby a odstranění vad na ní cenu díla v době a způsobem předepsaným ve Smlouvě.</w:t>
      </w:r>
    </w:p>
    <w:p w:rsidR="00C40418" w:rsidRPr="00684A7F" w:rsidRDefault="00C40418" w:rsidP="00C40418">
      <w:pPr>
        <w:tabs>
          <w:tab w:val="left" w:pos="705"/>
        </w:tabs>
        <w:spacing w:after="120" w:line="276" w:lineRule="auto"/>
        <w:jc w:val="both"/>
        <w:rPr>
          <w:sz w:val="24"/>
          <w:szCs w:val="24"/>
        </w:rPr>
      </w:pPr>
      <w:r w:rsidRPr="00684A7F">
        <w:rPr>
          <w:sz w:val="24"/>
          <w:szCs w:val="24"/>
        </w:rP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w:t>
      </w:r>
      <w:r w:rsidR="00404E74">
        <w:rPr>
          <w:sz w:val="24"/>
          <w:szCs w:val="24"/>
        </w:rPr>
        <w:t>ho obsahu Smlouvy v otevřeném a </w:t>
      </w:r>
      <w:r w:rsidRPr="00684A7F">
        <w:rPr>
          <w:sz w:val="24"/>
          <w:szCs w:val="24"/>
        </w:rPr>
        <w:t>strojově čitelném formátu a rovněž metadata Smlouvy.</w:t>
      </w:r>
    </w:p>
    <w:p w:rsidR="00C40418" w:rsidRPr="00684A7F" w:rsidRDefault="00C40418" w:rsidP="00C40418">
      <w:pPr>
        <w:tabs>
          <w:tab w:val="left" w:pos="705"/>
        </w:tabs>
        <w:spacing w:after="120" w:line="276" w:lineRule="auto"/>
        <w:jc w:val="both"/>
        <w:rPr>
          <w:sz w:val="24"/>
          <w:szCs w:val="24"/>
        </w:rPr>
      </w:pPr>
      <w:r w:rsidRPr="00684A7F">
        <w:rPr>
          <w:sz w:val="24"/>
          <w:szCs w:val="24"/>
        </w:rPr>
        <w:t xml:space="preserve">Dodavatel/zhotovitel bere na vědomí a výslovně souhlasí, že Smlouva bude uveřejněna v registru smluv bez ohledu na skutečnost, zda spadá pod některou z výjimek z povinnosti </w:t>
      </w:r>
      <w:r w:rsidRPr="00684A7F">
        <w:rPr>
          <w:sz w:val="24"/>
          <w:szCs w:val="24"/>
        </w:rPr>
        <w:lastRenderedPageBreak/>
        <w:t>uveřejnění stanovenou v zákoně o registru smluv. V rámci Smlouvy nebudou uveřejněny informace stanovené v  § 3 odst. 1 zákona o registru smluv námi označené před podpisem Smlouvy.</w:t>
      </w:r>
    </w:p>
    <w:p w:rsidR="00C40418" w:rsidRDefault="00C40418" w:rsidP="00C40418">
      <w:pPr>
        <w:spacing w:after="120" w:line="276" w:lineRule="auto"/>
        <w:jc w:val="both"/>
        <w:rPr>
          <w:sz w:val="24"/>
          <w:szCs w:val="24"/>
        </w:rPr>
      </w:pPr>
      <w:r w:rsidRPr="00684A7F">
        <w:rPr>
          <w:sz w:val="24"/>
          <w:szCs w:val="24"/>
        </w:rPr>
        <w:t>Případné spory mezi</w:t>
      </w:r>
      <w:r w:rsidR="006A4888">
        <w:rPr>
          <w:sz w:val="24"/>
          <w:szCs w:val="24"/>
        </w:rPr>
        <w:t xml:space="preserve"> smluvními</w:t>
      </w:r>
      <w:r w:rsidRPr="00684A7F">
        <w:rPr>
          <w:sz w:val="24"/>
          <w:szCs w:val="24"/>
        </w:rPr>
        <w:t xml:space="preserve"> stranami projedná a rozhodne příslušný obecný soud České republiky v souladu s obecně závaznými předpisy České republiky. </w:t>
      </w:r>
    </w:p>
    <w:p w:rsidR="00F70691" w:rsidRDefault="00F70691" w:rsidP="00F70691">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Pr="009442A8">
        <w:rPr>
          <w:sz w:val="24"/>
          <w:szCs w:val="24"/>
        </w:rPr>
        <w:t xml:space="preserve"> </w:t>
      </w:r>
    </w:p>
    <w:p w:rsidR="00F07289" w:rsidRDefault="00F07289" w:rsidP="00F70691">
      <w:pPr>
        <w:tabs>
          <w:tab w:val="left" w:pos="705"/>
        </w:tabs>
        <w:spacing w:after="120" w:line="276" w:lineRule="auto"/>
        <w:jc w:val="both"/>
        <w:rPr>
          <w:sz w:val="24"/>
          <w:szCs w:val="24"/>
        </w:rPr>
      </w:pPr>
    </w:p>
    <w:p w:rsidR="00F07289" w:rsidRDefault="00F07289" w:rsidP="00F07289">
      <w:pPr>
        <w:spacing w:before="120" w:after="120" w:line="276" w:lineRule="auto"/>
        <w:jc w:val="both"/>
        <w:rPr>
          <w:color w:val="000000"/>
          <w:sz w:val="24"/>
          <w:szCs w:val="24"/>
        </w:rPr>
      </w:pPr>
      <w:r>
        <w:rPr>
          <w:color w:val="000000"/>
          <w:sz w:val="24"/>
          <w:szCs w:val="24"/>
        </w:rPr>
        <w:t>Dodavatel/z</w:t>
      </w:r>
      <w:r w:rsidRPr="006B721B">
        <w:rPr>
          <w:color w:val="000000"/>
          <w:sz w:val="24"/>
          <w:szCs w:val="24"/>
        </w:rPr>
        <w:t xml:space="preserve">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Pr>
          <w:color w:val="000000"/>
          <w:sz w:val="24"/>
          <w:szCs w:val="24"/>
        </w:rPr>
        <w:t>dodavatelem/z</w:t>
      </w:r>
      <w:r w:rsidRPr="006B721B">
        <w:rPr>
          <w:color w:val="000000"/>
          <w:sz w:val="24"/>
          <w:szCs w:val="24"/>
        </w:rPr>
        <w:t xml:space="preserve">hotovitelem či jeho poddodavateli). </w:t>
      </w:r>
      <w:r>
        <w:rPr>
          <w:color w:val="000000"/>
          <w:sz w:val="24"/>
          <w:szCs w:val="24"/>
        </w:rPr>
        <w:t>Dodavatel/z</w:t>
      </w:r>
      <w:r w:rsidRPr="006B721B">
        <w:rPr>
          <w:color w:val="000000"/>
          <w:sz w:val="24"/>
          <w:szCs w:val="24"/>
        </w:rPr>
        <w:t xml:space="preserve">hotovitel se také zavazuje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w:t>
      </w:r>
      <w:r>
        <w:rPr>
          <w:color w:val="000000"/>
          <w:sz w:val="24"/>
          <w:szCs w:val="24"/>
        </w:rPr>
        <w:t>o poddodavateli), jsou vedeny v </w:t>
      </w:r>
      <w:r w:rsidRPr="006B721B">
        <w:rPr>
          <w:color w:val="000000"/>
          <w:sz w:val="24"/>
          <w:szCs w:val="24"/>
        </w:rPr>
        <w:t>příslušný</w:t>
      </w:r>
      <w:r>
        <w:rPr>
          <w:color w:val="000000"/>
          <w:sz w:val="24"/>
          <w:szCs w:val="24"/>
        </w:rPr>
        <w:t>ch registrech, jako například v </w:t>
      </w:r>
      <w:r w:rsidRPr="006B721B">
        <w:rPr>
          <w:color w:val="000000"/>
          <w:sz w:val="24"/>
          <w:szCs w:val="24"/>
        </w:rPr>
        <w:t xml:space="preserve">registru pojištěnců ČSSZ, a mají příslušná povolení k pobytu v ČR. </w:t>
      </w:r>
      <w:r>
        <w:rPr>
          <w:color w:val="000000"/>
          <w:sz w:val="24"/>
          <w:szCs w:val="24"/>
        </w:rPr>
        <w:t>Dodavatel/z</w:t>
      </w:r>
      <w:r w:rsidRPr="006B721B">
        <w:rPr>
          <w:color w:val="000000"/>
          <w:sz w:val="24"/>
          <w:szCs w:val="24"/>
        </w:rPr>
        <w:t xml:space="preserve">hotovitel je dále povinen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jeho po</w:t>
      </w:r>
      <w:r>
        <w:rPr>
          <w:color w:val="000000"/>
          <w:sz w:val="24"/>
          <w:szCs w:val="24"/>
        </w:rPr>
        <w:t>ddodavateli) budou proškoleny z </w:t>
      </w:r>
      <w:r w:rsidRPr="006B721B">
        <w:rPr>
          <w:color w:val="000000"/>
          <w:sz w:val="24"/>
          <w:szCs w:val="24"/>
        </w:rPr>
        <w:t xml:space="preserve">problematiky BOZP a že jsou vybaveny osobními ochrannými pracovními prostředky dle účinné legislativy, je-li používání osobních ochranných pracovních prostředků s ohledem na předmět Smlouvy vyžadováno. V případě, že </w:t>
      </w:r>
      <w:r>
        <w:rPr>
          <w:color w:val="000000"/>
          <w:sz w:val="24"/>
          <w:szCs w:val="24"/>
        </w:rPr>
        <w:t>dodavatel/z</w:t>
      </w:r>
      <w:r w:rsidRPr="006B721B">
        <w:rPr>
          <w:color w:val="000000"/>
          <w:sz w:val="24"/>
          <w:szCs w:val="24"/>
        </w:rPr>
        <w:t xml:space="preserve">hotovitel (či jeho poddodavatel) bude v rámci řízení zahájeného dle tohoto článku Smlouvy orgánem veřejné moci pravomocně uznán vinným ze spáchání přestupku, správního deliktu či jiného obdobného protiprávního jednání, je </w:t>
      </w:r>
      <w:r>
        <w:rPr>
          <w:color w:val="000000"/>
          <w:sz w:val="24"/>
          <w:szCs w:val="24"/>
        </w:rPr>
        <w:t>dodavatel/z</w:t>
      </w:r>
      <w:r w:rsidRPr="006B721B">
        <w:rPr>
          <w:color w:val="000000"/>
          <w:sz w:val="24"/>
          <w:szCs w:val="24"/>
        </w:rPr>
        <w:t>hotovitel povinen přijmout nápravná opatření a o těchto, včetně jejich realizace, písemně informovat Objednatele, a to v přiměř</w:t>
      </w:r>
      <w:r>
        <w:rPr>
          <w:color w:val="000000"/>
          <w:sz w:val="24"/>
          <w:szCs w:val="24"/>
        </w:rPr>
        <w:t>ené lhůtě stanovené po dohodě s </w:t>
      </w:r>
      <w:r w:rsidRPr="006B721B">
        <w:rPr>
          <w:color w:val="000000"/>
          <w:sz w:val="24"/>
          <w:szCs w:val="24"/>
        </w:rPr>
        <w:t xml:space="preserve">Objednatelem. Objednatel je oprávněn odstoupit od této Smlouvy, pokud </w:t>
      </w:r>
      <w:r>
        <w:rPr>
          <w:color w:val="000000"/>
          <w:sz w:val="24"/>
          <w:szCs w:val="24"/>
        </w:rPr>
        <w:t>dodavatel/z</w:t>
      </w:r>
      <w:r w:rsidRPr="006B721B">
        <w:rPr>
          <w:color w:val="000000"/>
          <w:sz w:val="24"/>
          <w:szCs w:val="24"/>
        </w:rPr>
        <w:t xml:space="preserve">hotovitel nebo jeho </w:t>
      </w:r>
      <w:r w:rsidRPr="006B721B">
        <w:rPr>
          <w:color w:val="000000"/>
          <w:sz w:val="24"/>
          <w:szCs w:val="24"/>
        </w:rPr>
        <w:lastRenderedPageBreak/>
        <w:t>poddodavatel bude orgánem veřejné moci uznán pravomocně vinným ze spáchání přestupku či správního deliktu, popř. jiného obdobného protiprávního jednání, v řízení dle tohoto článku Smlouvy.</w:t>
      </w:r>
    </w:p>
    <w:p w:rsidR="00F07289" w:rsidRPr="00D36C02" w:rsidRDefault="00F07289" w:rsidP="00F07289">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Pr="00D36C02">
        <w:rPr>
          <w:color w:val="000000"/>
          <w:sz w:val="24"/>
          <w:szCs w:val="24"/>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rsidR="00F07289" w:rsidRPr="006B721B" w:rsidRDefault="00F07289" w:rsidP="00F07289">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Pr="00D36C02">
        <w:rPr>
          <w:color w:val="000000"/>
          <w:sz w:val="24"/>
          <w:szCs w:val="24"/>
        </w:rPr>
        <w:t xml:space="preserve">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r w:rsidRPr="006B721B">
        <w:rPr>
          <w:color w:val="000000"/>
          <w:sz w:val="24"/>
          <w:szCs w:val="24"/>
        </w:rPr>
        <w:t xml:space="preserve"> </w:t>
      </w:r>
    </w:p>
    <w:p w:rsidR="00F07289" w:rsidRPr="0001431E" w:rsidRDefault="00F07289" w:rsidP="00F07289">
      <w:pPr>
        <w:spacing w:before="120" w:after="120" w:line="276" w:lineRule="auto"/>
        <w:jc w:val="both"/>
        <w:rPr>
          <w:color w:val="000000"/>
          <w:sz w:val="24"/>
          <w:szCs w:val="24"/>
        </w:rPr>
      </w:pPr>
      <w:r w:rsidRPr="0001431E">
        <w:rPr>
          <w:color w:val="000000"/>
          <w:sz w:val="24"/>
          <w:szCs w:val="24"/>
        </w:rPr>
        <w:t xml:space="preserve">V případě, že </w:t>
      </w:r>
      <w:r>
        <w:rPr>
          <w:color w:val="000000"/>
          <w:sz w:val="24"/>
          <w:szCs w:val="24"/>
        </w:rPr>
        <w:t>dodavatel/z</w:t>
      </w:r>
      <w:r w:rsidRPr="006B721B">
        <w:rPr>
          <w:color w:val="000000"/>
          <w:sz w:val="24"/>
          <w:szCs w:val="24"/>
        </w:rPr>
        <w:t>hotovitel</w:t>
      </w:r>
      <w:r w:rsidRPr="0001431E">
        <w:rPr>
          <w:color w:val="000000"/>
          <w:sz w:val="24"/>
          <w:szCs w:val="24"/>
        </w:rPr>
        <w:t xml:space="preserve"> (či jeho poddodavatel) bude v rámci řízení zahájeného orgánem veřejné moci pravomocně uznán vinným ze spáchání přestupku či jiného závažného protiprávního jednání v oblasti práva životního prostředí, je </w:t>
      </w:r>
      <w:r>
        <w:rPr>
          <w:color w:val="000000"/>
          <w:sz w:val="24"/>
          <w:szCs w:val="24"/>
        </w:rPr>
        <w:t>dodavatel/z</w:t>
      </w:r>
      <w:r w:rsidRPr="006B721B">
        <w:rPr>
          <w:color w:val="000000"/>
          <w:sz w:val="24"/>
          <w:szCs w:val="24"/>
        </w:rPr>
        <w:t>hotovitel</w:t>
      </w:r>
      <w:r w:rsidRPr="0001431E">
        <w:rPr>
          <w:color w:val="000000"/>
          <w:sz w:val="24"/>
          <w:szCs w:val="24"/>
        </w:rPr>
        <w:t xml:space="preserve"> povinen:</w:t>
      </w:r>
    </w:p>
    <w:p w:rsidR="00F07289" w:rsidRDefault="00F07289" w:rsidP="00F07289">
      <w:pPr>
        <w:pStyle w:val="Pleading3L2"/>
        <w:numPr>
          <w:ilvl w:val="0"/>
          <w:numId w:val="32"/>
        </w:numPr>
        <w:spacing w:before="120" w:after="120"/>
        <w:ind w:hanging="357"/>
      </w:pPr>
      <w:r w:rsidRPr="00003A18">
        <w:t xml:space="preserve">o této skutečnosti nejpozději do 7 pracovních dnů písemně informovat </w:t>
      </w:r>
      <w:r w:rsidRPr="003712D1">
        <w:rPr>
          <w:szCs w:val="24"/>
        </w:rPr>
        <w:t>Objednatele</w:t>
      </w:r>
      <w:r>
        <w:t xml:space="preserve">, </w:t>
      </w:r>
    </w:p>
    <w:p w:rsidR="00F07289" w:rsidRDefault="00F07289" w:rsidP="00F07289">
      <w:pPr>
        <w:pStyle w:val="Pleading3L2"/>
        <w:numPr>
          <w:ilvl w:val="0"/>
          <w:numId w:val="32"/>
        </w:numPr>
        <w:spacing w:before="120" w:after="120"/>
        <w:ind w:hanging="357"/>
      </w:pPr>
      <w:r w:rsidRPr="00EE1442">
        <w:t>přijmout nápravná opatření k odstranění trvání protiprávního stavu a tento v přiměřené lhůtě odstranit a/nebo učinit prevenční nápravná opatření za účelem zamezení opakování předmětného protiprávního jednání</w:t>
      </w:r>
      <w:r>
        <w:t>,</w:t>
      </w:r>
    </w:p>
    <w:p w:rsidR="00F07289" w:rsidRDefault="00F07289" w:rsidP="00F07289">
      <w:pPr>
        <w:pStyle w:val="Pleading3L2"/>
        <w:numPr>
          <w:ilvl w:val="0"/>
          <w:numId w:val="32"/>
        </w:numPr>
        <w:spacing w:before="120" w:after="120"/>
        <w:ind w:hanging="357"/>
      </w:pPr>
      <w:r w:rsidRPr="00EE1442">
        <w:t xml:space="preserve">písemně informovat </w:t>
      </w:r>
      <w:r>
        <w:rPr>
          <w:szCs w:val="24"/>
        </w:rPr>
        <w:t>Objednatele</w:t>
      </w:r>
      <w:r>
        <w:t xml:space="preserve"> o těchto opatřeních, včetně jejich realizace,</w:t>
      </w:r>
      <w:r w:rsidRPr="003A78CD">
        <w:t xml:space="preserve"> </w:t>
      </w:r>
      <w:r w:rsidRPr="00EE1442">
        <w:t xml:space="preserve">a to bezodkladně nebo v </w:t>
      </w:r>
      <w:r w:rsidRPr="003712D1">
        <w:rPr>
          <w:szCs w:val="24"/>
        </w:rPr>
        <w:t>Objednatele</w:t>
      </w:r>
      <w:r>
        <w:rPr>
          <w:szCs w:val="24"/>
        </w:rPr>
        <w:t>m</w:t>
      </w:r>
      <w:r w:rsidRPr="00EE1442">
        <w:t xml:space="preserve"> stanovené lhůtě (bude-li </w:t>
      </w:r>
      <w:r w:rsidRPr="003712D1">
        <w:rPr>
          <w:szCs w:val="24"/>
        </w:rPr>
        <w:t>Objednatele</w:t>
      </w:r>
      <w:r>
        <w:rPr>
          <w:szCs w:val="24"/>
        </w:rPr>
        <w:t>m</w:t>
      </w:r>
      <w:r w:rsidRPr="00EE1442">
        <w:t xml:space="preserve"> stanovena)</w:t>
      </w:r>
      <w:r>
        <w:t xml:space="preserve">. </w:t>
      </w:r>
    </w:p>
    <w:p w:rsidR="00F07289" w:rsidRPr="0001431E" w:rsidRDefault="00F07289" w:rsidP="00F07289">
      <w:pPr>
        <w:spacing w:before="120" w:after="120" w:line="276" w:lineRule="auto"/>
        <w:jc w:val="both"/>
        <w:rPr>
          <w:color w:val="000000"/>
          <w:sz w:val="24"/>
          <w:szCs w:val="24"/>
        </w:rPr>
      </w:pPr>
      <w:r w:rsidRPr="0001431E">
        <w:rPr>
          <w:color w:val="000000"/>
          <w:sz w:val="24"/>
          <w:szCs w:val="24"/>
        </w:rPr>
        <w:t>Objednatel je oprávněn odstoupit od Smlouvy:</w:t>
      </w:r>
    </w:p>
    <w:p w:rsidR="00F07289" w:rsidRDefault="00F07289" w:rsidP="00F07289">
      <w:pPr>
        <w:pStyle w:val="Pleading3L2"/>
        <w:numPr>
          <w:ilvl w:val="0"/>
          <w:numId w:val="33"/>
        </w:numPr>
        <w:spacing w:before="120" w:after="120"/>
        <w:ind w:hanging="357"/>
      </w:pPr>
      <w:r w:rsidRPr="00EE1442">
        <w:t>do 1 měsíce</w:t>
      </w:r>
      <w:r>
        <w:t xml:space="preserve"> od okamžiku, kdy se dozvěděl, </w:t>
      </w:r>
      <w:r w:rsidRPr="00EE1442">
        <w:t xml:space="preserve">že </w:t>
      </w:r>
      <w:r>
        <w:rPr>
          <w:color w:val="000000"/>
          <w:szCs w:val="24"/>
        </w:rPr>
        <w:t>dodavatel/z</w:t>
      </w:r>
      <w:r w:rsidRPr="006B721B">
        <w:rPr>
          <w:color w:val="000000"/>
          <w:szCs w:val="24"/>
        </w:rPr>
        <w:t>hotovitel</w:t>
      </w:r>
      <w:r w:rsidRPr="00EE1442">
        <w:t xml:space="preserve"> byl v rámci řízení zahájeného orgánem veřejné moci pravomocně uznán vinným ze spáchání přestupku či jiného zá</w:t>
      </w:r>
      <w:r>
        <w:t>važného protiprávního jednání v </w:t>
      </w:r>
      <w:r w:rsidRPr="00EE1442">
        <w:t>ob</w:t>
      </w:r>
      <w:r>
        <w:t>lasti práva životního prostředí,</w:t>
      </w:r>
    </w:p>
    <w:p w:rsidR="00F07289" w:rsidRDefault="00F07289" w:rsidP="00F07289">
      <w:pPr>
        <w:pStyle w:val="Pleading3L2"/>
        <w:numPr>
          <w:ilvl w:val="0"/>
          <w:numId w:val="33"/>
        </w:numPr>
        <w:spacing w:before="120" w:after="120"/>
        <w:ind w:hanging="357"/>
      </w:pPr>
      <w:r w:rsidRPr="00EE1442">
        <w:t xml:space="preserve">pokud </w:t>
      </w:r>
      <w:r>
        <w:rPr>
          <w:color w:val="000000"/>
          <w:szCs w:val="24"/>
        </w:rPr>
        <w:t>dodavatel/z</w:t>
      </w:r>
      <w:r w:rsidRPr="006B721B">
        <w:rPr>
          <w:color w:val="000000"/>
          <w:szCs w:val="24"/>
        </w:rPr>
        <w:t xml:space="preserve">hotovitel </w:t>
      </w:r>
      <w:r>
        <w:t xml:space="preserve">nepřijme nápravná opatření v souladu s písm. b) předchozího odstavce a ke zjednání nápravy </w:t>
      </w:r>
      <w:r>
        <w:rPr>
          <w:color w:val="000000"/>
          <w:szCs w:val="24"/>
        </w:rPr>
        <w:t>dodavatelem/z</w:t>
      </w:r>
      <w:r w:rsidRPr="006B721B">
        <w:rPr>
          <w:color w:val="000000"/>
          <w:szCs w:val="24"/>
        </w:rPr>
        <w:t>hotovitel</w:t>
      </w:r>
      <w:r>
        <w:rPr>
          <w:color w:val="000000"/>
          <w:szCs w:val="24"/>
        </w:rPr>
        <w:t>em</w:t>
      </w:r>
      <w:r w:rsidRPr="00EE1442">
        <w:t xml:space="preserve"> nedojde ani na základě písemné výzvy </w:t>
      </w:r>
      <w:r w:rsidRPr="003712D1">
        <w:rPr>
          <w:szCs w:val="24"/>
        </w:rPr>
        <w:t>Objednatele</w:t>
      </w:r>
      <w:r w:rsidRPr="00EE1442">
        <w:t xml:space="preserve"> v </w:t>
      </w:r>
      <w:r w:rsidRPr="003712D1">
        <w:rPr>
          <w:szCs w:val="24"/>
        </w:rPr>
        <w:t>Objednatele</w:t>
      </w:r>
      <w:r>
        <w:rPr>
          <w:szCs w:val="24"/>
        </w:rPr>
        <w:t>m</w:t>
      </w:r>
      <w:r w:rsidRPr="00EE1442">
        <w:t xml:space="preserve"> určené dodatečné lhůtě, pokud tato výzva na možnost odstoupení od Smlouvy </w:t>
      </w:r>
      <w:r w:rsidRPr="003712D1">
        <w:rPr>
          <w:szCs w:val="24"/>
        </w:rPr>
        <w:t>Objednatele</w:t>
      </w:r>
      <w:r>
        <w:rPr>
          <w:szCs w:val="24"/>
        </w:rPr>
        <w:t>m</w:t>
      </w:r>
      <w:r w:rsidRPr="00EE1442">
        <w:t xml:space="preserve"> </w:t>
      </w:r>
      <w:r>
        <w:rPr>
          <w:color w:val="000000"/>
          <w:szCs w:val="24"/>
        </w:rPr>
        <w:t>dodavatele/z</w:t>
      </w:r>
      <w:r w:rsidRPr="006B721B">
        <w:rPr>
          <w:color w:val="000000"/>
          <w:szCs w:val="24"/>
        </w:rPr>
        <w:t>hotovitel</w:t>
      </w:r>
      <w:r>
        <w:rPr>
          <w:color w:val="000000"/>
          <w:szCs w:val="24"/>
        </w:rPr>
        <w:t>e</w:t>
      </w:r>
      <w:r w:rsidRPr="00EE1442">
        <w:t xml:space="preserve"> výslovně upozorní,</w:t>
      </w:r>
      <w:r>
        <w:t xml:space="preserve"> </w:t>
      </w:r>
    </w:p>
    <w:p w:rsidR="00F07289" w:rsidRDefault="00F07289" w:rsidP="00F07289">
      <w:pPr>
        <w:pStyle w:val="Pleading3L2"/>
        <w:numPr>
          <w:ilvl w:val="0"/>
          <w:numId w:val="33"/>
        </w:numPr>
        <w:spacing w:before="120" w:after="120"/>
        <w:ind w:hanging="357"/>
      </w:pPr>
      <w:r w:rsidRPr="00EE1442">
        <w:t xml:space="preserve">v případě opakovaného porušení povinnosti </w:t>
      </w:r>
      <w:r>
        <w:t>d</w:t>
      </w:r>
      <w:r>
        <w:rPr>
          <w:color w:val="000000"/>
          <w:szCs w:val="24"/>
        </w:rPr>
        <w:t>odavatele/z</w:t>
      </w:r>
      <w:r w:rsidRPr="006B721B">
        <w:rPr>
          <w:color w:val="000000"/>
          <w:szCs w:val="24"/>
        </w:rPr>
        <w:t>hotovitel</w:t>
      </w:r>
      <w:r>
        <w:rPr>
          <w:color w:val="000000"/>
          <w:szCs w:val="24"/>
        </w:rPr>
        <w:t>e</w:t>
      </w:r>
      <w:r w:rsidRPr="00EE1442">
        <w:t xml:space="preserve"> </w:t>
      </w:r>
      <w:r>
        <w:t xml:space="preserve">písemně informovat </w:t>
      </w:r>
      <w:r w:rsidRPr="003712D1">
        <w:rPr>
          <w:szCs w:val="24"/>
        </w:rPr>
        <w:t>Objednatele</w:t>
      </w:r>
      <w:r>
        <w:t xml:space="preserve"> o přijatých nápravných opatřeních </w:t>
      </w:r>
      <w:r w:rsidRPr="00EE1442">
        <w:t>(minimálně 2</w:t>
      </w:r>
      <w:r>
        <w:t xml:space="preserve"> porušení předmětné povinnosti) a dále </w:t>
      </w:r>
    </w:p>
    <w:p w:rsidR="00F07289" w:rsidRPr="00AB44DE" w:rsidRDefault="00F07289" w:rsidP="00F07289">
      <w:pPr>
        <w:pStyle w:val="Pleading3L2"/>
        <w:numPr>
          <w:ilvl w:val="0"/>
          <w:numId w:val="33"/>
        </w:numPr>
        <w:spacing w:before="120" w:after="120"/>
        <w:ind w:hanging="357"/>
      </w:pPr>
      <w:r w:rsidRPr="00EE1442">
        <w:t xml:space="preserve">v případě, že </w:t>
      </w:r>
      <w:r>
        <w:rPr>
          <w:color w:val="000000"/>
          <w:szCs w:val="24"/>
        </w:rPr>
        <w:t>dodavatel/z</w:t>
      </w:r>
      <w:r w:rsidRPr="006B721B">
        <w:rPr>
          <w:color w:val="000000"/>
          <w:szCs w:val="24"/>
        </w:rPr>
        <w:t>hotovitel</w:t>
      </w:r>
      <w:r w:rsidRPr="00EE1442">
        <w:t xml:space="preserve"> uvede v písemné informaci </w:t>
      </w:r>
      <w:r>
        <w:t xml:space="preserve">dle této Smlouvy </w:t>
      </w:r>
      <w:r w:rsidRPr="00EE1442">
        <w:t xml:space="preserve">doručené </w:t>
      </w:r>
      <w:r w:rsidRPr="003712D1">
        <w:rPr>
          <w:szCs w:val="24"/>
        </w:rPr>
        <w:t>Objedn</w:t>
      </w:r>
      <w:r>
        <w:rPr>
          <w:szCs w:val="24"/>
        </w:rPr>
        <w:t>ateli</w:t>
      </w:r>
      <w:r w:rsidRPr="00EE1442">
        <w:t xml:space="preserve"> zjevně nepravdivé informace.</w:t>
      </w:r>
    </w:p>
    <w:p w:rsidR="00F07289" w:rsidRPr="0001431E" w:rsidRDefault="00F07289" w:rsidP="00F07289">
      <w:pPr>
        <w:spacing w:before="120" w:after="120" w:line="276" w:lineRule="auto"/>
        <w:jc w:val="both"/>
        <w:rPr>
          <w:color w:val="000000"/>
          <w:sz w:val="24"/>
          <w:szCs w:val="24"/>
        </w:rPr>
      </w:pPr>
      <w:r w:rsidRPr="0001431E">
        <w:rPr>
          <w:color w:val="000000"/>
          <w:sz w:val="24"/>
          <w:szCs w:val="24"/>
        </w:rPr>
        <w:t>Dodavatel/zhotovitel se v rámci svých vnitřních procesů zavazuje k podpoře firemní kultury založené na motivaci pracovníků k zavádění inovativních prvků, procesů či technologií v rámci tzv. Best Practices.</w:t>
      </w:r>
    </w:p>
    <w:p w:rsidR="00F70691" w:rsidRDefault="00F70691" w:rsidP="00F70691">
      <w:pPr>
        <w:tabs>
          <w:tab w:val="left" w:pos="705"/>
        </w:tabs>
        <w:spacing w:after="120" w:line="276" w:lineRule="auto"/>
        <w:jc w:val="both"/>
        <w:rPr>
          <w:sz w:val="24"/>
          <w:szCs w:val="24"/>
        </w:rPr>
      </w:pPr>
      <w:r>
        <w:rPr>
          <w:sz w:val="24"/>
          <w:szCs w:val="24"/>
        </w:rPr>
        <w:lastRenderedPageBreak/>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Pr>
          <w:sz w:val="24"/>
          <w:szCs w:val="24"/>
        </w:rPr>
        <w:t>ektronické podobě, přičemž obě s</w:t>
      </w:r>
      <w:r w:rsidRPr="000230D2">
        <w:rPr>
          <w:sz w:val="24"/>
          <w:szCs w:val="24"/>
        </w:rPr>
        <w:t>mluvní strany obdrží její elektronický originál</w:t>
      </w:r>
      <w:r w:rsidRPr="00684A7F">
        <w:rPr>
          <w:sz w:val="24"/>
          <w:szCs w:val="24"/>
        </w:rPr>
        <w:t>.</w:t>
      </w:r>
    </w:p>
    <w:p w:rsidR="00F70691" w:rsidRPr="008528E3" w:rsidRDefault="00F70691" w:rsidP="00F70691">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oběma smluvní stranami 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9"/>
      </w:r>
      <w:r>
        <w:t>).</w:t>
      </w:r>
    </w:p>
    <w:p w:rsidR="00F70691" w:rsidRPr="0097216C" w:rsidRDefault="00F70691" w:rsidP="00F70691">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rsidR="00F70691" w:rsidRDefault="00F70691" w:rsidP="00F70691">
      <w:pPr>
        <w:pStyle w:val="Zkladntext"/>
        <w:spacing w:before="240" w:after="240" w:line="276" w:lineRule="auto"/>
        <w:rPr>
          <w:szCs w:val="24"/>
        </w:rPr>
      </w:pPr>
      <w:r w:rsidRPr="00F07289">
        <w:rPr>
          <w:i/>
          <w:sz w:val="20"/>
        </w:rPr>
        <w:t>NA DŮKAZ SVÉHO SOUHLASU S OBSAHEM TÉTO SMLOUVY K NÍ SMLUVNÍ STRANY PŘIPOJILY SVÉ UZNÁVANÉ ELEKTRONICKÉ PODPISY DLE ZÁKONA Č. 297/2016 SB., O SLUŽBÁCH VYTVÁŘEJÍCÍCH DŮVĚRU PRO ELEKTRONICKÉ TRANSAKCE, VE ZNĚNÍ POZDĚJŠÍCH PŘEDPISŮ</w:t>
      </w:r>
      <w:r w:rsidRPr="00F07289">
        <w:rPr>
          <w:rStyle w:val="Znakapoznpodarou"/>
          <w:i/>
          <w:sz w:val="20"/>
        </w:rPr>
        <w:footnoteReference w:id="10"/>
      </w:r>
    </w:p>
    <w:p w:rsidR="00315B6D" w:rsidRDefault="00315B6D" w:rsidP="00315B6D">
      <w:pPr>
        <w:rPr>
          <w:sz w:val="24"/>
          <w:szCs w:val="24"/>
        </w:rPr>
      </w:pPr>
      <w:r>
        <w:rPr>
          <w:szCs w:val="24"/>
        </w:rPr>
        <w:br w:type="page"/>
      </w:r>
    </w:p>
    <w:p w:rsidR="003D0BAC" w:rsidRPr="006832FF" w:rsidRDefault="003D0BAC" w:rsidP="00FB77C7">
      <w:pPr>
        <w:pStyle w:val="Zkladntext"/>
        <w:spacing w:after="3120" w:line="276" w:lineRule="auto"/>
        <w:jc w:val="center"/>
        <w:rPr>
          <w:b/>
          <w:bCs/>
          <w:szCs w:val="24"/>
        </w:rPr>
      </w:pPr>
      <w:r w:rsidRPr="006832FF">
        <w:rPr>
          <w:b/>
          <w:bCs/>
          <w:szCs w:val="24"/>
        </w:rPr>
        <w:lastRenderedPageBreak/>
        <w:t>ŘEDITELSTVÍ SILNIC A DÁLNIC ČR</w:t>
      </w:r>
    </w:p>
    <w:p w:rsidR="003D0BAC" w:rsidRPr="006832FF" w:rsidRDefault="003D0BAC" w:rsidP="00684A7F">
      <w:pPr>
        <w:pStyle w:val="Zkladntext"/>
        <w:spacing w:before="120" w:after="120" w:line="276" w:lineRule="auto"/>
        <w:jc w:val="center"/>
        <w:rPr>
          <w:b/>
          <w:bCs/>
          <w:szCs w:val="24"/>
        </w:rPr>
      </w:pPr>
      <w:r w:rsidRPr="006832FF">
        <w:rPr>
          <w:b/>
          <w:bCs/>
          <w:szCs w:val="24"/>
        </w:rPr>
        <w:t>PŘÍLOHA Č</w:t>
      </w:r>
      <w:r w:rsidR="005F5B54" w:rsidRPr="006832FF">
        <w:rPr>
          <w:b/>
          <w:bCs/>
          <w:szCs w:val="24"/>
        </w:rPr>
        <w:t xml:space="preserve">. </w:t>
      </w:r>
      <w:r w:rsidR="00AC7E74" w:rsidRPr="006832FF">
        <w:rPr>
          <w:b/>
          <w:bCs/>
          <w:szCs w:val="24"/>
        </w:rPr>
        <w:t>3</w:t>
      </w:r>
    </w:p>
    <w:p w:rsidR="003D0BAC" w:rsidRPr="00684A7F" w:rsidRDefault="00EF206D" w:rsidP="00684A7F">
      <w:pPr>
        <w:pStyle w:val="Zkladntext"/>
        <w:spacing w:before="120" w:after="120" w:line="276" w:lineRule="auto"/>
        <w:jc w:val="center"/>
        <w:rPr>
          <w:b/>
          <w:szCs w:val="24"/>
        </w:rPr>
      </w:pPr>
      <w:r w:rsidRPr="00404E74">
        <w:rPr>
          <w:b/>
          <w:szCs w:val="24"/>
        </w:rPr>
        <w:t>ČESTNÉ PROHLÁŠENÍ PRO PROKÁZÁNÍ ZPŮSOBILOSTI</w:t>
      </w: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rsidP="00B92F74">
      <w:pPr>
        <w:pStyle w:val="Zkladntext"/>
        <w:spacing w:line="276" w:lineRule="auto"/>
        <w:jc w:val="center"/>
        <w:rPr>
          <w:b/>
          <w:szCs w:val="24"/>
        </w:rPr>
      </w:pPr>
    </w:p>
    <w:p w:rsidR="009105B0" w:rsidRDefault="009105B0">
      <w:pPr>
        <w:rPr>
          <w:sz w:val="24"/>
          <w:szCs w:val="24"/>
          <w:highlight w:val="green"/>
        </w:rPr>
      </w:pPr>
      <w:r>
        <w:rPr>
          <w:szCs w:val="24"/>
          <w:highlight w:val="green"/>
        </w:rPr>
        <w:br w:type="page"/>
      </w:r>
    </w:p>
    <w:p w:rsidR="00EF206D" w:rsidRPr="00684A7F" w:rsidRDefault="00EF206D" w:rsidP="00684A7F">
      <w:pPr>
        <w:spacing w:before="120" w:after="120" w:line="276" w:lineRule="auto"/>
        <w:jc w:val="center"/>
        <w:rPr>
          <w:b/>
          <w:sz w:val="24"/>
          <w:szCs w:val="24"/>
        </w:rPr>
      </w:pPr>
      <w:r w:rsidRPr="00684A7F">
        <w:rPr>
          <w:b/>
          <w:sz w:val="24"/>
          <w:szCs w:val="24"/>
        </w:rPr>
        <w:lastRenderedPageBreak/>
        <w:t xml:space="preserve">ČESTNÉ PROHLÁŠENÍ </w:t>
      </w:r>
      <w:r w:rsidR="008A4C4E" w:rsidRPr="00684A7F">
        <w:rPr>
          <w:b/>
          <w:sz w:val="24"/>
          <w:szCs w:val="24"/>
        </w:rPr>
        <w:t>PRO PROKÁZÁNÍ ZPŮSOBILOSTI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EF206D" w:rsidRPr="00684A7F" w:rsidTr="007D2A23">
        <w:tc>
          <w:tcPr>
            <w:tcW w:w="2423" w:type="pct"/>
            <w:shd w:val="clear" w:color="auto" w:fill="D9D9D9"/>
            <w:vAlign w:val="center"/>
          </w:tcPr>
          <w:p w:rsidR="00EF206D" w:rsidRPr="00684A7F" w:rsidRDefault="00EF206D" w:rsidP="00FB77C7">
            <w:pPr>
              <w:widowControl w:val="0"/>
              <w:spacing w:before="60" w:after="60" w:line="276" w:lineRule="auto"/>
              <w:rPr>
                <w:b/>
                <w:sz w:val="24"/>
                <w:szCs w:val="24"/>
              </w:rPr>
            </w:pPr>
            <w:r w:rsidRPr="00684A7F">
              <w:rPr>
                <w:b/>
                <w:sz w:val="24"/>
                <w:szCs w:val="24"/>
              </w:rPr>
              <w:t>Obchodní firma</w:t>
            </w:r>
            <w:r w:rsidR="009105B0" w:rsidRPr="00684A7F">
              <w:rPr>
                <w:b/>
                <w:sz w:val="24"/>
                <w:szCs w:val="24"/>
              </w:rPr>
              <w:t>:</w:t>
            </w:r>
          </w:p>
        </w:tc>
        <w:tc>
          <w:tcPr>
            <w:tcW w:w="2577" w:type="pct"/>
            <w:shd w:val="clear" w:color="auto" w:fill="auto"/>
            <w:vAlign w:val="center"/>
          </w:tcPr>
          <w:p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rsidTr="007D2A23">
        <w:tc>
          <w:tcPr>
            <w:tcW w:w="2423" w:type="pct"/>
            <w:shd w:val="clear" w:color="auto" w:fill="D9D9D9"/>
            <w:vAlign w:val="center"/>
          </w:tcPr>
          <w:p w:rsidR="00EF206D" w:rsidRPr="00684A7F" w:rsidRDefault="00EF206D" w:rsidP="00FB77C7">
            <w:pPr>
              <w:widowControl w:val="0"/>
              <w:spacing w:before="60" w:after="60" w:line="276" w:lineRule="auto"/>
              <w:rPr>
                <w:b/>
                <w:sz w:val="24"/>
                <w:szCs w:val="24"/>
              </w:rPr>
            </w:pPr>
            <w:r w:rsidRPr="00684A7F">
              <w:rPr>
                <w:b/>
                <w:sz w:val="24"/>
                <w:szCs w:val="24"/>
              </w:rPr>
              <w:t>Sídlo</w:t>
            </w:r>
            <w:r w:rsidR="009105B0" w:rsidRPr="00684A7F">
              <w:rPr>
                <w:b/>
                <w:sz w:val="24"/>
                <w:szCs w:val="24"/>
              </w:rPr>
              <w:t>:</w:t>
            </w:r>
          </w:p>
        </w:tc>
        <w:tc>
          <w:tcPr>
            <w:tcW w:w="2577" w:type="pct"/>
            <w:shd w:val="clear" w:color="auto" w:fill="auto"/>
            <w:vAlign w:val="center"/>
          </w:tcPr>
          <w:p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rsidTr="007D2A23">
        <w:tc>
          <w:tcPr>
            <w:tcW w:w="2423" w:type="pct"/>
            <w:shd w:val="clear" w:color="auto" w:fill="D9D9D9"/>
            <w:vAlign w:val="center"/>
          </w:tcPr>
          <w:p w:rsidR="00EF206D" w:rsidRPr="00684A7F" w:rsidRDefault="00EF206D" w:rsidP="00FB77C7">
            <w:pPr>
              <w:widowControl w:val="0"/>
              <w:spacing w:before="60" w:after="60" w:line="276" w:lineRule="auto"/>
              <w:rPr>
                <w:b/>
                <w:sz w:val="24"/>
                <w:szCs w:val="24"/>
              </w:rPr>
            </w:pPr>
            <w:r w:rsidRPr="00684A7F">
              <w:rPr>
                <w:b/>
                <w:sz w:val="24"/>
                <w:szCs w:val="24"/>
              </w:rPr>
              <w:t>IČO</w:t>
            </w:r>
            <w:r w:rsidR="009105B0" w:rsidRPr="00684A7F">
              <w:rPr>
                <w:b/>
                <w:sz w:val="24"/>
                <w:szCs w:val="24"/>
              </w:rPr>
              <w:t>:</w:t>
            </w:r>
          </w:p>
        </w:tc>
        <w:tc>
          <w:tcPr>
            <w:tcW w:w="2577" w:type="pct"/>
            <w:shd w:val="clear" w:color="auto" w:fill="auto"/>
            <w:vAlign w:val="center"/>
          </w:tcPr>
          <w:p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r w:rsidR="00EF206D" w:rsidRPr="00684A7F" w:rsidTr="007D2A23">
        <w:tc>
          <w:tcPr>
            <w:tcW w:w="2423" w:type="pct"/>
            <w:shd w:val="clear" w:color="auto" w:fill="D9D9D9"/>
            <w:vAlign w:val="center"/>
          </w:tcPr>
          <w:p w:rsidR="00EF206D" w:rsidRPr="00684A7F" w:rsidRDefault="00EF206D" w:rsidP="00FB77C7">
            <w:pPr>
              <w:widowControl w:val="0"/>
              <w:spacing w:before="60" w:after="60" w:line="276" w:lineRule="auto"/>
              <w:rPr>
                <w:b/>
                <w:sz w:val="24"/>
                <w:szCs w:val="24"/>
              </w:rPr>
            </w:pPr>
            <w:r w:rsidRPr="00684A7F">
              <w:rPr>
                <w:b/>
                <w:sz w:val="24"/>
                <w:szCs w:val="24"/>
              </w:rPr>
              <w:t>Jméno a příjmení osoby zastupující dodavatele, včetně uvedení titulu opravňujícího k zastupování dodavatele</w:t>
            </w:r>
            <w:r w:rsidR="009105B0" w:rsidRPr="00684A7F">
              <w:rPr>
                <w:b/>
                <w:sz w:val="24"/>
                <w:szCs w:val="24"/>
              </w:rPr>
              <w:t>:</w:t>
            </w:r>
          </w:p>
        </w:tc>
        <w:tc>
          <w:tcPr>
            <w:tcW w:w="2577" w:type="pct"/>
            <w:shd w:val="clear" w:color="auto" w:fill="auto"/>
            <w:vAlign w:val="center"/>
          </w:tcPr>
          <w:p w:rsidR="00EF206D" w:rsidRPr="00684A7F" w:rsidRDefault="00EF206D" w:rsidP="00FB77C7">
            <w:pPr>
              <w:widowControl w:val="0"/>
              <w:spacing w:before="60" w:after="60" w:line="276" w:lineRule="auto"/>
              <w:jc w:val="center"/>
              <w:rPr>
                <w:sz w:val="24"/>
                <w:szCs w:val="24"/>
              </w:rPr>
            </w:pPr>
            <w:r w:rsidRPr="00684A7F">
              <w:rPr>
                <w:sz w:val="24"/>
                <w:szCs w:val="24"/>
                <w:highlight w:val="cyan"/>
              </w:rPr>
              <w:t>[bude doplněno]</w:t>
            </w:r>
          </w:p>
        </w:tc>
      </w:tr>
    </w:tbl>
    <w:p w:rsidR="00EF206D" w:rsidRPr="00FB77C7" w:rsidRDefault="00EF206D" w:rsidP="006036F3">
      <w:pPr>
        <w:widowControl w:val="0"/>
        <w:spacing w:before="120" w:after="60" w:line="276" w:lineRule="auto"/>
        <w:jc w:val="both"/>
        <w:rPr>
          <w:bCs/>
          <w:sz w:val="24"/>
          <w:szCs w:val="24"/>
        </w:rPr>
      </w:pPr>
      <w:r w:rsidRPr="00684A7F">
        <w:rPr>
          <w:bCs/>
          <w:sz w:val="24"/>
          <w:szCs w:val="24"/>
        </w:rPr>
        <w:t>pro účely prokázání způsobilosti v rámc</w:t>
      </w:r>
      <w:r w:rsidR="00B807F9" w:rsidRPr="00684A7F">
        <w:rPr>
          <w:bCs/>
          <w:sz w:val="24"/>
          <w:szCs w:val="24"/>
        </w:rPr>
        <w:t>i veřejné zakázky malého rozsahu</w:t>
      </w:r>
      <w:r w:rsidRPr="00684A7F">
        <w:rPr>
          <w:bCs/>
          <w:sz w:val="24"/>
          <w:szCs w:val="24"/>
        </w:rPr>
        <w:t xml:space="preserve"> s </w:t>
      </w:r>
      <w:r w:rsidRPr="00404E74">
        <w:rPr>
          <w:bCs/>
          <w:sz w:val="24"/>
          <w:szCs w:val="24"/>
        </w:rPr>
        <w:t xml:space="preserve">názvem </w:t>
      </w:r>
      <w:r w:rsidR="006F0358" w:rsidRPr="00404E74">
        <w:rPr>
          <w:sz w:val="24"/>
          <w:szCs w:val="24"/>
        </w:rPr>
        <w:t>Evidenční čísla mostů a označení propustků</w:t>
      </w:r>
      <w:r w:rsidR="00FB77C7" w:rsidRPr="00404E74">
        <w:rPr>
          <w:bCs/>
          <w:sz w:val="24"/>
          <w:szCs w:val="24"/>
        </w:rPr>
        <w:t xml:space="preserve"> </w:t>
      </w:r>
      <w:r w:rsidRPr="00404E74">
        <w:rPr>
          <w:b/>
          <w:bCs/>
          <w:sz w:val="24"/>
          <w:szCs w:val="24"/>
        </w:rPr>
        <w:t>prohlašuje, že je dodavatelem</w:t>
      </w:r>
      <w:r w:rsidR="00FB77C7" w:rsidRPr="00404E74">
        <w:rPr>
          <w:b/>
          <w:bCs/>
          <w:sz w:val="24"/>
          <w:szCs w:val="24"/>
        </w:rPr>
        <w:t>,</w:t>
      </w:r>
      <w:r w:rsidR="004921FB" w:rsidRPr="00404E74">
        <w:rPr>
          <w:b/>
          <w:bCs/>
          <w:sz w:val="24"/>
          <w:szCs w:val="24"/>
        </w:rPr>
        <w:t xml:space="preserve"> který</w:t>
      </w:r>
      <w:r w:rsidR="004921FB" w:rsidRPr="00404E74">
        <w:rPr>
          <w:bCs/>
          <w:sz w:val="24"/>
          <w:szCs w:val="24"/>
        </w:rPr>
        <w:t xml:space="preserve"> </w:t>
      </w:r>
      <w:r w:rsidR="004921FB" w:rsidRPr="00404E74">
        <w:rPr>
          <w:b/>
          <w:bCs/>
          <w:sz w:val="24"/>
          <w:szCs w:val="24"/>
        </w:rPr>
        <w:t>splňuje z</w:t>
      </w:r>
      <w:r w:rsidR="004921FB" w:rsidRPr="0026204A">
        <w:rPr>
          <w:b/>
          <w:bCs/>
          <w:sz w:val="24"/>
          <w:szCs w:val="24"/>
        </w:rPr>
        <w:t>působilost požadovanou zadavatelem ve výzvě k podání nabídek v plném rozsahu</w:t>
      </w:r>
      <w:r w:rsidR="004921FB">
        <w:rPr>
          <w:bCs/>
          <w:sz w:val="24"/>
          <w:szCs w:val="24"/>
        </w:rPr>
        <w:t>, tj. je dodavatelem,</w:t>
      </w:r>
    </w:p>
    <w:p w:rsidR="00732418" w:rsidRPr="00684A7F" w:rsidRDefault="00EF206D" w:rsidP="00CC13E5">
      <w:pPr>
        <w:numPr>
          <w:ilvl w:val="0"/>
          <w:numId w:val="16"/>
        </w:numPr>
        <w:autoSpaceDE w:val="0"/>
        <w:autoSpaceDN w:val="0"/>
        <w:spacing w:after="60" w:line="276" w:lineRule="auto"/>
        <w:ind w:left="567" w:hanging="567"/>
        <w:contextualSpacing/>
        <w:jc w:val="both"/>
        <w:rPr>
          <w:bCs/>
          <w:sz w:val="24"/>
          <w:szCs w:val="24"/>
        </w:rPr>
      </w:pPr>
      <w:r w:rsidRPr="00684A7F">
        <w:rPr>
          <w:bCs/>
          <w:sz w:val="24"/>
          <w:szCs w:val="24"/>
        </w:rPr>
        <w:t xml:space="preserve">který </w:t>
      </w:r>
      <w:r w:rsidRPr="00684A7F">
        <w:rPr>
          <w:sz w:val="24"/>
          <w:szCs w:val="24"/>
        </w:rPr>
        <w:t>nebyl v zemi svého sídla v posledních 5 letech před zahájením poptávkového řízení pravomocně odsouzen pro trestný čin u</w:t>
      </w:r>
      <w:r w:rsidR="00B807F9" w:rsidRPr="00684A7F">
        <w:rPr>
          <w:sz w:val="24"/>
          <w:szCs w:val="24"/>
        </w:rPr>
        <w:t xml:space="preserve">vedený v příloze č. 3 </w:t>
      </w:r>
      <w:r w:rsidR="00CC13E5">
        <w:rPr>
          <w:sz w:val="24"/>
          <w:szCs w:val="24"/>
        </w:rPr>
        <w:t xml:space="preserve">k </w:t>
      </w:r>
      <w:r w:rsidR="00B807F9" w:rsidRPr="00684A7F">
        <w:rPr>
          <w:sz w:val="24"/>
          <w:szCs w:val="24"/>
        </w:rPr>
        <w:t>zákon</w:t>
      </w:r>
      <w:r w:rsidR="00CC13E5">
        <w:rPr>
          <w:sz w:val="24"/>
          <w:szCs w:val="24"/>
        </w:rPr>
        <w:t>u</w:t>
      </w:r>
      <w:r w:rsidR="00B807F9" w:rsidRPr="00684A7F">
        <w:rPr>
          <w:sz w:val="24"/>
          <w:szCs w:val="24"/>
        </w:rPr>
        <w:t xml:space="preserve"> č. </w:t>
      </w:r>
      <w:r w:rsidRPr="00684A7F">
        <w:rPr>
          <w:sz w:val="24"/>
          <w:szCs w:val="24"/>
        </w:rPr>
        <w:t>134/2016 Sb., o</w:t>
      </w:r>
      <w:r w:rsidR="00CC13E5">
        <w:rPr>
          <w:sz w:val="24"/>
          <w:szCs w:val="24"/>
        </w:rPr>
        <w:t> </w:t>
      </w:r>
      <w:r w:rsidRPr="00684A7F">
        <w:rPr>
          <w:sz w:val="24"/>
          <w:szCs w:val="24"/>
        </w:rPr>
        <w:t>zadávání veřejných zakázek, ve znění pozdějších předpisů</w:t>
      </w:r>
      <w:r w:rsidR="00684A7F">
        <w:rPr>
          <w:sz w:val="24"/>
          <w:szCs w:val="24"/>
        </w:rPr>
        <w:t>,</w:t>
      </w:r>
      <w:r w:rsidRPr="00684A7F">
        <w:rPr>
          <w:sz w:val="24"/>
          <w:szCs w:val="24"/>
        </w:rPr>
        <w:t xml:space="preserve"> nebo obdobný trestný čin podle právního řádu země sídla dodavatele; k zahlazeným odsouzením se nepřihlíží; jde-li o právnickou osobu, splňuje tuto </w:t>
      </w:r>
      <w:r w:rsidR="00D07C82" w:rsidRPr="00684A7F">
        <w:rPr>
          <w:sz w:val="24"/>
          <w:szCs w:val="24"/>
        </w:rPr>
        <w:t>podmínku tato právnická osoba a </w:t>
      </w:r>
      <w:r w:rsidRPr="00684A7F">
        <w:rPr>
          <w:sz w:val="24"/>
          <w:szCs w:val="24"/>
        </w:rPr>
        <w:t>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dodavatele; podává-li nabídku pobočka závodu zahraniční právnické osoby, splňuje tuto podmínku tato právnická osoba a vedoucí pobočky závodu;</w:t>
      </w:r>
      <w:r w:rsidRPr="00684A7F">
        <w:rPr>
          <w:bCs/>
          <w:sz w:val="24"/>
          <w:szCs w:val="24"/>
        </w:rPr>
        <w:t xml:space="preserve"> </w:t>
      </w:r>
      <w:r w:rsidRPr="00684A7F">
        <w:rPr>
          <w:sz w:val="24"/>
          <w:szCs w:val="24"/>
        </w:rPr>
        <w:t>podává-li nabídku pobočka závodu české právnické osoby, splňuje tuto podmínku tato právnická osoba, každý člen statutárního orgánu této právnické osoby, osoba zast</w:t>
      </w:r>
      <w:r w:rsidR="00B807F9" w:rsidRPr="00684A7F">
        <w:rPr>
          <w:sz w:val="24"/>
          <w:szCs w:val="24"/>
        </w:rPr>
        <w:t>upující tuto právnickou osobu v </w:t>
      </w:r>
      <w:r w:rsidRPr="00684A7F">
        <w:rPr>
          <w:sz w:val="24"/>
          <w:szCs w:val="24"/>
        </w:rPr>
        <w:t>statutárním orgánu dodavatele a vedoucí pobočky závodu;</w:t>
      </w:r>
    </w:p>
    <w:p w:rsidR="00732418" w:rsidRPr="00684A7F" w:rsidRDefault="00732418" w:rsidP="004A7D1F">
      <w:pPr>
        <w:numPr>
          <w:ilvl w:val="0"/>
          <w:numId w:val="16"/>
        </w:numPr>
        <w:autoSpaceDE w:val="0"/>
        <w:autoSpaceDN w:val="0"/>
        <w:spacing w:after="60" w:line="276" w:lineRule="auto"/>
        <w:ind w:left="567" w:hanging="567"/>
        <w:contextualSpacing/>
        <w:jc w:val="both"/>
        <w:rPr>
          <w:bCs/>
          <w:sz w:val="24"/>
          <w:szCs w:val="24"/>
        </w:rPr>
      </w:pPr>
      <w:r w:rsidRPr="00684A7F">
        <w:rPr>
          <w:sz w:val="24"/>
          <w:szCs w:val="24"/>
        </w:rPr>
        <w:t>který nemá v České republice ani v zemi svého sídla v evidenci daní zachycen splatný daňový nedoplatek;</w:t>
      </w:r>
    </w:p>
    <w:p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veřejné zdravotní pojištění;</w:t>
      </w:r>
    </w:p>
    <w:p w:rsidR="00732418" w:rsidRPr="00684A7F" w:rsidRDefault="00BC0A75" w:rsidP="004A7D1F">
      <w:pPr>
        <w:pStyle w:val="Textkomente"/>
        <w:numPr>
          <w:ilvl w:val="0"/>
          <w:numId w:val="16"/>
        </w:numPr>
        <w:spacing w:after="60" w:line="276" w:lineRule="auto"/>
        <w:ind w:left="567" w:hanging="567"/>
        <w:contextualSpacing/>
        <w:jc w:val="both"/>
        <w:rPr>
          <w:sz w:val="24"/>
          <w:szCs w:val="24"/>
        </w:rPr>
      </w:pPr>
      <w:r w:rsidRPr="00684A7F">
        <w:rPr>
          <w:sz w:val="24"/>
          <w:szCs w:val="24"/>
        </w:rPr>
        <w:t xml:space="preserve">který </w:t>
      </w:r>
      <w:r w:rsidR="00732418" w:rsidRPr="00684A7F">
        <w:rPr>
          <w:sz w:val="24"/>
          <w:szCs w:val="24"/>
        </w:rPr>
        <w:t>nemá v České republice ani v zemi svého sídla splatný nedoplatek na pojistném nebo na penále na sociální zabezpečení a příspěvku na státní politiku zaměstnanosti;</w:t>
      </w:r>
    </w:p>
    <w:p w:rsidR="00045B25" w:rsidRDefault="00BC0A75" w:rsidP="004A7D1F">
      <w:pPr>
        <w:pStyle w:val="Textkomente"/>
        <w:numPr>
          <w:ilvl w:val="0"/>
          <w:numId w:val="16"/>
        </w:numPr>
        <w:spacing w:after="60" w:line="276" w:lineRule="auto"/>
        <w:ind w:left="567" w:hanging="567"/>
        <w:jc w:val="both"/>
        <w:rPr>
          <w:sz w:val="24"/>
          <w:szCs w:val="24"/>
        </w:rPr>
      </w:pPr>
      <w:r w:rsidRPr="00684A7F">
        <w:rPr>
          <w:sz w:val="24"/>
          <w:szCs w:val="24"/>
        </w:rPr>
        <w:t xml:space="preserve">který </w:t>
      </w:r>
      <w:r w:rsidR="00732418" w:rsidRPr="00684A7F">
        <w:rPr>
          <w:sz w:val="24"/>
          <w:szCs w:val="24"/>
        </w:rPr>
        <w:t>není v likvidaci, nebylo proti němu vydáno rozhodnutí o úpadku, nebyla vůči němu nařízena nucená správa podle jiného právního předpisu nebo v obdobné situaci podle právního řádu země sídla dodavatele</w:t>
      </w:r>
      <w:r w:rsidR="00045B25">
        <w:rPr>
          <w:sz w:val="24"/>
          <w:szCs w:val="24"/>
        </w:rPr>
        <w:t>;</w:t>
      </w:r>
    </w:p>
    <w:p w:rsidR="004921FB" w:rsidRPr="00630F8D" w:rsidRDefault="004921FB" w:rsidP="004921FB">
      <w:pPr>
        <w:pStyle w:val="Textkomente"/>
        <w:numPr>
          <w:ilvl w:val="0"/>
          <w:numId w:val="16"/>
        </w:numPr>
        <w:spacing w:after="60" w:line="276" w:lineRule="auto"/>
        <w:ind w:left="567" w:hanging="567"/>
        <w:jc w:val="both"/>
        <w:rPr>
          <w:sz w:val="24"/>
          <w:szCs w:val="24"/>
        </w:rPr>
      </w:pPr>
      <w:r w:rsidRPr="00630F8D">
        <w:rPr>
          <w:sz w:val="24"/>
          <w:szCs w:val="24"/>
        </w:rPr>
        <w:t>který je oprávněn podnikat v rozsahu odpovídajícímu předmětu veřejné zakázky malého rozsahu v souladu s výzvou k podání nabídky, tj. v předmětu podnikání:</w:t>
      </w:r>
    </w:p>
    <w:p w:rsidR="004921FB" w:rsidRPr="00630F8D" w:rsidRDefault="00630F8D" w:rsidP="009D3891">
      <w:pPr>
        <w:pStyle w:val="Zkladntext"/>
        <w:numPr>
          <w:ilvl w:val="0"/>
          <w:numId w:val="28"/>
        </w:numPr>
        <w:spacing w:line="276" w:lineRule="auto"/>
        <w:ind w:left="993"/>
        <w:rPr>
          <w:szCs w:val="24"/>
        </w:rPr>
      </w:pPr>
      <w:r w:rsidRPr="009D3891">
        <w:t>provádění</w:t>
      </w:r>
      <w:r w:rsidRPr="00630F8D">
        <w:rPr>
          <w:szCs w:val="24"/>
        </w:rPr>
        <w:t xml:space="preserve"> staveb, jejich změn a odstraňování</w:t>
      </w:r>
    </w:p>
    <w:p w:rsidR="00045B25" w:rsidRPr="00BB4F02" w:rsidRDefault="00045B25" w:rsidP="00362DDC">
      <w:pPr>
        <w:pStyle w:val="Textkomente"/>
        <w:numPr>
          <w:ilvl w:val="0"/>
          <w:numId w:val="16"/>
        </w:numPr>
        <w:spacing w:line="276" w:lineRule="auto"/>
        <w:ind w:left="567" w:hanging="567"/>
        <w:jc w:val="both"/>
        <w:rPr>
          <w:sz w:val="24"/>
          <w:szCs w:val="24"/>
        </w:rPr>
      </w:pPr>
      <w:r w:rsidRPr="00BB4F02">
        <w:rPr>
          <w:sz w:val="24"/>
          <w:szCs w:val="24"/>
        </w:rPr>
        <w:t xml:space="preserve">který disponuje osobou/osobami, jejímž/jejichž prostřednictvím zabezpečuje </w:t>
      </w:r>
      <w:r w:rsidR="00362DDC" w:rsidRPr="00BB4F02">
        <w:rPr>
          <w:sz w:val="24"/>
          <w:szCs w:val="24"/>
        </w:rPr>
        <w:t xml:space="preserve">v souladu s výzvou k podání nabídky </w:t>
      </w:r>
      <w:r w:rsidRPr="00BB4F02">
        <w:rPr>
          <w:sz w:val="24"/>
          <w:szCs w:val="24"/>
        </w:rPr>
        <w:t xml:space="preserve">odbornou způsobilost: </w:t>
      </w:r>
    </w:p>
    <w:p w:rsidR="00045B25" w:rsidRPr="00BB4F02" w:rsidRDefault="00630F8D" w:rsidP="00362DDC">
      <w:pPr>
        <w:pStyle w:val="Zkladntext"/>
        <w:numPr>
          <w:ilvl w:val="0"/>
          <w:numId w:val="28"/>
        </w:numPr>
        <w:spacing w:line="276" w:lineRule="auto"/>
        <w:ind w:left="993"/>
        <w:rPr>
          <w:bCs/>
          <w:szCs w:val="24"/>
        </w:rPr>
      </w:pPr>
      <w:r w:rsidRPr="00BB4F02">
        <w:t>v oboru dopravní stavby – nekolejová doprava</w:t>
      </w:r>
    </w:p>
    <w:p w:rsidR="005D0AF2" w:rsidRPr="00BB4F02" w:rsidRDefault="00045B25" w:rsidP="00045B25">
      <w:pPr>
        <w:pStyle w:val="Textkomente"/>
        <w:numPr>
          <w:ilvl w:val="0"/>
          <w:numId w:val="16"/>
        </w:numPr>
        <w:spacing w:after="60" w:line="276" w:lineRule="auto"/>
        <w:ind w:left="567" w:hanging="567"/>
        <w:jc w:val="both"/>
        <w:rPr>
          <w:bCs/>
          <w:sz w:val="24"/>
          <w:szCs w:val="24"/>
        </w:rPr>
      </w:pPr>
      <w:r w:rsidRPr="00BB4F02">
        <w:rPr>
          <w:sz w:val="24"/>
          <w:szCs w:val="24"/>
        </w:rPr>
        <w:lastRenderedPageBreak/>
        <w:t xml:space="preserve">který pro plnění veřejné zakázky malého rozsahu disponuje osobami na pozici stavbyvedoucí, zástupce stavbyvedoucího </w:t>
      </w:r>
      <w:r w:rsidR="00BB4F02" w:rsidRPr="00BB4F02">
        <w:rPr>
          <w:sz w:val="24"/>
          <w:szCs w:val="24"/>
        </w:rPr>
        <w:t>s</w:t>
      </w:r>
      <w:r w:rsidRPr="00BB4F02">
        <w:rPr>
          <w:sz w:val="24"/>
          <w:szCs w:val="24"/>
        </w:rPr>
        <w:t>plňujícími všechny požadavky zadavatele uvedené ve výzvě k podání nabídky</w:t>
      </w:r>
      <w:r w:rsidR="005D0AF2" w:rsidRPr="00BB4F02">
        <w:rPr>
          <w:sz w:val="24"/>
          <w:szCs w:val="24"/>
        </w:rPr>
        <w:t>:</w:t>
      </w:r>
    </w:p>
    <w:tbl>
      <w:tblPr>
        <w:tblStyle w:val="Mkatabulky"/>
        <w:tblW w:w="0" w:type="auto"/>
        <w:tblInd w:w="567" w:type="dxa"/>
        <w:tblCellMar>
          <w:left w:w="28" w:type="dxa"/>
          <w:right w:w="28" w:type="dxa"/>
        </w:tblCellMar>
        <w:tblLook w:val="04A0" w:firstRow="1" w:lastRow="0" w:firstColumn="1" w:lastColumn="0" w:noHBand="0" w:noVBand="1"/>
      </w:tblPr>
      <w:tblGrid>
        <w:gridCol w:w="2972"/>
        <w:gridCol w:w="5521"/>
      </w:tblGrid>
      <w:tr w:rsidR="005D0AF2" w:rsidRPr="00362DDC" w:rsidTr="00577907">
        <w:tc>
          <w:tcPr>
            <w:tcW w:w="2972" w:type="dxa"/>
          </w:tcPr>
          <w:p w:rsidR="005D0AF2" w:rsidRPr="00362DDC" w:rsidRDefault="00BB4F02" w:rsidP="00362DDC">
            <w:pPr>
              <w:pStyle w:val="Textkomente"/>
              <w:spacing w:line="276" w:lineRule="auto"/>
              <w:jc w:val="both"/>
              <w:rPr>
                <w:sz w:val="24"/>
                <w:szCs w:val="24"/>
                <w:highlight w:val="green"/>
              </w:rPr>
            </w:pPr>
            <w:r w:rsidRPr="00BB4F02">
              <w:rPr>
                <w:sz w:val="24"/>
                <w:szCs w:val="24"/>
              </w:rPr>
              <w:t>Odborné osoby pro realizaci zakázky</w:t>
            </w:r>
            <w:r>
              <w:rPr>
                <w:sz w:val="24"/>
                <w:szCs w:val="24"/>
              </w:rPr>
              <w:t>:</w:t>
            </w:r>
          </w:p>
        </w:tc>
        <w:tc>
          <w:tcPr>
            <w:tcW w:w="5521" w:type="dxa"/>
          </w:tcPr>
          <w:p w:rsidR="005D0AF2" w:rsidRPr="00362DDC" w:rsidRDefault="00BB4F02" w:rsidP="00362DDC">
            <w:pPr>
              <w:pStyle w:val="Textkomente"/>
              <w:spacing w:line="276" w:lineRule="auto"/>
              <w:jc w:val="both"/>
              <w:rPr>
                <w:sz w:val="24"/>
                <w:szCs w:val="24"/>
                <w:highlight w:val="green"/>
              </w:rPr>
            </w:pPr>
            <w:r w:rsidRPr="00BB4F02">
              <w:rPr>
                <w:sz w:val="24"/>
                <w:szCs w:val="24"/>
              </w:rPr>
              <w:t>Doložení požadavků zadavatele zakázky</w:t>
            </w:r>
            <w:r>
              <w:rPr>
                <w:sz w:val="24"/>
                <w:szCs w:val="24"/>
              </w:rPr>
              <w:t>:</w:t>
            </w:r>
          </w:p>
        </w:tc>
      </w:tr>
      <w:tr w:rsidR="005D0AF2" w:rsidRPr="00362DDC" w:rsidTr="00577907">
        <w:tc>
          <w:tcPr>
            <w:tcW w:w="2972" w:type="dxa"/>
          </w:tcPr>
          <w:p w:rsidR="005D0AF2" w:rsidRPr="004E173B" w:rsidRDefault="005D0AF2" w:rsidP="00362DDC">
            <w:pPr>
              <w:pStyle w:val="Textkomente"/>
              <w:spacing w:line="276" w:lineRule="auto"/>
              <w:jc w:val="both"/>
              <w:rPr>
                <w:sz w:val="24"/>
                <w:szCs w:val="24"/>
                <w:highlight w:val="cyan"/>
              </w:rPr>
            </w:pPr>
            <w:r w:rsidRPr="004E173B">
              <w:rPr>
                <w:sz w:val="24"/>
                <w:szCs w:val="24"/>
                <w:highlight w:val="cyan"/>
              </w:rPr>
              <w:t>Stavbyvedoucí</w:t>
            </w:r>
          </w:p>
        </w:tc>
        <w:tc>
          <w:tcPr>
            <w:tcW w:w="5521" w:type="dxa"/>
          </w:tcPr>
          <w:p w:rsidR="005D0AF2" w:rsidRPr="004E173B" w:rsidRDefault="005D0AF2" w:rsidP="004E173B">
            <w:pPr>
              <w:pStyle w:val="Textkomente"/>
              <w:spacing w:line="276" w:lineRule="auto"/>
              <w:rPr>
                <w:sz w:val="24"/>
                <w:szCs w:val="24"/>
                <w:highlight w:val="cyan"/>
              </w:rPr>
            </w:pPr>
            <w:r w:rsidRPr="004E173B">
              <w:rPr>
                <w:sz w:val="24"/>
                <w:szCs w:val="24"/>
                <w:highlight w:val="cyan"/>
              </w:rPr>
              <w:t>Počet let praxe v pozici stavbyvedoucího:</w:t>
            </w:r>
          </w:p>
          <w:p w:rsidR="005D0AF2" w:rsidRPr="004E173B" w:rsidRDefault="005D0AF2" w:rsidP="004E173B">
            <w:pPr>
              <w:pStyle w:val="Textkomente"/>
              <w:spacing w:line="276" w:lineRule="auto"/>
              <w:rPr>
                <w:sz w:val="24"/>
                <w:szCs w:val="24"/>
                <w:highlight w:val="cyan"/>
              </w:rPr>
            </w:pPr>
            <w:r w:rsidRPr="004E173B">
              <w:rPr>
                <w:sz w:val="24"/>
                <w:szCs w:val="24"/>
                <w:highlight w:val="cyan"/>
              </w:rPr>
              <w:t>Praxe s realizovanými stavbami v pozici stavbyvedoucího:</w:t>
            </w:r>
          </w:p>
          <w:p w:rsidR="005D0AF2" w:rsidRPr="004E173B" w:rsidRDefault="005D0AF2" w:rsidP="004E173B">
            <w:pPr>
              <w:pStyle w:val="Textkomente"/>
              <w:spacing w:line="276" w:lineRule="auto"/>
              <w:rPr>
                <w:sz w:val="24"/>
                <w:szCs w:val="24"/>
                <w:highlight w:val="cyan"/>
              </w:rPr>
            </w:pPr>
            <w:r w:rsidRPr="004E173B">
              <w:rPr>
                <w:sz w:val="24"/>
                <w:szCs w:val="24"/>
                <w:highlight w:val="cyan"/>
              </w:rPr>
              <w:t>Vztah k dodavateli:</w:t>
            </w:r>
          </w:p>
          <w:p w:rsidR="005D0AF2" w:rsidRPr="004E173B" w:rsidRDefault="005D0AF2" w:rsidP="004E173B">
            <w:pPr>
              <w:pStyle w:val="Textkomente"/>
              <w:spacing w:line="276" w:lineRule="auto"/>
              <w:rPr>
                <w:sz w:val="24"/>
                <w:szCs w:val="24"/>
                <w:highlight w:val="cyan"/>
              </w:rPr>
            </w:pPr>
            <w:r w:rsidRPr="004E173B">
              <w:rPr>
                <w:sz w:val="24"/>
                <w:szCs w:val="24"/>
                <w:highlight w:val="cyan"/>
              </w:rPr>
              <w:t>Autorizace v oboru … číslo …</w:t>
            </w:r>
          </w:p>
        </w:tc>
      </w:tr>
      <w:tr w:rsidR="005D0AF2" w:rsidRPr="00362DDC" w:rsidTr="00577907">
        <w:tc>
          <w:tcPr>
            <w:tcW w:w="2972" w:type="dxa"/>
          </w:tcPr>
          <w:p w:rsidR="005D0AF2" w:rsidRPr="004E173B" w:rsidRDefault="005D0AF2" w:rsidP="00362DDC">
            <w:pPr>
              <w:pStyle w:val="Textkomente"/>
              <w:spacing w:line="276" w:lineRule="auto"/>
              <w:jc w:val="both"/>
              <w:rPr>
                <w:sz w:val="24"/>
                <w:szCs w:val="24"/>
                <w:highlight w:val="cyan"/>
              </w:rPr>
            </w:pPr>
            <w:r w:rsidRPr="004E173B">
              <w:rPr>
                <w:sz w:val="24"/>
                <w:szCs w:val="24"/>
                <w:highlight w:val="cyan"/>
              </w:rPr>
              <w:t>Zástupce stavbyvedoucího</w:t>
            </w:r>
          </w:p>
        </w:tc>
        <w:tc>
          <w:tcPr>
            <w:tcW w:w="5521" w:type="dxa"/>
          </w:tcPr>
          <w:p w:rsidR="005D0AF2" w:rsidRPr="004E173B" w:rsidRDefault="005D0AF2" w:rsidP="004E173B">
            <w:pPr>
              <w:pStyle w:val="Textkomente"/>
              <w:spacing w:line="276" w:lineRule="auto"/>
              <w:rPr>
                <w:sz w:val="24"/>
                <w:szCs w:val="24"/>
                <w:highlight w:val="cyan"/>
              </w:rPr>
            </w:pPr>
            <w:r w:rsidRPr="004E173B">
              <w:rPr>
                <w:sz w:val="24"/>
                <w:szCs w:val="24"/>
                <w:highlight w:val="cyan"/>
              </w:rPr>
              <w:t>Počet let praxe v pozici stavbyvedoucího nebo zástupce stavbyvedoucího:</w:t>
            </w:r>
          </w:p>
          <w:p w:rsidR="005D0AF2" w:rsidRPr="004E173B" w:rsidRDefault="005D0AF2" w:rsidP="004E173B">
            <w:pPr>
              <w:pStyle w:val="Textkomente"/>
              <w:spacing w:line="276" w:lineRule="auto"/>
              <w:rPr>
                <w:sz w:val="24"/>
                <w:szCs w:val="24"/>
                <w:highlight w:val="cyan"/>
              </w:rPr>
            </w:pPr>
            <w:r w:rsidRPr="004E173B">
              <w:rPr>
                <w:sz w:val="24"/>
                <w:szCs w:val="24"/>
                <w:highlight w:val="cyan"/>
              </w:rPr>
              <w:t>Praxe s realizovanými stavbami v pozici stavbyvedoucího nebo zástupce stavbyvedoucího:</w:t>
            </w:r>
          </w:p>
          <w:p w:rsidR="005D0AF2" w:rsidRPr="004E173B" w:rsidRDefault="005D0AF2" w:rsidP="004E173B">
            <w:pPr>
              <w:pStyle w:val="Textkomente"/>
              <w:spacing w:line="276" w:lineRule="auto"/>
              <w:rPr>
                <w:sz w:val="24"/>
                <w:szCs w:val="24"/>
                <w:highlight w:val="cyan"/>
              </w:rPr>
            </w:pPr>
            <w:r w:rsidRPr="004E173B">
              <w:rPr>
                <w:sz w:val="24"/>
                <w:szCs w:val="24"/>
                <w:highlight w:val="cyan"/>
              </w:rPr>
              <w:t>Vztah k dodavateli:</w:t>
            </w:r>
          </w:p>
          <w:p w:rsidR="005D0AF2" w:rsidRPr="004E173B" w:rsidRDefault="005D0AF2" w:rsidP="004E173B">
            <w:pPr>
              <w:pStyle w:val="Textkomente"/>
              <w:spacing w:line="276" w:lineRule="auto"/>
              <w:rPr>
                <w:sz w:val="24"/>
                <w:szCs w:val="24"/>
                <w:highlight w:val="cyan"/>
              </w:rPr>
            </w:pPr>
            <w:r w:rsidRPr="004E173B">
              <w:rPr>
                <w:sz w:val="24"/>
                <w:szCs w:val="24"/>
                <w:highlight w:val="cyan"/>
              </w:rPr>
              <w:t>Autorizace v oboru … číslo …</w:t>
            </w:r>
          </w:p>
        </w:tc>
      </w:tr>
    </w:tbl>
    <w:p w:rsidR="00045B25" w:rsidRPr="00362DDC" w:rsidRDefault="00045B25" w:rsidP="005D0AF2">
      <w:pPr>
        <w:pStyle w:val="Textkomente"/>
        <w:spacing w:after="60" w:line="276" w:lineRule="auto"/>
        <w:ind w:left="567"/>
        <w:jc w:val="both"/>
        <w:rPr>
          <w:bCs/>
          <w:sz w:val="24"/>
          <w:szCs w:val="24"/>
          <w:highlight w:val="green"/>
        </w:rPr>
      </w:pPr>
    </w:p>
    <w:p w:rsidR="005D0AF2" w:rsidRPr="00E85A6E" w:rsidRDefault="00B149AD" w:rsidP="00045B25">
      <w:pPr>
        <w:pStyle w:val="Textkomente"/>
        <w:numPr>
          <w:ilvl w:val="0"/>
          <w:numId w:val="16"/>
        </w:numPr>
        <w:spacing w:after="60" w:line="276" w:lineRule="auto"/>
        <w:ind w:left="567" w:hanging="567"/>
        <w:jc w:val="both"/>
        <w:rPr>
          <w:bCs/>
          <w:sz w:val="24"/>
          <w:szCs w:val="24"/>
        </w:rPr>
      </w:pPr>
      <w:r w:rsidRPr="00E85A6E">
        <w:rPr>
          <w:bCs/>
          <w:sz w:val="24"/>
          <w:szCs w:val="24"/>
        </w:rPr>
        <w:t>který</w:t>
      </w:r>
      <w:r w:rsidR="00045B25" w:rsidRPr="00E85A6E">
        <w:rPr>
          <w:bCs/>
          <w:sz w:val="24"/>
          <w:szCs w:val="24"/>
        </w:rPr>
        <w:t xml:space="preserve"> za posledních 5 let před zahájením </w:t>
      </w:r>
      <w:r w:rsidRPr="00E85A6E">
        <w:rPr>
          <w:bCs/>
          <w:sz w:val="24"/>
          <w:szCs w:val="24"/>
        </w:rPr>
        <w:t>poptávkového</w:t>
      </w:r>
      <w:r w:rsidR="00045B25" w:rsidRPr="00E85A6E">
        <w:rPr>
          <w:bCs/>
          <w:sz w:val="24"/>
          <w:szCs w:val="24"/>
        </w:rPr>
        <w:t xml:space="preserve"> řízení</w:t>
      </w:r>
      <w:r w:rsidRPr="00E85A6E">
        <w:rPr>
          <w:bCs/>
          <w:sz w:val="24"/>
          <w:szCs w:val="24"/>
        </w:rPr>
        <w:t xml:space="preserve"> realizoval stavební práce, které splňují všechny požadavky zadavatele uvedené ve výzvě k podání nabídky</w:t>
      </w:r>
      <w:r w:rsidR="005D0AF2" w:rsidRPr="00E85A6E">
        <w:rPr>
          <w:bCs/>
          <w:sz w:val="24"/>
          <w:szCs w:val="24"/>
        </w:rPr>
        <w:t>:</w:t>
      </w:r>
    </w:p>
    <w:tbl>
      <w:tblPr>
        <w:tblStyle w:val="Mkatabulky"/>
        <w:tblW w:w="0" w:type="auto"/>
        <w:tblInd w:w="567" w:type="dxa"/>
        <w:tblCellMar>
          <w:left w:w="28" w:type="dxa"/>
          <w:right w:w="28" w:type="dxa"/>
        </w:tblCellMar>
        <w:tblLook w:val="04A0" w:firstRow="1" w:lastRow="0" w:firstColumn="1" w:lastColumn="0" w:noHBand="0" w:noVBand="1"/>
      </w:tblPr>
      <w:tblGrid>
        <w:gridCol w:w="2972"/>
        <w:gridCol w:w="5521"/>
      </w:tblGrid>
      <w:tr w:rsidR="005D0AF2" w:rsidRPr="00362DDC" w:rsidTr="00577907">
        <w:tc>
          <w:tcPr>
            <w:tcW w:w="2972" w:type="dxa"/>
          </w:tcPr>
          <w:p w:rsidR="005D0AF2" w:rsidRPr="00362DDC" w:rsidRDefault="00E85A6E" w:rsidP="00362DDC">
            <w:pPr>
              <w:pStyle w:val="Textkomente"/>
              <w:spacing w:line="276" w:lineRule="auto"/>
              <w:jc w:val="both"/>
              <w:rPr>
                <w:bCs/>
                <w:sz w:val="24"/>
                <w:szCs w:val="24"/>
                <w:highlight w:val="green"/>
              </w:rPr>
            </w:pPr>
            <w:r w:rsidRPr="00E85A6E">
              <w:rPr>
                <w:bCs/>
                <w:sz w:val="24"/>
                <w:szCs w:val="24"/>
              </w:rPr>
              <w:t>Název - předmět stavebních prací</w:t>
            </w:r>
          </w:p>
        </w:tc>
        <w:tc>
          <w:tcPr>
            <w:tcW w:w="5521" w:type="dxa"/>
          </w:tcPr>
          <w:p w:rsidR="005D0AF2" w:rsidRPr="00362DDC" w:rsidRDefault="00E85A6E" w:rsidP="00362DDC">
            <w:pPr>
              <w:pStyle w:val="Textkomente"/>
              <w:spacing w:line="276" w:lineRule="auto"/>
              <w:jc w:val="both"/>
              <w:rPr>
                <w:bCs/>
                <w:sz w:val="24"/>
                <w:szCs w:val="24"/>
                <w:highlight w:val="green"/>
              </w:rPr>
            </w:pPr>
            <w:r w:rsidRPr="00E85A6E">
              <w:rPr>
                <w:bCs/>
                <w:sz w:val="24"/>
                <w:szCs w:val="24"/>
              </w:rPr>
              <w:t>Bližší popis stavebních prací, ze kterého bude vyplývat splnění všech požadavků zadavatele – konkretizace předmětu a činnosti v rámci realizace</w:t>
            </w:r>
          </w:p>
        </w:tc>
      </w:tr>
      <w:tr w:rsidR="00F667D2" w:rsidRPr="00362DDC" w:rsidTr="00577907">
        <w:tc>
          <w:tcPr>
            <w:tcW w:w="2972" w:type="dxa"/>
          </w:tcPr>
          <w:p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c>
          <w:tcPr>
            <w:tcW w:w="5521" w:type="dxa"/>
          </w:tcPr>
          <w:p w:rsidR="005D0AF2" w:rsidRPr="004E173B" w:rsidRDefault="005D0AF2" w:rsidP="00362DDC">
            <w:pPr>
              <w:pStyle w:val="Textkomente"/>
              <w:spacing w:line="276" w:lineRule="auto"/>
              <w:jc w:val="both"/>
              <w:rPr>
                <w:bCs/>
                <w:sz w:val="24"/>
                <w:szCs w:val="24"/>
                <w:highlight w:val="cyan"/>
              </w:rPr>
            </w:pPr>
            <w:r w:rsidRPr="004E173B">
              <w:rPr>
                <w:bCs/>
                <w:sz w:val="24"/>
                <w:szCs w:val="24"/>
                <w:highlight w:val="cyan"/>
              </w:rPr>
              <w:t>Bude doplněno</w:t>
            </w:r>
          </w:p>
        </w:tc>
      </w:tr>
    </w:tbl>
    <w:p w:rsidR="00045B25" w:rsidRPr="00362DDC" w:rsidRDefault="00045B25" w:rsidP="005D0AF2">
      <w:pPr>
        <w:pStyle w:val="Textkomente"/>
        <w:spacing w:after="60" w:line="276" w:lineRule="auto"/>
        <w:ind w:left="567"/>
        <w:jc w:val="both"/>
        <w:rPr>
          <w:bCs/>
          <w:sz w:val="24"/>
          <w:szCs w:val="24"/>
          <w:highlight w:val="green"/>
        </w:rPr>
      </w:pPr>
    </w:p>
    <w:p w:rsidR="004921FB" w:rsidRPr="009C40D0" w:rsidRDefault="004921FB" w:rsidP="004921FB">
      <w:pPr>
        <w:pStyle w:val="Textkomente"/>
        <w:spacing w:after="60" w:line="276" w:lineRule="auto"/>
        <w:jc w:val="both"/>
        <w:rPr>
          <w:sz w:val="24"/>
          <w:szCs w:val="24"/>
        </w:rPr>
      </w:pPr>
      <w:r>
        <w:rPr>
          <w:sz w:val="24"/>
          <w:szCs w:val="24"/>
        </w:rPr>
        <w:t>Dodavatel nad rámec tohoto čestného prohlášení předloží na výzvu zadavatele konkrétní doklady splňující prokázání způsobilosti.</w:t>
      </w:r>
    </w:p>
    <w:p w:rsidR="00BD3006" w:rsidRDefault="00BD3006" w:rsidP="00684A7F">
      <w:pPr>
        <w:pStyle w:val="Textkomente"/>
        <w:spacing w:after="60" w:line="276" w:lineRule="auto"/>
        <w:jc w:val="both"/>
        <w:rPr>
          <w:sz w:val="24"/>
          <w:szCs w:val="24"/>
        </w:rPr>
      </w:pPr>
    </w:p>
    <w:p w:rsidR="00FB77C7" w:rsidRDefault="00FB77C7">
      <w:pPr>
        <w:rPr>
          <w:b/>
          <w:bCs/>
          <w:sz w:val="24"/>
          <w:szCs w:val="24"/>
        </w:rPr>
      </w:pPr>
      <w:r>
        <w:rPr>
          <w:b/>
          <w:bCs/>
          <w:szCs w:val="24"/>
        </w:rPr>
        <w:br w:type="page"/>
      </w:r>
    </w:p>
    <w:p w:rsidR="00472665" w:rsidRDefault="00472665" w:rsidP="00FB77C7">
      <w:pPr>
        <w:pStyle w:val="Zkladntext"/>
        <w:spacing w:after="3120" w:line="276" w:lineRule="auto"/>
        <w:jc w:val="center"/>
        <w:rPr>
          <w:b/>
          <w:bCs/>
          <w:szCs w:val="24"/>
        </w:rPr>
      </w:pPr>
      <w:r w:rsidRPr="00C75F74">
        <w:rPr>
          <w:b/>
          <w:bCs/>
          <w:szCs w:val="24"/>
        </w:rPr>
        <w:lastRenderedPageBreak/>
        <w:t>ŘEDITELSTVÍ SILNIC A DÁLNIC ČR</w:t>
      </w:r>
    </w:p>
    <w:p w:rsidR="00472665" w:rsidRPr="00200173" w:rsidRDefault="00472665" w:rsidP="00684A7F">
      <w:pPr>
        <w:pStyle w:val="Zkladntext"/>
        <w:spacing w:before="120" w:after="120" w:line="276" w:lineRule="auto"/>
        <w:jc w:val="center"/>
        <w:rPr>
          <w:b/>
          <w:bCs/>
          <w:szCs w:val="24"/>
        </w:rPr>
      </w:pPr>
      <w:r w:rsidRPr="00200173">
        <w:rPr>
          <w:b/>
          <w:bCs/>
          <w:szCs w:val="24"/>
        </w:rPr>
        <w:t>PŘÍLOHA Č</w:t>
      </w:r>
      <w:r>
        <w:rPr>
          <w:b/>
          <w:bCs/>
          <w:szCs w:val="24"/>
        </w:rPr>
        <w:t xml:space="preserve">. </w:t>
      </w:r>
      <w:r w:rsidR="00F63C41">
        <w:rPr>
          <w:b/>
          <w:bCs/>
          <w:szCs w:val="24"/>
        </w:rPr>
        <w:t>4</w:t>
      </w:r>
    </w:p>
    <w:p w:rsidR="00472665" w:rsidRDefault="00472665" w:rsidP="00684A7F">
      <w:pPr>
        <w:pStyle w:val="Zkladntext"/>
        <w:spacing w:before="120" w:after="120" w:line="276" w:lineRule="auto"/>
        <w:jc w:val="center"/>
        <w:rPr>
          <w:b/>
          <w:szCs w:val="24"/>
        </w:rPr>
      </w:pPr>
      <w:r>
        <w:rPr>
          <w:b/>
          <w:szCs w:val="24"/>
        </w:rPr>
        <w:t>SOUPIS PRACÍ</w:t>
      </w:r>
      <w:r w:rsidR="004F4677">
        <w:rPr>
          <w:b/>
          <w:szCs w:val="24"/>
        </w:rPr>
        <w:t xml:space="preserve"> – VÝKAZ VÝMĚR</w:t>
      </w:r>
    </w:p>
    <w:p w:rsidR="00DC31DC" w:rsidRDefault="00DC31DC" w:rsidP="00DC31DC">
      <w:pPr>
        <w:pStyle w:val="Zkladntext"/>
        <w:spacing w:line="276" w:lineRule="auto"/>
        <w:jc w:val="left"/>
        <w:rPr>
          <w:b/>
          <w:szCs w:val="24"/>
        </w:rPr>
      </w:pPr>
    </w:p>
    <w:p w:rsidR="00FB77C7" w:rsidRDefault="00FB77C7" w:rsidP="00DC31DC">
      <w:pPr>
        <w:pStyle w:val="Zkladntext"/>
        <w:spacing w:line="276" w:lineRule="auto"/>
        <w:jc w:val="left"/>
        <w:rPr>
          <w:b/>
          <w:szCs w:val="24"/>
        </w:rPr>
      </w:pPr>
    </w:p>
    <w:p w:rsidR="00FB77C7" w:rsidRPr="00DD3B19" w:rsidRDefault="006832FF" w:rsidP="00FB77C7">
      <w:pPr>
        <w:rPr>
          <w:sz w:val="24"/>
          <w:szCs w:val="24"/>
        </w:rPr>
      </w:pPr>
      <w:r>
        <w:rPr>
          <w:sz w:val="24"/>
          <w:szCs w:val="24"/>
        </w:rPr>
        <w:t>Soupis prací – výkaz výměr</w:t>
      </w:r>
      <w:r w:rsidR="00FB77C7">
        <w:rPr>
          <w:sz w:val="24"/>
          <w:szCs w:val="24"/>
        </w:rPr>
        <w:t xml:space="preserve"> </w:t>
      </w:r>
      <w:r>
        <w:rPr>
          <w:sz w:val="24"/>
          <w:szCs w:val="24"/>
        </w:rPr>
        <w:t xml:space="preserve">tvoří </w:t>
      </w:r>
      <w:r w:rsidR="00FB77C7">
        <w:rPr>
          <w:sz w:val="24"/>
          <w:szCs w:val="24"/>
        </w:rPr>
        <w:t>samostatnou přílohu výzvy k podání nabídky.</w:t>
      </w:r>
    </w:p>
    <w:p w:rsidR="00DC31DC" w:rsidRDefault="00DC31DC" w:rsidP="00DC31DC">
      <w:pPr>
        <w:pStyle w:val="Zkladntext"/>
        <w:spacing w:line="276" w:lineRule="auto"/>
        <w:jc w:val="left"/>
        <w:rPr>
          <w:b/>
          <w:szCs w:val="24"/>
        </w:rPr>
      </w:pPr>
    </w:p>
    <w:p w:rsidR="006832FF" w:rsidRDefault="006832FF">
      <w:pPr>
        <w:rPr>
          <w:b/>
          <w:sz w:val="24"/>
          <w:szCs w:val="24"/>
        </w:rPr>
      </w:pPr>
      <w:r>
        <w:rPr>
          <w:b/>
          <w:szCs w:val="24"/>
        </w:rPr>
        <w:br w:type="page"/>
      </w:r>
    </w:p>
    <w:p w:rsidR="006832FF" w:rsidRPr="00B24837" w:rsidRDefault="006832FF" w:rsidP="006832FF">
      <w:pPr>
        <w:pStyle w:val="Zkladntext"/>
        <w:spacing w:after="3120" w:line="276" w:lineRule="auto"/>
        <w:jc w:val="center"/>
        <w:rPr>
          <w:b/>
          <w:bCs/>
          <w:szCs w:val="24"/>
        </w:rPr>
      </w:pPr>
      <w:r w:rsidRPr="00B24837">
        <w:rPr>
          <w:b/>
          <w:bCs/>
          <w:szCs w:val="24"/>
        </w:rPr>
        <w:lastRenderedPageBreak/>
        <w:t>ŘEDITELSTVÍ SILNIC A DÁLNIC ČR</w:t>
      </w:r>
    </w:p>
    <w:p w:rsidR="006832FF" w:rsidRPr="00B24837" w:rsidRDefault="006832FF" w:rsidP="006832FF">
      <w:pPr>
        <w:pStyle w:val="Zkladntext"/>
        <w:spacing w:before="120" w:after="120" w:line="276" w:lineRule="auto"/>
        <w:jc w:val="center"/>
        <w:rPr>
          <w:b/>
          <w:bCs/>
          <w:szCs w:val="24"/>
        </w:rPr>
      </w:pPr>
      <w:r w:rsidRPr="00B24837">
        <w:rPr>
          <w:b/>
          <w:bCs/>
          <w:szCs w:val="24"/>
        </w:rPr>
        <w:t>PŘÍLOHA Č. 5</w:t>
      </w:r>
    </w:p>
    <w:p w:rsidR="006832FF" w:rsidRPr="00B24837" w:rsidRDefault="006832FF" w:rsidP="006832FF">
      <w:pPr>
        <w:pStyle w:val="Nadpis5"/>
        <w:spacing w:before="0" w:after="0"/>
        <w:jc w:val="center"/>
        <w:rPr>
          <w:rFonts w:ascii="Times New Roman" w:hAnsi="Times New Roman"/>
          <w:b/>
          <w:bCs/>
          <w:i/>
          <w:caps/>
          <w:sz w:val="24"/>
          <w:szCs w:val="24"/>
        </w:rPr>
      </w:pPr>
      <w:r w:rsidRPr="00B24837">
        <w:rPr>
          <w:rFonts w:ascii="Times New Roman" w:hAnsi="Times New Roman"/>
          <w:b/>
          <w:caps/>
          <w:sz w:val="24"/>
          <w:szCs w:val="24"/>
        </w:rPr>
        <w:t>TECHNICKá specifikace</w:t>
      </w:r>
    </w:p>
    <w:p w:rsidR="006832FF" w:rsidRPr="00B24837" w:rsidRDefault="006832FF" w:rsidP="006832FF">
      <w:pPr>
        <w:jc w:val="center"/>
        <w:rPr>
          <w:sz w:val="24"/>
          <w:szCs w:val="24"/>
        </w:rPr>
      </w:pPr>
    </w:p>
    <w:p w:rsidR="006832FF" w:rsidRPr="00B24837" w:rsidRDefault="006832FF" w:rsidP="006832FF">
      <w:pPr>
        <w:rPr>
          <w:sz w:val="24"/>
          <w:szCs w:val="24"/>
        </w:rPr>
      </w:pPr>
    </w:p>
    <w:p w:rsidR="006832FF" w:rsidRDefault="006832FF" w:rsidP="006832FF">
      <w:pPr>
        <w:rPr>
          <w:sz w:val="24"/>
        </w:rPr>
      </w:pPr>
      <w:r w:rsidRPr="008D25CB">
        <w:rPr>
          <w:sz w:val="24"/>
          <w:szCs w:val="24"/>
        </w:rPr>
        <w:t xml:space="preserve">Technická specifikace tvoří samostatnou přílohu </w:t>
      </w:r>
      <w:r>
        <w:rPr>
          <w:sz w:val="24"/>
          <w:szCs w:val="24"/>
        </w:rPr>
        <w:t>výzvy k podání nabídky</w:t>
      </w:r>
      <w:r w:rsidRPr="008D25CB">
        <w:rPr>
          <w:sz w:val="24"/>
          <w:szCs w:val="24"/>
        </w:rPr>
        <w:t>.</w:t>
      </w:r>
    </w:p>
    <w:p w:rsidR="00DC31DC" w:rsidRDefault="00DC31DC" w:rsidP="00DC31DC">
      <w:pPr>
        <w:pStyle w:val="Zkladntext"/>
        <w:spacing w:line="276" w:lineRule="auto"/>
        <w:jc w:val="left"/>
        <w:rPr>
          <w:b/>
          <w:szCs w:val="24"/>
        </w:rPr>
      </w:pPr>
    </w:p>
    <w:p w:rsidR="00DC31DC" w:rsidRDefault="00DC31DC" w:rsidP="00DC31DC">
      <w:pPr>
        <w:pStyle w:val="Zkladntext"/>
        <w:spacing w:line="276" w:lineRule="auto"/>
        <w:jc w:val="left"/>
        <w:rPr>
          <w:b/>
          <w:szCs w:val="24"/>
        </w:rPr>
      </w:pPr>
    </w:p>
    <w:p w:rsidR="00FB77C7" w:rsidRDefault="00FB77C7">
      <w:pPr>
        <w:rPr>
          <w:b/>
          <w:bCs/>
          <w:sz w:val="24"/>
          <w:szCs w:val="24"/>
        </w:rPr>
      </w:pPr>
      <w:r>
        <w:rPr>
          <w:b/>
          <w:bCs/>
          <w:szCs w:val="24"/>
        </w:rPr>
        <w:br w:type="page"/>
      </w:r>
    </w:p>
    <w:p w:rsidR="0031281F" w:rsidRPr="006832FF" w:rsidRDefault="0031281F" w:rsidP="00FB77C7">
      <w:pPr>
        <w:pStyle w:val="Zkladntext"/>
        <w:spacing w:after="3120" w:line="276" w:lineRule="auto"/>
        <w:jc w:val="center"/>
        <w:rPr>
          <w:b/>
          <w:bCs/>
          <w:szCs w:val="24"/>
        </w:rPr>
      </w:pPr>
      <w:r w:rsidRPr="006832FF">
        <w:rPr>
          <w:b/>
          <w:bCs/>
          <w:szCs w:val="24"/>
        </w:rPr>
        <w:lastRenderedPageBreak/>
        <w:t>ŘEDITELSTVÍ SILNIC A DÁLNIC ČR</w:t>
      </w:r>
    </w:p>
    <w:p w:rsidR="0031281F" w:rsidRPr="006832FF" w:rsidRDefault="0031281F" w:rsidP="00684A7F">
      <w:pPr>
        <w:pStyle w:val="Zkladntext"/>
        <w:spacing w:before="120" w:after="120" w:line="276" w:lineRule="auto"/>
        <w:jc w:val="center"/>
        <w:rPr>
          <w:b/>
          <w:bCs/>
          <w:szCs w:val="24"/>
        </w:rPr>
      </w:pPr>
      <w:r w:rsidRPr="006832FF">
        <w:rPr>
          <w:b/>
          <w:bCs/>
          <w:szCs w:val="24"/>
        </w:rPr>
        <w:t>PŘÍLOHA Č. 6</w:t>
      </w:r>
    </w:p>
    <w:p w:rsidR="006806F7" w:rsidRPr="006832FF" w:rsidRDefault="0031281F" w:rsidP="00684A7F">
      <w:pPr>
        <w:spacing w:before="120" w:after="120" w:line="276" w:lineRule="auto"/>
        <w:jc w:val="center"/>
        <w:rPr>
          <w:b/>
          <w:bCs/>
          <w:sz w:val="24"/>
          <w:szCs w:val="24"/>
        </w:rPr>
      </w:pPr>
      <w:r w:rsidRPr="00404E74">
        <w:rPr>
          <w:b/>
          <w:bCs/>
          <w:caps/>
          <w:sz w:val="24"/>
          <w:szCs w:val="24"/>
        </w:rPr>
        <w:t xml:space="preserve">formulář BANKOVNÍ záruky </w:t>
      </w:r>
      <w:r w:rsidR="008A1292" w:rsidRPr="00404E74">
        <w:rPr>
          <w:b/>
          <w:bCs/>
          <w:caps/>
          <w:sz w:val="24"/>
          <w:szCs w:val="24"/>
        </w:rPr>
        <w:t>- zajištění splnění smlouvy</w:t>
      </w:r>
      <w:r w:rsidR="006832FF" w:rsidRPr="00404E74">
        <w:rPr>
          <w:b/>
          <w:bCs/>
          <w:caps/>
          <w:sz w:val="24"/>
          <w:szCs w:val="24"/>
        </w:rPr>
        <w:t xml:space="preserve"> </w:t>
      </w:r>
    </w:p>
    <w:p w:rsidR="006806F7" w:rsidRDefault="006806F7" w:rsidP="006806F7">
      <w:pPr>
        <w:spacing w:line="276" w:lineRule="auto"/>
        <w:rPr>
          <w:b/>
          <w:bCs/>
          <w:caps/>
          <w:sz w:val="24"/>
          <w:szCs w:val="24"/>
        </w:rPr>
      </w:pPr>
    </w:p>
    <w:p w:rsidR="006806F7" w:rsidRDefault="006806F7" w:rsidP="006806F7">
      <w:pPr>
        <w:spacing w:line="276" w:lineRule="auto"/>
        <w:rPr>
          <w:b/>
          <w:bCs/>
          <w:caps/>
          <w:sz w:val="24"/>
          <w:szCs w:val="24"/>
        </w:rPr>
      </w:pPr>
    </w:p>
    <w:p w:rsidR="00684A7F" w:rsidRDefault="00684A7F">
      <w:pPr>
        <w:rPr>
          <w:sz w:val="24"/>
          <w:szCs w:val="24"/>
        </w:rPr>
      </w:pPr>
      <w:r>
        <w:rPr>
          <w:sz w:val="24"/>
          <w:szCs w:val="24"/>
        </w:rPr>
        <w:br w:type="page"/>
      </w:r>
    </w:p>
    <w:p w:rsidR="008A1292" w:rsidRPr="00684A7F" w:rsidRDefault="008A1292" w:rsidP="00FB77C7">
      <w:pPr>
        <w:pStyle w:val="Nadpis1"/>
        <w:rPr>
          <w:b/>
          <w:sz w:val="24"/>
          <w:szCs w:val="24"/>
        </w:rPr>
      </w:pPr>
      <w:r w:rsidRPr="00684A7F">
        <w:rPr>
          <w:b/>
          <w:sz w:val="24"/>
          <w:szCs w:val="24"/>
        </w:rPr>
        <w:lastRenderedPageBreak/>
        <w:t xml:space="preserve">VZOROVÝ FORMULÁŘ BANKOVNÍ ZÁRUKY - ZAJIŠTĚNÍ </w:t>
      </w:r>
      <w:r w:rsidR="00A35A4C" w:rsidRPr="00684A7F">
        <w:rPr>
          <w:b/>
          <w:sz w:val="24"/>
          <w:szCs w:val="24"/>
        </w:rPr>
        <w:t>S</w:t>
      </w:r>
      <w:r w:rsidRPr="00684A7F">
        <w:rPr>
          <w:b/>
          <w:sz w:val="24"/>
          <w:szCs w:val="24"/>
        </w:rPr>
        <w:t>PLNĚNÍ SMLOUVY</w:t>
      </w:r>
    </w:p>
    <w:p w:rsidR="008A1292" w:rsidRPr="00684A7F" w:rsidRDefault="008A1292" w:rsidP="00FB77C7">
      <w:pPr>
        <w:rPr>
          <w:b/>
          <w:bCs/>
          <w:sz w:val="24"/>
          <w:szCs w:val="24"/>
        </w:rPr>
      </w:pPr>
    </w:p>
    <w:p w:rsidR="008A1292" w:rsidRPr="00684A7F" w:rsidRDefault="008A1292" w:rsidP="00FB77C7">
      <w:pPr>
        <w:rPr>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___________________________________________________________________________</w:t>
      </w:r>
    </w:p>
    <w:p w:rsidR="008A1292" w:rsidRPr="00684A7F" w:rsidRDefault="008A1292" w:rsidP="00FB77C7">
      <w:pPr>
        <w:rPr>
          <w:color w:val="FF0000"/>
          <w:sz w:val="24"/>
          <w:szCs w:val="24"/>
        </w:rPr>
      </w:pPr>
      <w:r w:rsidRPr="00684A7F">
        <w:rPr>
          <w:sz w:val="24"/>
          <w:szCs w:val="24"/>
        </w:rPr>
        <w:t xml:space="preserve">Název a adresa příjemce (jehož Smlouva uvádí jako Objednatele): </w:t>
      </w:r>
    </w:p>
    <w:p w:rsidR="008A1292" w:rsidRPr="00684A7F" w:rsidRDefault="008A1292" w:rsidP="00FB77C7">
      <w:pPr>
        <w:jc w:val="both"/>
        <w:rPr>
          <w:sz w:val="24"/>
          <w:szCs w:val="24"/>
        </w:rPr>
      </w:pPr>
      <w:r w:rsidRPr="00684A7F">
        <w:rPr>
          <w:sz w:val="24"/>
          <w:szCs w:val="24"/>
        </w:rPr>
        <w:t>Ředitelství silnic a dálnic ČR</w:t>
      </w:r>
    </w:p>
    <w:p w:rsidR="008A1292" w:rsidRPr="00684A7F" w:rsidRDefault="00684A7F" w:rsidP="00FB77C7">
      <w:pPr>
        <w:jc w:val="both"/>
        <w:rPr>
          <w:sz w:val="24"/>
          <w:szCs w:val="24"/>
        </w:rPr>
      </w:pPr>
      <w:r>
        <w:rPr>
          <w:sz w:val="24"/>
          <w:szCs w:val="24"/>
        </w:rPr>
        <w:t xml:space="preserve">Sídlo: </w:t>
      </w:r>
      <w:r w:rsidR="008A1292" w:rsidRPr="00684A7F">
        <w:rPr>
          <w:sz w:val="24"/>
          <w:szCs w:val="24"/>
        </w:rPr>
        <w:t>Na Pankráci 546/56</w:t>
      </w:r>
      <w:r>
        <w:rPr>
          <w:sz w:val="24"/>
          <w:szCs w:val="24"/>
        </w:rPr>
        <w:t xml:space="preserve">, </w:t>
      </w:r>
      <w:r w:rsidR="008A1292" w:rsidRPr="00684A7F">
        <w:rPr>
          <w:sz w:val="24"/>
          <w:szCs w:val="24"/>
        </w:rPr>
        <w:t>140 00 Praha 4</w:t>
      </w:r>
    </w:p>
    <w:p w:rsidR="008A1292" w:rsidRPr="00684A7F" w:rsidRDefault="008A1292" w:rsidP="00FB77C7">
      <w:pPr>
        <w:jc w:val="both"/>
        <w:rPr>
          <w:sz w:val="24"/>
          <w:szCs w:val="24"/>
        </w:rPr>
      </w:pPr>
      <w:r w:rsidRPr="00684A7F">
        <w:rPr>
          <w:sz w:val="24"/>
          <w:szCs w:val="24"/>
        </w:rPr>
        <w:t>IČO: 65993390</w:t>
      </w:r>
    </w:p>
    <w:p w:rsidR="008A1292" w:rsidRPr="00684A7F" w:rsidRDefault="008A1292" w:rsidP="00FB77C7">
      <w:pPr>
        <w:jc w:val="both"/>
        <w:rPr>
          <w:sz w:val="24"/>
          <w:szCs w:val="24"/>
        </w:rPr>
      </w:pPr>
    </w:p>
    <w:p w:rsidR="008A1292" w:rsidRDefault="008A1292" w:rsidP="00FB77C7">
      <w:pPr>
        <w:jc w:val="both"/>
        <w:rPr>
          <w:bCs/>
          <w:sz w:val="24"/>
          <w:szCs w:val="24"/>
        </w:rPr>
      </w:pPr>
      <w:r w:rsidRPr="00684A7F">
        <w:rPr>
          <w:sz w:val="24"/>
          <w:szCs w:val="24"/>
        </w:rPr>
        <w:t xml:space="preserve">Tato bankovní záruka je poskytnuta v souvislosti se Smlouvou č. </w:t>
      </w:r>
      <w:r w:rsidRPr="00C7713B">
        <w:rPr>
          <w:sz w:val="24"/>
          <w:szCs w:val="24"/>
          <w:highlight w:val="cyan"/>
        </w:rPr>
        <w:t>[</w:t>
      </w:r>
      <w:r w:rsidRPr="00684A7F">
        <w:rPr>
          <w:bCs/>
          <w:sz w:val="24"/>
          <w:szCs w:val="24"/>
          <w:highlight w:val="cyan"/>
        </w:rPr>
        <w:t>bude doplněno</w:t>
      </w:r>
      <w:r w:rsidRPr="00C7713B">
        <w:rPr>
          <w:sz w:val="24"/>
          <w:szCs w:val="24"/>
          <w:highlight w:val="cyan"/>
        </w:rPr>
        <w:t>]</w:t>
      </w:r>
      <w:r w:rsidRPr="00684A7F">
        <w:rPr>
          <w:sz w:val="24"/>
          <w:szCs w:val="24"/>
        </w:rPr>
        <w:t xml:space="preserve"> ze dne </w:t>
      </w:r>
      <w:r w:rsidRPr="00C7713B">
        <w:rPr>
          <w:sz w:val="24"/>
          <w:szCs w:val="24"/>
          <w:highlight w:val="cyan"/>
        </w:rPr>
        <w:t>[</w:t>
      </w:r>
      <w:r w:rsidRPr="00684A7F">
        <w:rPr>
          <w:bCs/>
          <w:sz w:val="24"/>
          <w:szCs w:val="24"/>
          <w:highlight w:val="cyan"/>
        </w:rPr>
        <w:t>bude doplněno</w:t>
      </w:r>
      <w:r w:rsidRPr="00C7713B">
        <w:rPr>
          <w:sz w:val="24"/>
          <w:szCs w:val="24"/>
          <w:highlight w:val="cyan"/>
        </w:rPr>
        <w:t>]</w:t>
      </w:r>
      <w:r w:rsidRPr="00684A7F">
        <w:rPr>
          <w:sz w:val="24"/>
          <w:szCs w:val="24"/>
        </w:rPr>
        <w:t xml:space="preserve">, kterou byla uzavřena Smlouva </w:t>
      </w:r>
      <w:r w:rsidRPr="00684A7F">
        <w:rPr>
          <w:bCs/>
          <w:sz w:val="24"/>
          <w:szCs w:val="24"/>
        </w:rPr>
        <w:t>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společností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bCs/>
          <w:sz w:val="24"/>
          <w:szCs w:val="24"/>
        </w:rPr>
        <w:t xml:space="preserve">, </w:t>
      </w:r>
      <w:r w:rsidRPr="00684A7F">
        <w:rPr>
          <w:sz w:val="24"/>
          <w:szCs w:val="24"/>
        </w:rPr>
        <w:t xml:space="preserve">se sídlem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sz w:val="24"/>
          <w:szCs w:val="24"/>
        </w:rPr>
        <w:t xml:space="preserve">, IČO: </w:t>
      </w:r>
      <w:r w:rsidRPr="00C7713B">
        <w:rPr>
          <w:sz w:val="24"/>
          <w:szCs w:val="24"/>
          <w:highlight w:val="cyan"/>
        </w:rPr>
        <w:t>[</w:t>
      </w:r>
      <w:r w:rsidRPr="00684A7F">
        <w:rPr>
          <w:bCs/>
          <w:sz w:val="24"/>
          <w:szCs w:val="24"/>
          <w:highlight w:val="cyan"/>
        </w:rPr>
        <w:t>bude doplněno</w:t>
      </w:r>
      <w:r w:rsidRPr="00C7713B">
        <w:rPr>
          <w:bCs/>
          <w:sz w:val="24"/>
          <w:szCs w:val="24"/>
          <w:highlight w:val="cyan"/>
        </w:rPr>
        <w:t>]</w:t>
      </w:r>
      <w:r w:rsidRPr="00684A7F">
        <w:rPr>
          <w:bCs/>
          <w:sz w:val="24"/>
          <w:szCs w:val="24"/>
        </w:rPr>
        <w:t xml:space="preserve">, </w:t>
      </w:r>
      <w:r w:rsidRPr="00C7713B">
        <w:rPr>
          <w:bCs/>
          <w:sz w:val="24"/>
          <w:szCs w:val="24"/>
          <w:highlight w:val="cyan"/>
        </w:rPr>
        <w:t>[</w:t>
      </w:r>
      <w:r w:rsidRPr="00684A7F">
        <w:rPr>
          <w:bCs/>
          <w:sz w:val="24"/>
          <w:szCs w:val="24"/>
          <w:highlight w:val="cyan"/>
        </w:rPr>
        <w:t>Pozn.: v případě, že je zhotovitelem konsorcium složené z více osob, bude doplněna identifikace všech těchto osob</w:t>
      </w:r>
      <w:r w:rsidRPr="00C7713B">
        <w:rPr>
          <w:bCs/>
          <w:sz w:val="24"/>
          <w:szCs w:val="24"/>
          <w:highlight w:val="cyan"/>
        </w:rPr>
        <w:t>]</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resp. „Smlouva“), a to na základě </w:t>
      </w:r>
      <w:r w:rsidR="000341E8" w:rsidRPr="00684A7F">
        <w:rPr>
          <w:bCs/>
          <w:sz w:val="24"/>
          <w:szCs w:val="24"/>
        </w:rPr>
        <w:t>poptávkového</w:t>
      </w:r>
      <w:r w:rsidRPr="00684A7F">
        <w:rPr>
          <w:bCs/>
          <w:sz w:val="24"/>
          <w:szCs w:val="24"/>
        </w:rPr>
        <w:t xml:space="preserve"> řízení na veřejnou zakázku na stavební práce </w:t>
      </w:r>
      <w:r w:rsidR="006F0358" w:rsidRPr="00404E74">
        <w:rPr>
          <w:b/>
          <w:sz w:val="24"/>
          <w:szCs w:val="24"/>
        </w:rPr>
        <w:t>Evidenční čísla mostů a označení propustků</w:t>
      </w:r>
      <w:r w:rsidR="008A300A" w:rsidRPr="00404E74">
        <w:rPr>
          <w:b/>
          <w:bCs/>
          <w:sz w:val="24"/>
          <w:szCs w:val="24"/>
        </w:rPr>
        <w:t xml:space="preserve"> </w:t>
      </w:r>
      <w:r w:rsidRPr="00684A7F">
        <w:rPr>
          <w:bCs/>
          <w:sz w:val="24"/>
          <w:szCs w:val="24"/>
        </w:rPr>
        <w:t>(dále jen „</w:t>
      </w:r>
      <w:r w:rsidRPr="00684A7F">
        <w:rPr>
          <w:bCs/>
          <w:sz w:val="24"/>
          <w:szCs w:val="24"/>
          <w:u w:val="single"/>
        </w:rPr>
        <w:t>Dílo</w:t>
      </w:r>
      <w:r w:rsidRPr="00684A7F">
        <w:rPr>
          <w:bCs/>
          <w:sz w:val="24"/>
          <w:szCs w:val="24"/>
        </w:rPr>
        <w:t>“).</w:t>
      </w:r>
    </w:p>
    <w:p w:rsidR="0085679E" w:rsidRPr="00684A7F" w:rsidRDefault="0085679E" w:rsidP="00FB77C7">
      <w:pPr>
        <w:jc w:val="both"/>
        <w:rPr>
          <w:b/>
          <w:sz w:val="24"/>
          <w:szCs w:val="24"/>
        </w:rPr>
      </w:pPr>
    </w:p>
    <w:p w:rsidR="008A1292" w:rsidRDefault="008A1292" w:rsidP="00FB77C7">
      <w:pPr>
        <w:jc w:val="both"/>
        <w:rPr>
          <w:sz w:val="24"/>
          <w:szCs w:val="24"/>
        </w:rPr>
      </w:pPr>
      <w:r w:rsidRPr="00684A7F">
        <w:rPr>
          <w:sz w:val="24"/>
          <w:szCs w:val="24"/>
        </w:rPr>
        <w:t xml:space="preserve">Byli jsme </w:t>
      </w:r>
      <w:r w:rsidRPr="009026A9">
        <w:rPr>
          <w:sz w:val="24"/>
          <w:szCs w:val="24"/>
        </w:rPr>
        <w:t>informováni, že Zhotovitel uzavřel s Ředitelstvím silnic a dálnic ČR Smlouvu. Na základě Pod-článku 4.4 Smluvních podmínek</w:t>
      </w:r>
      <w:r w:rsidR="003B2B46" w:rsidRPr="009026A9">
        <w:rPr>
          <w:sz w:val="24"/>
          <w:szCs w:val="24"/>
        </w:rPr>
        <w:t xml:space="preserve"> pro stavby menšího rozsahu</w:t>
      </w:r>
      <w:r w:rsidR="00206E3F" w:rsidRPr="009026A9">
        <w:rPr>
          <w:sz w:val="24"/>
          <w:szCs w:val="24"/>
        </w:rPr>
        <w:t xml:space="preserve"> – Obecné podmínky ve znění Smluvních podmínek pro stavby menšího rozsahu – Zvláštní podmínky (dále jen „Smluvní podmínky“)</w:t>
      </w:r>
      <w:r w:rsidRPr="009026A9">
        <w:rPr>
          <w:sz w:val="24"/>
          <w:szCs w:val="24"/>
        </w:rPr>
        <w:t xml:space="preserve">, jež tvoří nedílnou součást Smlouvy, je Zhotovitel povinen zajistit řádné plnění svých povinností ze Smlouvy bankovní zárukou vystavenou ve prospěch Ředitelství silnic a dálnic ČR. Dále jsme byli informováni, že můžete požadovat, aby Zhotovitel zajistil prodloužení této bankovní záruky, neobdržel-li </w:t>
      </w:r>
      <w:r w:rsidR="00832F90" w:rsidRPr="009026A9">
        <w:rPr>
          <w:sz w:val="24"/>
          <w:szCs w:val="24"/>
        </w:rPr>
        <w:t xml:space="preserve">Potvrzení </w:t>
      </w:r>
      <w:r w:rsidRPr="009026A9">
        <w:rPr>
          <w:sz w:val="24"/>
          <w:szCs w:val="24"/>
        </w:rPr>
        <w:t xml:space="preserve">o převzetí Díla nebo poslední Sekce podle </w:t>
      </w:r>
      <w:r w:rsidR="003B2B46" w:rsidRPr="009026A9">
        <w:rPr>
          <w:sz w:val="24"/>
          <w:szCs w:val="24"/>
        </w:rPr>
        <w:t>Pod-č</w:t>
      </w:r>
      <w:r w:rsidRPr="009026A9">
        <w:rPr>
          <w:sz w:val="24"/>
          <w:szCs w:val="24"/>
        </w:rPr>
        <w:t xml:space="preserve">lánku </w:t>
      </w:r>
      <w:r w:rsidR="003B2B46" w:rsidRPr="009026A9">
        <w:rPr>
          <w:sz w:val="24"/>
          <w:szCs w:val="24"/>
        </w:rPr>
        <w:t>8.2</w:t>
      </w:r>
      <w:r w:rsidRPr="009026A9">
        <w:rPr>
          <w:sz w:val="24"/>
          <w:szCs w:val="24"/>
        </w:rPr>
        <w:t xml:space="preserve"> Smluvních podmínek</w:t>
      </w:r>
      <w:r w:rsidR="003B2B46" w:rsidRPr="009026A9">
        <w:rPr>
          <w:sz w:val="24"/>
          <w:szCs w:val="24"/>
        </w:rPr>
        <w:t xml:space="preserve"> </w:t>
      </w:r>
      <w:r w:rsidRPr="009026A9">
        <w:rPr>
          <w:sz w:val="24"/>
          <w:szCs w:val="24"/>
        </w:rPr>
        <w:t xml:space="preserve">nebo nepředal-li Vám bankovní záruku </w:t>
      </w:r>
      <w:r w:rsidR="003944C4">
        <w:rPr>
          <w:sz w:val="24"/>
          <w:szCs w:val="24"/>
        </w:rPr>
        <w:t>za odstranění vad</w:t>
      </w:r>
      <w:r w:rsidRPr="009026A9">
        <w:rPr>
          <w:sz w:val="24"/>
          <w:szCs w:val="24"/>
        </w:rPr>
        <w:t xml:space="preserve"> podle Smlouvy do 28 dnů před dnem zániku této bankovní záruky.</w:t>
      </w:r>
    </w:p>
    <w:p w:rsidR="0085679E" w:rsidRPr="00684A7F" w:rsidRDefault="0085679E" w:rsidP="00FB77C7">
      <w:pPr>
        <w:jc w:val="both"/>
        <w:rPr>
          <w:sz w:val="24"/>
          <w:szCs w:val="24"/>
        </w:rPr>
      </w:pPr>
    </w:p>
    <w:p w:rsidR="008A1292" w:rsidRPr="00684A7F" w:rsidRDefault="008A1292" w:rsidP="00FB77C7">
      <w:pPr>
        <w:jc w:val="both"/>
        <w:rPr>
          <w:sz w:val="24"/>
          <w:szCs w:val="24"/>
        </w:rPr>
      </w:pPr>
      <w:r w:rsidRPr="00684A7F">
        <w:rPr>
          <w:sz w:val="24"/>
          <w:szCs w:val="24"/>
        </w:rPr>
        <w:t xml:space="preserve">Na žádost Zhotovitele se my,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 název, sídlo a IČ banky]</w:t>
      </w:r>
      <w:r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C7713B">
        <w:rPr>
          <w:sz w:val="24"/>
          <w:szCs w:val="24"/>
          <w:highlight w:val="cyan"/>
        </w:rPr>
        <w:t>[</w:t>
      </w:r>
      <w:r w:rsidRPr="00684A7F">
        <w:rPr>
          <w:sz w:val="24"/>
          <w:szCs w:val="24"/>
          <w:highlight w:val="cyan"/>
        </w:rPr>
        <w:t>bude doplněno</w:t>
      </w:r>
      <w:r w:rsidRPr="00C7713B">
        <w:rPr>
          <w:sz w:val="24"/>
          <w:szCs w:val="24"/>
          <w:highlight w:val="cyan"/>
        </w:rPr>
        <w:t>]</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xml:space="preserve">,- Kč (slovy: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dále jen „</w:t>
      </w:r>
      <w:r w:rsidRPr="00684A7F">
        <w:rPr>
          <w:sz w:val="24"/>
          <w:szCs w:val="24"/>
          <w:u w:val="single"/>
        </w:rPr>
        <w:t>Zaručená částka</w:t>
      </w:r>
      <w:r w:rsidRPr="00684A7F">
        <w:rPr>
          <w:sz w:val="24"/>
          <w:szCs w:val="24"/>
        </w:rPr>
        <w:t xml:space="preserve">“), obdržíme-li od Vás písemnou žádost v českém jazyce, která bude v souladu se všemi podmínkami této bankovní záruky, obsahující referenční číslo této bankovní záruky a prohlášení, že Smlouva nabyla účinnosti a že </w:t>
      </w:r>
    </w:p>
    <w:p w:rsidR="008A1292" w:rsidRPr="00684A7F" w:rsidRDefault="008A1292" w:rsidP="00FB77C7">
      <w:pPr>
        <w:ind w:left="567" w:hanging="567"/>
        <w:jc w:val="both"/>
        <w:rPr>
          <w:sz w:val="24"/>
          <w:szCs w:val="24"/>
        </w:rPr>
      </w:pPr>
      <w:r w:rsidRPr="00684A7F">
        <w:rPr>
          <w:sz w:val="24"/>
          <w:szCs w:val="24"/>
        </w:rPr>
        <w:t>(i)</w:t>
      </w:r>
      <w:r w:rsidRPr="00684A7F">
        <w:rPr>
          <w:sz w:val="24"/>
          <w:szCs w:val="24"/>
        </w:rPr>
        <w:tab/>
        <w:t>Zhotovitel porušil svou (své) povinnost(i) vyplývající ze Smlouvy nebo technických norem nebo právních předpisů a v jakém ohledu je porušil, a Ředitelství silnic a dálnic ČR 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rsidR="008A1292" w:rsidRPr="00684A7F" w:rsidRDefault="008A1292" w:rsidP="00FB77C7">
      <w:pPr>
        <w:ind w:left="567" w:hanging="567"/>
        <w:jc w:val="both"/>
        <w:rPr>
          <w:sz w:val="24"/>
          <w:szCs w:val="24"/>
        </w:rPr>
      </w:pPr>
      <w:r w:rsidRPr="00684A7F">
        <w:rPr>
          <w:sz w:val="24"/>
          <w:szCs w:val="24"/>
        </w:rPr>
        <w:t>(ii)</w:t>
      </w:r>
      <w:r w:rsidRPr="00684A7F">
        <w:rPr>
          <w:sz w:val="24"/>
          <w:szCs w:val="24"/>
        </w:rPr>
        <w:tab/>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Smlouvy povinen zajistit v těchto případech prodloužení platnosti této bankovní záruky  </w:t>
      </w:r>
    </w:p>
    <w:p w:rsidR="008A1292" w:rsidRPr="00684A7F" w:rsidRDefault="008A1292" w:rsidP="00FB77C7">
      <w:pPr>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rsidR="0085679E" w:rsidRPr="00684A7F" w:rsidRDefault="0085679E" w:rsidP="00FB77C7">
      <w:pPr>
        <w:rPr>
          <w:sz w:val="24"/>
          <w:szCs w:val="24"/>
        </w:rPr>
      </w:pPr>
    </w:p>
    <w:p w:rsidR="008A1292" w:rsidRPr="00684A7F" w:rsidRDefault="008A1292" w:rsidP="00FB77C7">
      <w:pPr>
        <w:jc w:val="both"/>
        <w:rPr>
          <w:sz w:val="24"/>
          <w:szCs w:val="24"/>
        </w:rPr>
      </w:pPr>
      <w:r w:rsidRPr="00684A7F">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rsidR="008A1292" w:rsidRPr="00684A7F" w:rsidRDefault="008A1292" w:rsidP="00FB77C7">
      <w:pPr>
        <w:jc w:val="both"/>
        <w:rPr>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rsidR="008A1292" w:rsidRPr="00684A7F" w:rsidRDefault="008A1292" w:rsidP="00FB77C7">
      <w:pPr>
        <w:jc w:val="both"/>
        <w:rPr>
          <w:sz w:val="24"/>
          <w:szCs w:val="24"/>
        </w:rPr>
      </w:pPr>
      <w:r w:rsidRPr="00684A7F">
        <w:rPr>
          <w:sz w:val="24"/>
          <w:szCs w:val="24"/>
        </w:rPr>
        <w:t>Zaručená částka se automaticky snižuje o všechny platby provedené námi na základě uplatnění této bankovní záruky.</w:t>
      </w:r>
    </w:p>
    <w:p w:rsidR="008A1292" w:rsidRPr="00684A7F" w:rsidRDefault="008A1292" w:rsidP="00FB77C7">
      <w:pPr>
        <w:jc w:val="both"/>
        <w:rPr>
          <w:sz w:val="24"/>
          <w:szCs w:val="24"/>
        </w:rPr>
      </w:pPr>
      <w:r w:rsidRPr="00684A7F">
        <w:rPr>
          <w:sz w:val="24"/>
          <w:szCs w:val="24"/>
        </w:rPr>
        <w:t>Tato bankovní záruka je platná a účinná od data vystavení uvedeného níže, s tím, že zaniká automaticky:</w:t>
      </w:r>
    </w:p>
    <w:p w:rsidR="008A1292" w:rsidRPr="00684A7F" w:rsidRDefault="008A1292" w:rsidP="00FB77C7">
      <w:pPr>
        <w:numPr>
          <w:ilvl w:val="0"/>
          <w:numId w:val="18"/>
        </w:numPr>
        <w:ind w:left="426"/>
        <w:jc w:val="both"/>
        <w:rPr>
          <w:sz w:val="24"/>
          <w:szCs w:val="24"/>
        </w:rPr>
      </w:pPr>
      <w:r w:rsidRPr="00684A7F">
        <w:rPr>
          <w:sz w:val="24"/>
          <w:szCs w:val="24"/>
        </w:rPr>
        <w:t>v den, kdy nám bude doručen (vrácen) originál této záruční listiny nebo</w:t>
      </w:r>
    </w:p>
    <w:p w:rsidR="008A1292" w:rsidRPr="00684A7F" w:rsidRDefault="008A1292" w:rsidP="00FB77C7">
      <w:pPr>
        <w:numPr>
          <w:ilvl w:val="0"/>
          <w:numId w:val="18"/>
        </w:numPr>
        <w:ind w:left="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rsidR="008A1292" w:rsidRPr="00684A7F" w:rsidRDefault="008A1292" w:rsidP="00FB77C7">
      <w:pPr>
        <w:numPr>
          <w:ilvl w:val="0"/>
          <w:numId w:val="18"/>
        </w:numPr>
        <w:ind w:left="426"/>
        <w:jc w:val="both"/>
        <w:rPr>
          <w:sz w:val="24"/>
          <w:szCs w:val="24"/>
        </w:rPr>
      </w:pPr>
      <w:r w:rsidRPr="00684A7F">
        <w:rPr>
          <w:sz w:val="24"/>
          <w:szCs w:val="24"/>
        </w:rPr>
        <w:t>vyplacením celé Zaručené částky nebo</w:t>
      </w:r>
    </w:p>
    <w:p w:rsidR="008A1292" w:rsidRPr="00684A7F" w:rsidRDefault="008A1292" w:rsidP="00FB77C7">
      <w:pPr>
        <w:numPr>
          <w:ilvl w:val="0"/>
          <w:numId w:val="18"/>
        </w:numPr>
        <w:ind w:left="426"/>
        <w:jc w:val="both"/>
        <w:rPr>
          <w:sz w:val="24"/>
          <w:szCs w:val="24"/>
        </w:rPr>
      </w:pPr>
      <w:r w:rsidRPr="00684A7F">
        <w:rPr>
          <w:sz w:val="24"/>
          <w:szCs w:val="24"/>
        </w:rPr>
        <w:t xml:space="preserve">dne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p>
    <w:p w:rsidR="008A1292" w:rsidRPr="00684A7F" w:rsidRDefault="008A1292" w:rsidP="00FB77C7">
      <w:pPr>
        <w:jc w:val="both"/>
        <w:rPr>
          <w:sz w:val="24"/>
          <w:szCs w:val="24"/>
        </w:rPr>
      </w:pPr>
      <w:r w:rsidRPr="00684A7F">
        <w:rPr>
          <w:sz w:val="24"/>
          <w:szCs w:val="24"/>
        </w:rPr>
        <w:t xml:space="preserve">podle toho, která z uvedených skutečností nastane dříve. </w:t>
      </w:r>
    </w:p>
    <w:p w:rsidR="008A1292" w:rsidRPr="00684A7F" w:rsidRDefault="008A1292" w:rsidP="00FB77C7">
      <w:pPr>
        <w:jc w:val="both"/>
        <w:rPr>
          <w:sz w:val="24"/>
          <w:szCs w:val="24"/>
        </w:rPr>
      </w:pPr>
      <w:r w:rsidRPr="00684A7F">
        <w:rPr>
          <w:sz w:val="24"/>
          <w:szCs w:val="24"/>
        </w:rPr>
        <w:t>Je nutno, abychom Vaši Žádost o platbu obdrželi v naší bance nejpozději v den zániku této bankovní záruky, jak uvedeno výše.</w:t>
      </w:r>
    </w:p>
    <w:p w:rsidR="0085679E" w:rsidRPr="00684A7F" w:rsidRDefault="0085679E" w:rsidP="00FB77C7">
      <w:pPr>
        <w:jc w:val="both"/>
        <w:rPr>
          <w:sz w:val="24"/>
          <w:szCs w:val="24"/>
        </w:rPr>
      </w:pPr>
    </w:p>
    <w:p w:rsidR="008A1292" w:rsidRDefault="008A1292" w:rsidP="00FB77C7">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rsidR="0085679E" w:rsidRDefault="0085679E" w:rsidP="00FB77C7">
      <w:pPr>
        <w:pStyle w:val="Textkomente"/>
        <w:jc w:val="both"/>
        <w:rPr>
          <w:sz w:val="24"/>
          <w:szCs w:val="24"/>
        </w:rPr>
      </w:pPr>
    </w:p>
    <w:p w:rsidR="0085679E" w:rsidRPr="00BD5FB9" w:rsidRDefault="0085679E" w:rsidP="00FB77C7">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rsidR="0085679E" w:rsidRPr="00DD3B19" w:rsidRDefault="0085679E" w:rsidP="00FB77C7">
      <w:pPr>
        <w:pStyle w:val="Textkomente"/>
        <w:jc w:val="both"/>
        <w:rPr>
          <w:sz w:val="24"/>
          <w:szCs w:val="24"/>
        </w:rPr>
      </w:pPr>
      <w:r w:rsidRPr="00F92941">
        <w:rPr>
          <w:sz w:val="24"/>
          <w:szCs w:val="24"/>
        </w:rPr>
        <w:t>Moody’s „</w:t>
      </w:r>
      <w:r w:rsidR="001D5543">
        <w:rPr>
          <w:sz w:val="24"/>
          <w:szCs w:val="24"/>
        </w:rPr>
        <w:t>Ba</w:t>
      </w:r>
      <w:r w:rsidRPr="00F92941">
        <w:rPr>
          <w:sz w:val="24"/>
          <w:szCs w:val="24"/>
        </w:rPr>
        <w:t>a2“,</w:t>
      </w:r>
      <w:r w:rsidR="00FB77C7">
        <w:rPr>
          <w:sz w:val="24"/>
          <w:szCs w:val="24"/>
        </w:rPr>
        <w:t xml:space="preserve"> </w:t>
      </w:r>
      <w:r w:rsidRPr="00F92941">
        <w:rPr>
          <w:sz w:val="24"/>
          <w:szCs w:val="24"/>
        </w:rPr>
        <w:t>Fitch/IBCA „</w:t>
      </w:r>
      <w:r w:rsidR="001D5543">
        <w:rPr>
          <w:sz w:val="24"/>
          <w:szCs w:val="24"/>
        </w:rPr>
        <w:t>BBB</w:t>
      </w:r>
      <w:r w:rsidRPr="00F92941">
        <w:rPr>
          <w:sz w:val="24"/>
          <w:szCs w:val="24"/>
        </w:rPr>
        <w:t>“,</w:t>
      </w:r>
      <w:r w:rsidR="00FB77C7">
        <w:rPr>
          <w:sz w:val="24"/>
          <w:szCs w:val="24"/>
        </w:rPr>
        <w:t xml:space="preserve"> </w:t>
      </w:r>
      <w:r w:rsidRPr="00F92941">
        <w:rPr>
          <w:sz w:val="24"/>
          <w:szCs w:val="24"/>
        </w:rPr>
        <w:t>Standard &amp; Poor’s „</w:t>
      </w:r>
      <w:r w:rsidR="001D5543">
        <w:rPr>
          <w:sz w:val="24"/>
          <w:szCs w:val="24"/>
        </w:rPr>
        <w:t>BBB</w:t>
      </w:r>
      <w:r w:rsidRPr="00F92941">
        <w:rPr>
          <w:sz w:val="24"/>
          <w:szCs w:val="24"/>
        </w:rPr>
        <w:t>“.</w:t>
      </w:r>
    </w:p>
    <w:p w:rsidR="0085679E" w:rsidRPr="00684A7F" w:rsidRDefault="0085679E" w:rsidP="00FB77C7">
      <w:pPr>
        <w:jc w:val="both"/>
        <w:rPr>
          <w:sz w:val="24"/>
          <w:szCs w:val="24"/>
        </w:rPr>
      </w:pPr>
    </w:p>
    <w:p w:rsidR="008A1292" w:rsidRPr="00684A7F" w:rsidRDefault="008A1292" w:rsidP="00FB77C7">
      <w:pPr>
        <w:jc w:val="both"/>
        <w:rPr>
          <w:sz w:val="24"/>
          <w:szCs w:val="24"/>
        </w:rPr>
      </w:pPr>
    </w:p>
    <w:p w:rsidR="008A1292" w:rsidRPr="00684A7F" w:rsidRDefault="008A1292" w:rsidP="00FB77C7">
      <w:pPr>
        <w:jc w:val="both"/>
        <w:rPr>
          <w:sz w:val="24"/>
          <w:szCs w:val="24"/>
        </w:rPr>
      </w:pPr>
      <w:r w:rsidRPr="00684A7F">
        <w:rPr>
          <w:sz w:val="24"/>
          <w:szCs w:val="24"/>
        </w:rPr>
        <w:t xml:space="preserve">Datum </w:t>
      </w:r>
      <w:r w:rsidRPr="00684A7F">
        <w:rPr>
          <w:sz w:val="24"/>
          <w:szCs w:val="24"/>
        </w:rPr>
        <w:tab/>
      </w:r>
      <w:r w:rsidR="00BD3006" w:rsidRPr="00684A7F">
        <w:rPr>
          <w:sz w:val="24"/>
          <w:szCs w:val="24"/>
        </w:rPr>
        <w:t>_________________</w:t>
      </w:r>
    </w:p>
    <w:p w:rsidR="008A1292" w:rsidRPr="00684A7F" w:rsidRDefault="008A1292" w:rsidP="00FB77C7">
      <w:pPr>
        <w:jc w:val="both"/>
        <w:rPr>
          <w:sz w:val="24"/>
          <w:szCs w:val="24"/>
        </w:rPr>
      </w:pPr>
    </w:p>
    <w:p w:rsidR="008A1292" w:rsidRDefault="008A1292" w:rsidP="00FB77C7">
      <w:pPr>
        <w:jc w:val="both"/>
        <w:rPr>
          <w:sz w:val="24"/>
          <w:szCs w:val="24"/>
        </w:rPr>
      </w:pPr>
      <w:r w:rsidRPr="00684A7F">
        <w:rPr>
          <w:sz w:val="24"/>
          <w:szCs w:val="24"/>
        </w:rPr>
        <w:t>Podpis(y)</w:t>
      </w:r>
      <w:r w:rsidR="00BD3006">
        <w:rPr>
          <w:sz w:val="24"/>
          <w:szCs w:val="24"/>
        </w:rPr>
        <w:tab/>
      </w:r>
      <w:r w:rsidR="00BD3006" w:rsidRPr="00684A7F">
        <w:rPr>
          <w:sz w:val="24"/>
          <w:szCs w:val="24"/>
        </w:rPr>
        <w:t>_________________</w:t>
      </w:r>
      <w:r w:rsidRPr="00684A7F">
        <w:rPr>
          <w:sz w:val="24"/>
          <w:szCs w:val="24"/>
        </w:rPr>
        <w:t xml:space="preserve">  </w:t>
      </w:r>
    </w:p>
    <w:p w:rsidR="00684A7F" w:rsidRDefault="00684A7F" w:rsidP="00FB77C7">
      <w:pPr>
        <w:rPr>
          <w:sz w:val="24"/>
          <w:szCs w:val="24"/>
        </w:rPr>
      </w:pPr>
      <w:r>
        <w:rPr>
          <w:sz w:val="24"/>
          <w:szCs w:val="24"/>
        </w:rPr>
        <w:br w:type="page"/>
      </w:r>
    </w:p>
    <w:p w:rsidR="001225DD" w:rsidRPr="00EB27F8" w:rsidRDefault="001225DD" w:rsidP="00FB77C7">
      <w:pPr>
        <w:pStyle w:val="Nadpis1"/>
        <w:spacing w:after="3120" w:line="276" w:lineRule="auto"/>
        <w:rPr>
          <w:sz w:val="24"/>
          <w:szCs w:val="24"/>
        </w:rPr>
      </w:pPr>
      <w:r w:rsidRPr="00EB27F8">
        <w:rPr>
          <w:b/>
          <w:bCs/>
          <w:sz w:val="24"/>
          <w:szCs w:val="24"/>
        </w:rPr>
        <w:lastRenderedPageBreak/>
        <w:t>ŘEDITELSTVÍ SILNIC A DÁLNIC ČR</w:t>
      </w:r>
    </w:p>
    <w:p w:rsidR="001225DD" w:rsidRPr="004D1944" w:rsidRDefault="001225DD" w:rsidP="00684A7F">
      <w:pPr>
        <w:pStyle w:val="Zkladntext"/>
        <w:spacing w:before="120" w:after="120" w:line="276" w:lineRule="auto"/>
        <w:jc w:val="center"/>
        <w:rPr>
          <w:b/>
          <w:bCs/>
          <w:szCs w:val="24"/>
        </w:rPr>
      </w:pPr>
      <w:r w:rsidRPr="00957BC7">
        <w:rPr>
          <w:b/>
          <w:bCs/>
          <w:szCs w:val="24"/>
        </w:rPr>
        <w:t>PŘÍLOHA Č</w:t>
      </w:r>
      <w:r>
        <w:rPr>
          <w:b/>
          <w:bCs/>
          <w:szCs w:val="24"/>
        </w:rPr>
        <w:t>. 7</w:t>
      </w:r>
    </w:p>
    <w:p w:rsidR="001225DD" w:rsidRPr="006832FF" w:rsidRDefault="001225DD" w:rsidP="00684A7F">
      <w:pPr>
        <w:spacing w:before="120" w:after="120" w:line="276" w:lineRule="auto"/>
        <w:jc w:val="center"/>
        <w:rPr>
          <w:b/>
          <w:bCs/>
          <w:sz w:val="24"/>
          <w:szCs w:val="24"/>
        </w:rPr>
      </w:pPr>
      <w:r w:rsidRPr="00404E74">
        <w:rPr>
          <w:b/>
          <w:bCs/>
          <w:caps/>
          <w:sz w:val="24"/>
          <w:szCs w:val="24"/>
        </w:rPr>
        <w:t>formulář BA</w:t>
      </w:r>
      <w:r w:rsidR="00404E74" w:rsidRPr="00404E74">
        <w:rPr>
          <w:b/>
          <w:bCs/>
          <w:caps/>
          <w:sz w:val="24"/>
          <w:szCs w:val="24"/>
        </w:rPr>
        <w:t>NKOVNÍ záruky za odstranění vad</w:t>
      </w:r>
    </w:p>
    <w:p w:rsidR="00D2786C" w:rsidRDefault="00D2786C" w:rsidP="00D2786C">
      <w:pPr>
        <w:spacing w:line="276" w:lineRule="auto"/>
        <w:rPr>
          <w:b/>
          <w:bCs/>
          <w:caps/>
          <w:sz w:val="24"/>
          <w:szCs w:val="24"/>
        </w:rPr>
      </w:pPr>
    </w:p>
    <w:p w:rsidR="00D2786C" w:rsidRDefault="00D2786C" w:rsidP="00D2786C">
      <w:pPr>
        <w:spacing w:line="276" w:lineRule="auto"/>
        <w:rPr>
          <w:b/>
          <w:bCs/>
          <w:caps/>
          <w:sz w:val="24"/>
          <w:szCs w:val="24"/>
        </w:rPr>
      </w:pPr>
    </w:p>
    <w:p w:rsidR="00D2786C" w:rsidRDefault="00D2786C" w:rsidP="00D2786C">
      <w:pPr>
        <w:spacing w:line="276" w:lineRule="auto"/>
        <w:rPr>
          <w:b/>
          <w:bCs/>
          <w:caps/>
          <w:sz w:val="24"/>
          <w:szCs w:val="24"/>
        </w:rPr>
      </w:pPr>
    </w:p>
    <w:p w:rsidR="00D2786C" w:rsidRDefault="00D2786C" w:rsidP="00D2786C">
      <w:pPr>
        <w:spacing w:line="276" w:lineRule="auto"/>
        <w:rPr>
          <w:b/>
          <w:bCs/>
          <w:caps/>
          <w:sz w:val="24"/>
          <w:szCs w:val="24"/>
        </w:rPr>
      </w:pPr>
    </w:p>
    <w:p w:rsidR="00D2786C" w:rsidRDefault="00D2786C" w:rsidP="00D2786C">
      <w:pPr>
        <w:spacing w:line="276" w:lineRule="auto"/>
        <w:rPr>
          <w:b/>
          <w:bCs/>
          <w:caps/>
          <w:sz w:val="24"/>
          <w:szCs w:val="24"/>
        </w:rPr>
      </w:pPr>
    </w:p>
    <w:p w:rsidR="00D2786C" w:rsidRPr="00181565" w:rsidRDefault="00D2786C" w:rsidP="00D2786C">
      <w:pPr>
        <w:spacing w:line="276" w:lineRule="auto"/>
        <w:rPr>
          <w:b/>
          <w:bCs/>
          <w:caps/>
          <w:sz w:val="24"/>
          <w:szCs w:val="24"/>
        </w:rPr>
      </w:pPr>
    </w:p>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Default="0074443D" w:rsidP="0074443D"/>
    <w:p w:rsidR="0074443D" w:rsidRPr="0074443D" w:rsidRDefault="0074443D" w:rsidP="0074443D"/>
    <w:p w:rsidR="001225DD" w:rsidRDefault="001225DD" w:rsidP="00F83844">
      <w:pPr>
        <w:rPr>
          <w:b/>
        </w:rPr>
      </w:pPr>
    </w:p>
    <w:p w:rsidR="001225DD" w:rsidRPr="00684A7F" w:rsidRDefault="001225DD" w:rsidP="00FB77C7">
      <w:pPr>
        <w:pageBreakBefore/>
        <w:ind w:left="3119" w:hanging="3119"/>
        <w:jc w:val="center"/>
        <w:rPr>
          <w:b/>
          <w:sz w:val="24"/>
          <w:szCs w:val="24"/>
        </w:rPr>
      </w:pPr>
      <w:r w:rsidRPr="00684A7F">
        <w:rPr>
          <w:b/>
          <w:sz w:val="24"/>
          <w:szCs w:val="24"/>
        </w:rPr>
        <w:lastRenderedPageBreak/>
        <w:t>VZOROVÝ FORMULÁŘ BANKOVNÍ ZÁRUKY ZA ODSTRANĚNÍ VAD</w:t>
      </w:r>
    </w:p>
    <w:p w:rsidR="001225DD" w:rsidRPr="00684A7F" w:rsidRDefault="001225DD" w:rsidP="00FB77C7">
      <w:pPr>
        <w:ind w:left="3119" w:hanging="3119"/>
        <w:jc w:val="center"/>
        <w:rPr>
          <w:b/>
          <w:sz w:val="24"/>
          <w:szCs w:val="24"/>
        </w:rPr>
      </w:pPr>
    </w:p>
    <w:p w:rsidR="001225DD" w:rsidRPr="00684A7F" w:rsidRDefault="001225DD" w:rsidP="00FB77C7">
      <w:pPr>
        <w:rPr>
          <w:b/>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___________________________________________________________________________</w:t>
      </w:r>
    </w:p>
    <w:p w:rsidR="001225DD" w:rsidRPr="00BD3006" w:rsidRDefault="001225DD" w:rsidP="00FB77C7">
      <w:pPr>
        <w:jc w:val="both"/>
        <w:rPr>
          <w:sz w:val="24"/>
          <w:szCs w:val="24"/>
        </w:rPr>
      </w:pPr>
      <w:r w:rsidRPr="00BD3006">
        <w:rPr>
          <w:sz w:val="24"/>
          <w:szCs w:val="24"/>
        </w:rPr>
        <w:t>Název a adresa příjemce (jehož Smlouva uvádí jako příjemce):</w:t>
      </w:r>
    </w:p>
    <w:p w:rsidR="001225DD" w:rsidRPr="00684A7F" w:rsidRDefault="001225DD" w:rsidP="00FB77C7">
      <w:pPr>
        <w:jc w:val="both"/>
        <w:rPr>
          <w:sz w:val="24"/>
          <w:szCs w:val="24"/>
        </w:rPr>
      </w:pPr>
      <w:r w:rsidRPr="00684A7F">
        <w:rPr>
          <w:sz w:val="24"/>
          <w:szCs w:val="24"/>
        </w:rPr>
        <w:t>Ředitelství silnic a dálnic ČR</w:t>
      </w:r>
    </w:p>
    <w:p w:rsidR="001225DD" w:rsidRPr="00684A7F" w:rsidRDefault="00684A7F" w:rsidP="00FB77C7">
      <w:pPr>
        <w:jc w:val="both"/>
        <w:rPr>
          <w:sz w:val="24"/>
          <w:szCs w:val="24"/>
        </w:rPr>
      </w:pPr>
      <w:r>
        <w:rPr>
          <w:sz w:val="24"/>
          <w:szCs w:val="24"/>
        </w:rPr>
        <w:t xml:space="preserve">Sídlo: </w:t>
      </w:r>
      <w:r w:rsidR="001225DD" w:rsidRPr="00684A7F">
        <w:rPr>
          <w:sz w:val="24"/>
          <w:szCs w:val="24"/>
        </w:rPr>
        <w:t>Na Pankráci 546/56</w:t>
      </w:r>
      <w:r>
        <w:rPr>
          <w:sz w:val="24"/>
          <w:szCs w:val="24"/>
        </w:rPr>
        <w:t xml:space="preserve">, </w:t>
      </w:r>
      <w:r w:rsidR="001225DD" w:rsidRPr="00684A7F">
        <w:rPr>
          <w:sz w:val="24"/>
          <w:szCs w:val="24"/>
        </w:rPr>
        <w:t>140 00 Praha 4</w:t>
      </w:r>
    </w:p>
    <w:p w:rsidR="001225DD" w:rsidRPr="00684A7F" w:rsidRDefault="001225DD" w:rsidP="00FB77C7">
      <w:pPr>
        <w:rPr>
          <w:sz w:val="24"/>
          <w:szCs w:val="24"/>
        </w:rPr>
      </w:pPr>
      <w:r w:rsidRPr="00684A7F">
        <w:rPr>
          <w:sz w:val="24"/>
          <w:szCs w:val="24"/>
        </w:rPr>
        <w:t>IČO: 65993390</w:t>
      </w:r>
    </w:p>
    <w:p w:rsidR="00684A7F" w:rsidRDefault="00684A7F" w:rsidP="00FB77C7">
      <w:pPr>
        <w:jc w:val="both"/>
        <w:rPr>
          <w:sz w:val="24"/>
          <w:szCs w:val="24"/>
        </w:rPr>
      </w:pPr>
    </w:p>
    <w:p w:rsidR="001225DD" w:rsidRDefault="001225DD" w:rsidP="00FB77C7">
      <w:pPr>
        <w:jc w:val="both"/>
        <w:rPr>
          <w:bCs/>
          <w:sz w:val="24"/>
          <w:szCs w:val="24"/>
        </w:rPr>
      </w:pPr>
      <w:r w:rsidRPr="00684A7F">
        <w:rPr>
          <w:sz w:val="24"/>
          <w:szCs w:val="24"/>
        </w:rPr>
        <w:t xml:space="preserve">Tato bankovní záruka je poskytnuta v souvislosti se Smlouvou č. </w:t>
      </w:r>
      <w:r w:rsidRPr="00684A7F">
        <w:rPr>
          <w:sz w:val="24"/>
          <w:szCs w:val="24"/>
          <w:highlight w:val="cyan"/>
        </w:rPr>
        <w:t>[</w:t>
      </w:r>
      <w:r w:rsidRPr="00684A7F">
        <w:rPr>
          <w:bCs/>
          <w:sz w:val="24"/>
          <w:szCs w:val="24"/>
          <w:highlight w:val="cyan"/>
        </w:rPr>
        <w:t>bude doplněno</w:t>
      </w:r>
      <w:r w:rsidRPr="00684A7F">
        <w:rPr>
          <w:sz w:val="24"/>
          <w:szCs w:val="24"/>
          <w:highlight w:val="cyan"/>
        </w:rPr>
        <w:t>]</w:t>
      </w:r>
      <w:r w:rsidRPr="00684A7F">
        <w:rPr>
          <w:sz w:val="24"/>
          <w:szCs w:val="24"/>
        </w:rPr>
        <w:t xml:space="preserve"> ze dne </w:t>
      </w:r>
      <w:r w:rsidRPr="00684A7F">
        <w:rPr>
          <w:sz w:val="24"/>
          <w:szCs w:val="24"/>
          <w:highlight w:val="cyan"/>
        </w:rPr>
        <w:t>[</w:t>
      </w:r>
      <w:r w:rsidRPr="00684A7F">
        <w:rPr>
          <w:bCs/>
          <w:sz w:val="24"/>
          <w:szCs w:val="24"/>
          <w:highlight w:val="cyan"/>
        </w:rPr>
        <w:t>bude doplněno</w:t>
      </w:r>
      <w:r w:rsidRPr="00684A7F">
        <w:rPr>
          <w:sz w:val="24"/>
          <w:szCs w:val="24"/>
          <w:highlight w:val="cyan"/>
        </w:rPr>
        <w:t>]</w:t>
      </w:r>
      <w:r w:rsidRPr="00684A7F">
        <w:rPr>
          <w:sz w:val="24"/>
          <w:szCs w:val="24"/>
        </w:rPr>
        <w:t xml:space="preserve"> </w:t>
      </w:r>
      <w:r w:rsidRPr="00684A7F">
        <w:rPr>
          <w:bCs/>
          <w:sz w:val="24"/>
          <w:szCs w:val="24"/>
        </w:rPr>
        <w:t>uzavřenou 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obchodní společností </w:t>
      </w:r>
      <w:r w:rsidRPr="00684A7F">
        <w:rPr>
          <w:sz w:val="24"/>
          <w:szCs w:val="24"/>
          <w:highlight w:val="cyan"/>
        </w:rPr>
        <w:t>[</w:t>
      </w:r>
      <w:r w:rsidRPr="00684A7F">
        <w:rPr>
          <w:bCs/>
          <w:sz w:val="24"/>
          <w:szCs w:val="24"/>
          <w:highlight w:val="cyan"/>
        </w:rPr>
        <w:t>bude doplněno]</w:t>
      </w:r>
      <w:r w:rsidRPr="00684A7F">
        <w:rPr>
          <w:bCs/>
          <w:sz w:val="24"/>
          <w:szCs w:val="24"/>
        </w:rPr>
        <w:t xml:space="preserve">, </w:t>
      </w:r>
      <w:r w:rsidRPr="00684A7F">
        <w:rPr>
          <w:sz w:val="24"/>
          <w:szCs w:val="24"/>
        </w:rPr>
        <w:t xml:space="preserve">se sídlem </w:t>
      </w:r>
      <w:r w:rsidRPr="00684A7F">
        <w:rPr>
          <w:sz w:val="24"/>
          <w:szCs w:val="24"/>
          <w:highlight w:val="cyan"/>
        </w:rPr>
        <w:t>[</w:t>
      </w:r>
      <w:r w:rsidRPr="00684A7F">
        <w:rPr>
          <w:bCs/>
          <w:sz w:val="24"/>
          <w:szCs w:val="24"/>
          <w:highlight w:val="cyan"/>
        </w:rPr>
        <w:t>bude doplněno]</w:t>
      </w:r>
      <w:r w:rsidRPr="00684A7F">
        <w:rPr>
          <w:sz w:val="24"/>
          <w:szCs w:val="24"/>
        </w:rPr>
        <w:t xml:space="preserve">, IČO: </w:t>
      </w:r>
      <w:r w:rsidRPr="00684A7F">
        <w:rPr>
          <w:sz w:val="24"/>
          <w:szCs w:val="24"/>
          <w:highlight w:val="cyan"/>
        </w:rPr>
        <w:t>[</w:t>
      </w:r>
      <w:r w:rsidRPr="00684A7F">
        <w:rPr>
          <w:bCs/>
          <w:sz w:val="24"/>
          <w:szCs w:val="24"/>
          <w:highlight w:val="cyan"/>
        </w:rPr>
        <w:t>bude doplněno]</w:t>
      </w:r>
      <w:r w:rsidRPr="00684A7F">
        <w:rPr>
          <w:bCs/>
          <w:sz w:val="24"/>
          <w:szCs w:val="24"/>
        </w:rPr>
        <w:t xml:space="preserve">, </w:t>
      </w:r>
      <w:r w:rsidRPr="00684A7F">
        <w:rPr>
          <w:bCs/>
          <w:sz w:val="24"/>
          <w:szCs w:val="24"/>
          <w:highlight w:val="cyan"/>
        </w:rPr>
        <w:t>[Pozn.: v případě, že je zhotovitelem konsorcium složené z více osob, bude doplněna identifikace všech těchto osob</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a to na základě </w:t>
      </w:r>
      <w:r w:rsidR="000341E8" w:rsidRPr="00684A7F">
        <w:rPr>
          <w:bCs/>
          <w:sz w:val="24"/>
          <w:szCs w:val="24"/>
        </w:rPr>
        <w:t xml:space="preserve">poptávkového </w:t>
      </w:r>
      <w:r w:rsidRPr="00684A7F">
        <w:rPr>
          <w:bCs/>
          <w:sz w:val="24"/>
          <w:szCs w:val="24"/>
        </w:rPr>
        <w:t xml:space="preserve">řízení na veřejnou zakázku na stavební práce </w:t>
      </w:r>
      <w:r w:rsidR="006F0358" w:rsidRPr="00404E74">
        <w:rPr>
          <w:b/>
          <w:sz w:val="24"/>
          <w:szCs w:val="24"/>
        </w:rPr>
        <w:t>Evidenční čísla mostů a označení propustků</w:t>
      </w:r>
      <w:r w:rsidR="008A300A" w:rsidRPr="00684A7F">
        <w:rPr>
          <w:bCs/>
          <w:sz w:val="24"/>
          <w:szCs w:val="24"/>
        </w:rPr>
        <w:t xml:space="preserve"> </w:t>
      </w:r>
      <w:r w:rsidRPr="00684A7F">
        <w:rPr>
          <w:bCs/>
          <w:sz w:val="24"/>
          <w:szCs w:val="24"/>
        </w:rPr>
        <w:t>(dále jen „Zakázka“).</w:t>
      </w:r>
    </w:p>
    <w:p w:rsidR="0085679E" w:rsidRDefault="0085679E" w:rsidP="00FB77C7">
      <w:pPr>
        <w:jc w:val="both"/>
        <w:rPr>
          <w:bCs/>
          <w:sz w:val="24"/>
          <w:szCs w:val="24"/>
        </w:rPr>
      </w:pPr>
    </w:p>
    <w:p w:rsidR="001225DD" w:rsidRDefault="001225DD" w:rsidP="00FB77C7">
      <w:pPr>
        <w:jc w:val="both"/>
        <w:rPr>
          <w:sz w:val="24"/>
          <w:szCs w:val="24"/>
        </w:rPr>
      </w:pPr>
      <w:r w:rsidRPr="00684A7F">
        <w:rPr>
          <w:sz w:val="24"/>
          <w:szCs w:val="24"/>
        </w:rPr>
        <w:t>Byli jsme informováni, že Zhotovitel uzavřel s Ředitelstvím silnic a dálnic ČR Smlouvu.</w:t>
      </w:r>
      <w:r w:rsidRPr="00684A7F">
        <w:rPr>
          <w:bCs/>
          <w:sz w:val="24"/>
          <w:szCs w:val="24"/>
        </w:rPr>
        <w:t xml:space="preserve"> Na základě </w:t>
      </w:r>
      <w:r w:rsidR="007373C7" w:rsidRPr="00684A7F">
        <w:rPr>
          <w:bCs/>
          <w:sz w:val="24"/>
          <w:szCs w:val="24"/>
        </w:rPr>
        <w:t>Pod-</w:t>
      </w:r>
      <w:r w:rsidRPr="00684A7F">
        <w:rPr>
          <w:snapToGrid w:val="0"/>
          <w:sz w:val="24"/>
          <w:szCs w:val="24"/>
        </w:rPr>
        <w:t xml:space="preserve">článku </w:t>
      </w:r>
      <w:r w:rsidRPr="00684A7F">
        <w:rPr>
          <w:bCs/>
          <w:sz w:val="24"/>
          <w:szCs w:val="24"/>
        </w:rPr>
        <w:t xml:space="preserve">4.6 </w:t>
      </w:r>
      <w:r w:rsidR="007373C7" w:rsidRPr="00684A7F">
        <w:rPr>
          <w:bCs/>
          <w:spacing w:val="-3"/>
          <w:sz w:val="24"/>
          <w:szCs w:val="24"/>
        </w:rPr>
        <w:t>Smluvních podmínek pro stavby</w:t>
      </w:r>
      <w:r w:rsidRPr="00684A7F">
        <w:rPr>
          <w:bCs/>
          <w:spacing w:val="-3"/>
          <w:sz w:val="24"/>
          <w:szCs w:val="24"/>
        </w:rPr>
        <w:t xml:space="preserve"> menšího rozsahu</w:t>
      </w:r>
      <w:r w:rsidR="00206E3F" w:rsidRPr="00684A7F">
        <w:rPr>
          <w:bCs/>
          <w:spacing w:val="-3"/>
          <w:sz w:val="24"/>
          <w:szCs w:val="24"/>
        </w:rPr>
        <w:t xml:space="preserve"> – Obecné podmínky ve znění Smluvních podmínek pro stavby menšího rozsahu – Zvláštní podmínky</w:t>
      </w:r>
      <w:r w:rsidRPr="00684A7F">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684A7F">
        <w:rPr>
          <w:sz w:val="24"/>
          <w:szCs w:val="24"/>
        </w:rPr>
        <w:t>Dále jsme byli informováni, že můžete požadovat, aby Zhotovitel zajistil prodloužení této bankovní záruky, nebylo-</w:t>
      </w:r>
      <w:r w:rsidRPr="009026A9">
        <w:rPr>
          <w:sz w:val="24"/>
          <w:szCs w:val="24"/>
        </w:rPr>
        <w:t>li potvrzení o provedení díla podle Smlouvy vydáno do 28 dnů před dnem zániku této bankovní záruky.</w:t>
      </w:r>
    </w:p>
    <w:p w:rsidR="0085679E" w:rsidRDefault="0085679E" w:rsidP="00FB77C7">
      <w:pPr>
        <w:jc w:val="both"/>
        <w:rPr>
          <w:sz w:val="24"/>
          <w:szCs w:val="24"/>
        </w:rPr>
      </w:pPr>
    </w:p>
    <w:p w:rsidR="001225DD" w:rsidRPr="00684A7F" w:rsidRDefault="001225DD" w:rsidP="00FB77C7">
      <w:pPr>
        <w:jc w:val="both"/>
        <w:rPr>
          <w:sz w:val="24"/>
          <w:szCs w:val="24"/>
        </w:rPr>
      </w:pPr>
      <w:r w:rsidRPr="00684A7F">
        <w:rPr>
          <w:sz w:val="24"/>
          <w:szCs w:val="24"/>
        </w:rPr>
        <w:t xml:space="preserve">Na žádost Zhotovitele se my,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 název, sídlo a IČO banky]</w:t>
      </w:r>
      <w:r w:rsidR="00FD4ADA"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684A7F">
        <w:rPr>
          <w:sz w:val="24"/>
          <w:szCs w:val="24"/>
          <w:highlight w:val="cyan"/>
        </w:rPr>
        <w:t>[bude doplněno]</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w:t>
      </w:r>
      <w:r w:rsidR="00FD4ADA" w:rsidRPr="00684A7F">
        <w:rPr>
          <w:bCs/>
          <w:sz w:val="24"/>
          <w:szCs w:val="24"/>
          <w:highlight w:val="cyan"/>
        </w:rPr>
        <w:fldChar w:fldCharType="end"/>
      </w:r>
      <w:r w:rsidRPr="00684A7F">
        <w:rPr>
          <w:sz w:val="24"/>
          <w:szCs w:val="24"/>
        </w:rPr>
        <w:t xml:space="preserve">,- Kč (slovy: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w:t>
      </w:r>
      <w:r w:rsidR="00FD4ADA" w:rsidRPr="00684A7F">
        <w:rPr>
          <w:bCs/>
          <w:sz w:val="24"/>
          <w:szCs w:val="24"/>
          <w:highlight w:val="cyan"/>
        </w:rPr>
        <w:fldChar w:fldCharType="end"/>
      </w:r>
      <w:r w:rsidRPr="00684A7F">
        <w:rPr>
          <w:sz w:val="24"/>
          <w:szCs w:val="24"/>
        </w:rPr>
        <w:t>) (dále jen „</w:t>
      </w:r>
      <w:r w:rsidRPr="00684A7F">
        <w:rPr>
          <w:sz w:val="24"/>
          <w:szCs w:val="24"/>
          <w:u w:val="single"/>
        </w:rPr>
        <w:t>Zaručená částka</w:t>
      </w:r>
      <w:r w:rsidRPr="00684A7F">
        <w:rPr>
          <w:sz w:val="24"/>
          <w:szCs w:val="24"/>
        </w:rPr>
        <w:t>“), obdržíme-li od Vás písemnou žádost v českém jazyce, která bude v souladu se všemi podmínkami bankovní záruky, obsahující referenční číslo této bankovní záruky a prohlášení, že</w:t>
      </w:r>
    </w:p>
    <w:p w:rsidR="001225DD" w:rsidRPr="00684A7F" w:rsidRDefault="001225DD" w:rsidP="00FB77C7">
      <w:pPr>
        <w:numPr>
          <w:ilvl w:val="0"/>
          <w:numId w:val="19"/>
        </w:numPr>
        <w:tabs>
          <w:tab w:val="left" w:pos="1080"/>
        </w:tabs>
        <w:ind w:left="567" w:hanging="567"/>
        <w:jc w:val="both"/>
        <w:rPr>
          <w:sz w:val="24"/>
          <w:szCs w:val="24"/>
        </w:rPr>
      </w:pPr>
      <w:r w:rsidRPr="00684A7F">
        <w:rPr>
          <w:sz w:val="24"/>
          <w:szCs w:val="24"/>
        </w:rPr>
        <w:t xml:space="preserve">Zhotovitel porušil svou (své) povinnost(i) napravit určitou vadu nebo vady vyplývající z porušení Smlouvy o dílo nebo technických norem nebo právních předpisů, a Ředitelství silnic a dálnic ČR z takového porušení </w:t>
      </w:r>
      <w:r w:rsidRPr="00684A7F">
        <w:rPr>
          <w:rStyle w:val="bold"/>
          <w:sz w:val="24"/>
          <w:szCs w:val="24"/>
        </w:rPr>
        <w:t xml:space="preserve">dle Smlouvy </w:t>
      </w:r>
      <w:r w:rsidRPr="00684A7F">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rsidR="001225DD" w:rsidRPr="00684A7F" w:rsidRDefault="001225DD" w:rsidP="00FB77C7">
      <w:pPr>
        <w:numPr>
          <w:ilvl w:val="0"/>
          <w:numId w:val="19"/>
        </w:numPr>
        <w:tabs>
          <w:tab w:val="left" w:pos="1080"/>
        </w:tabs>
        <w:ind w:left="567" w:hanging="567"/>
        <w:jc w:val="both"/>
        <w:rPr>
          <w:sz w:val="24"/>
          <w:szCs w:val="24"/>
        </w:rPr>
      </w:pPr>
      <w:r w:rsidRPr="00684A7F">
        <w:rPr>
          <w:sz w:val="24"/>
          <w:szCs w:val="24"/>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povinen zajistit v těchto případech prodloužení platnosti této bankovní záruky</w:t>
      </w:r>
    </w:p>
    <w:p w:rsidR="001225DD" w:rsidRDefault="001225DD" w:rsidP="00FB77C7">
      <w:pPr>
        <w:tabs>
          <w:tab w:val="left" w:pos="360"/>
        </w:tabs>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rsidR="0085679E" w:rsidRPr="00684A7F" w:rsidRDefault="0085679E" w:rsidP="00FB77C7">
      <w:pPr>
        <w:tabs>
          <w:tab w:val="left" w:pos="360"/>
        </w:tabs>
        <w:jc w:val="both"/>
        <w:rPr>
          <w:sz w:val="24"/>
          <w:szCs w:val="24"/>
        </w:rPr>
      </w:pPr>
    </w:p>
    <w:p w:rsidR="001225DD" w:rsidRDefault="001225DD" w:rsidP="00FB77C7">
      <w:pPr>
        <w:jc w:val="both"/>
        <w:rPr>
          <w:sz w:val="24"/>
          <w:szCs w:val="24"/>
        </w:rPr>
      </w:pPr>
      <w:r w:rsidRPr="00684A7F">
        <w:rPr>
          <w:sz w:val="24"/>
          <w:szCs w:val="24"/>
        </w:rPr>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w:t>
      </w:r>
      <w:r w:rsidRPr="00684A7F">
        <w:rPr>
          <w:sz w:val="24"/>
          <w:szCs w:val="24"/>
        </w:rPr>
        <w:lastRenderedPageBreak/>
        <w:t>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rsidR="001225DD" w:rsidRDefault="001225DD" w:rsidP="00FB77C7">
      <w:pPr>
        <w:jc w:val="both"/>
        <w:rPr>
          <w:bCs/>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rsidR="001225DD" w:rsidRDefault="001225DD" w:rsidP="00FB77C7">
      <w:pPr>
        <w:jc w:val="both"/>
        <w:rPr>
          <w:sz w:val="24"/>
          <w:szCs w:val="24"/>
        </w:rPr>
      </w:pPr>
      <w:r w:rsidRPr="00684A7F">
        <w:rPr>
          <w:sz w:val="24"/>
          <w:szCs w:val="24"/>
        </w:rPr>
        <w:t>Zaručená částka se automaticky snižuje o všechny platby provedené námi na základě uplatnění této bankovní záruky.</w:t>
      </w:r>
    </w:p>
    <w:p w:rsidR="0085679E" w:rsidRPr="00684A7F" w:rsidRDefault="0085679E" w:rsidP="00FB77C7">
      <w:pPr>
        <w:jc w:val="both"/>
        <w:rPr>
          <w:sz w:val="24"/>
          <w:szCs w:val="24"/>
        </w:rPr>
      </w:pPr>
    </w:p>
    <w:p w:rsidR="001225DD" w:rsidRPr="00684A7F" w:rsidRDefault="001225DD" w:rsidP="00FB77C7">
      <w:pPr>
        <w:jc w:val="both"/>
        <w:rPr>
          <w:sz w:val="24"/>
          <w:szCs w:val="24"/>
        </w:rPr>
      </w:pPr>
      <w:r w:rsidRPr="00684A7F">
        <w:rPr>
          <w:sz w:val="24"/>
          <w:szCs w:val="24"/>
        </w:rPr>
        <w:t>Tato bankovní záruka je platná a účinná od data vystavení uvedeného níže, s tím, že zaniká automaticky:</w:t>
      </w:r>
    </w:p>
    <w:p w:rsidR="001225DD" w:rsidRPr="00684A7F" w:rsidRDefault="001225DD" w:rsidP="00FB77C7">
      <w:pPr>
        <w:numPr>
          <w:ilvl w:val="0"/>
          <w:numId w:val="20"/>
        </w:numPr>
        <w:ind w:left="426" w:hanging="426"/>
        <w:jc w:val="both"/>
        <w:rPr>
          <w:sz w:val="24"/>
          <w:szCs w:val="24"/>
        </w:rPr>
      </w:pPr>
      <w:r w:rsidRPr="00684A7F">
        <w:rPr>
          <w:sz w:val="24"/>
          <w:szCs w:val="24"/>
        </w:rPr>
        <w:t>v den, kdy nám bude doručen (vrácen) originál této záruční listiny nebo</w:t>
      </w:r>
    </w:p>
    <w:p w:rsidR="001225DD" w:rsidRPr="00684A7F" w:rsidRDefault="001225DD" w:rsidP="00FB77C7">
      <w:pPr>
        <w:numPr>
          <w:ilvl w:val="0"/>
          <w:numId w:val="20"/>
        </w:numPr>
        <w:ind w:left="426" w:hanging="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rsidR="001225DD" w:rsidRPr="00684A7F" w:rsidRDefault="001225DD" w:rsidP="00FB77C7">
      <w:pPr>
        <w:numPr>
          <w:ilvl w:val="0"/>
          <w:numId w:val="20"/>
        </w:numPr>
        <w:ind w:left="426" w:hanging="426"/>
        <w:jc w:val="both"/>
        <w:rPr>
          <w:sz w:val="24"/>
          <w:szCs w:val="24"/>
        </w:rPr>
      </w:pPr>
      <w:r w:rsidRPr="00684A7F">
        <w:rPr>
          <w:sz w:val="24"/>
          <w:szCs w:val="24"/>
        </w:rPr>
        <w:t>vyplacením celé Zaručené částky nebo</w:t>
      </w:r>
    </w:p>
    <w:p w:rsidR="001225DD" w:rsidRPr="00684A7F" w:rsidRDefault="001225DD" w:rsidP="00FB77C7">
      <w:pPr>
        <w:numPr>
          <w:ilvl w:val="0"/>
          <w:numId w:val="20"/>
        </w:numPr>
        <w:ind w:left="426" w:hanging="426"/>
        <w:jc w:val="both"/>
        <w:rPr>
          <w:sz w:val="24"/>
          <w:szCs w:val="24"/>
        </w:rPr>
      </w:pPr>
      <w:r w:rsidRPr="00684A7F">
        <w:rPr>
          <w:sz w:val="24"/>
          <w:szCs w:val="24"/>
        </w:rPr>
        <w:t xml:space="preserve">dne </w:t>
      </w:r>
      <w:r w:rsidR="00FD4ADA"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00FD4ADA" w:rsidRPr="00684A7F">
        <w:rPr>
          <w:bCs/>
          <w:sz w:val="24"/>
          <w:szCs w:val="24"/>
          <w:highlight w:val="cyan"/>
        </w:rPr>
      </w:r>
      <w:r w:rsidR="00FD4ADA" w:rsidRPr="00684A7F">
        <w:rPr>
          <w:bCs/>
          <w:sz w:val="24"/>
          <w:szCs w:val="24"/>
          <w:highlight w:val="cyan"/>
        </w:rPr>
        <w:fldChar w:fldCharType="separate"/>
      </w:r>
      <w:r w:rsidRPr="00684A7F">
        <w:rPr>
          <w:bCs/>
          <w:noProof/>
          <w:sz w:val="24"/>
          <w:szCs w:val="24"/>
          <w:highlight w:val="cyan"/>
        </w:rPr>
        <w:t>[bude doplněno datum odpovídající 70 dnům od uplynutí záruční doby]</w:t>
      </w:r>
      <w:r w:rsidR="00FD4ADA" w:rsidRPr="00684A7F">
        <w:rPr>
          <w:bCs/>
          <w:sz w:val="24"/>
          <w:szCs w:val="24"/>
          <w:highlight w:val="cyan"/>
        </w:rPr>
        <w:fldChar w:fldCharType="end"/>
      </w:r>
      <w:r w:rsidRPr="00684A7F">
        <w:rPr>
          <w:sz w:val="24"/>
          <w:szCs w:val="24"/>
        </w:rPr>
        <w:t>,</w:t>
      </w:r>
    </w:p>
    <w:p w:rsidR="001225DD" w:rsidRPr="00684A7F" w:rsidRDefault="001225DD" w:rsidP="00FB77C7">
      <w:pPr>
        <w:jc w:val="both"/>
        <w:rPr>
          <w:sz w:val="24"/>
          <w:szCs w:val="24"/>
        </w:rPr>
      </w:pPr>
      <w:r w:rsidRPr="00684A7F">
        <w:rPr>
          <w:sz w:val="24"/>
          <w:szCs w:val="24"/>
        </w:rPr>
        <w:t xml:space="preserve">podle toho, která z uvedených skutečností nastane dříve. </w:t>
      </w:r>
    </w:p>
    <w:p w:rsidR="001225DD" w:rsidRDefault="001225DD" w:rsidP="00FB77C7">
      <w:pPr>
        <w:jc w:val="both"/>
        <w:rPr>
          <w:sz w:val="24"/>
          <w:szCs w:val="24"/>
        </w:rPr>
      </w:pPr>
      <w:r w:rsidRPr="00684A7F">
        <w:rPr>
          <w:sz w:val="24"/>
          <w:szCs w:val="24"/>
        </w:rPr>
        <w:t>Je nutno, abychom Vaši Žádost o platbu obdrželi v naší bance nejpozději v den zániku této bankovní záruky, jak uvedeno výše.</w:t>
      </w:r>
    </w:p>
    <w:p w:rsidR="0085679E" w:rsidRPr="00684A7F" w:rsidRDefault="0085679E" w:rsidP="00FB77C7">
      <w:pPr>
        <w:jc w:val="both"/>
        <w:rPr>
          <w:sz w:val="24"/>
          <w:szCs w:val="24"/>
        </w:rPr>
      </w:pPr>
    </w:p>
    <w:p w:rsidR="001225DD" w:rsidRDefault="001225DD" w:rsidP="00FB77C7">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rsidR="0085679E" w:rsidRDefault="0085679E" w:rsidP="00FB77C7">
      <w:pPr>
        <w:jc w:val="both"/>
        <w:rPr>
          <w:sz w:val="24"/>
          <w:szCs w:val="24"/>
        </w:rPr>
      </w:pPr>
    </w:p>
    <w:p w:rsidR="0085679E" w:rsidRPr="00BD5FB9" w:rsidRDefault="0085679E" w:rsidP="00FB77C7">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rsidR="0085679E" w:rsidRPr="00DD3B19" w:rsidRDefault="0085679E" w:rsidP="00FB77C7">
      <w:pPr>
        <w:pStyle w:val="Textkomente"/>
        <w:jc w:val="both"/>
        <w:rPr>
          <w:sz w:val="24"/>
          <w:szCs w:val="24"/>
        </w:rPr>
      </w:pPr>
      <w:r w:rsidRPr="00F92941">
        <w:rPr>
          <w:sz w:val="24"/>
          <w:szCs w:val="24"/>
        </w:rPr>
        <w:t>Moody’s „</w:t>
      </w:r>
      <w:r w:rsidR="001D5543">
        <w:rPr>
          <w:sz w:val="24"/>
          <w:szCs w:val="24"/>
        </w:rPr>
        <w:t>Ba</w:t>
      </w:r>
      <w:r w:rsidRPr="00F92941">
        <w:rPr>
          <w:sz w:val="24"/>
          <w:szCs w:val="24"/>
        </w:rPr>
        <w:t>a2“,</w:t>
      </w:r>
      <w:r w:rsidR="00FB77C7">
        <w:rPr>
          <w:sz w:val="24"/>
          <w:szCs w:val="24"/>
        </w:rPr>
        <w:t xml:space="preserve"> </w:t>
      </w:r>
      <w:r w:rsidRPr="00F92941">
        <w:rPr>
          <w:sz w:val="24"/>
          <w:szCs w:val="24"/>
        </w:rPr>
        <w:t>Fitch/IBCA „</w:t>
      </w:r>
      <w:r w:rsidR="001D5543">
        <w:rPr>
          <w:sz w:val="24"/>
          <w:szCs w:val="24"/>
        </w:rPr>
        <w:t>BBB</w:t>
      </w:r>
      <w:r w:rsidRPr="00F92941">
        <w:rPr>
          <w:sz w:val="24"/>
          <w:szCs w:val="24"/>
        </w:rPr>
        <w:t>“,</w:t>
      </w:r>
      <w:r w:rsidR="00FB77C7">
        <w:rPr>
          <w:sz w:val="24"/>
          <w:szCs w:val="24"/>
        </w:rPr>
        <w:t xml:space="preserve"> </w:t>
      </w:r>
      <w:r w:rsidRPr="00F92941">
        <w:rPr>
          <w:sz w:val="24"/>
          <w:szCs w:val="24"/>
        </w:rPr>
        <w:t>Standard &amp; Poor’s „</w:t>
      </w:r>
      <w:r w:rsidR="001D5543">
        <w:rPr>
          <w:sz w:val="24"/>
          <w:szCs w:val="24"/>
        </w:rPr>
        <w:t>BBB</w:t>
      </w:r>
      <w:r w:rsidRPr="00F92941">
        <w:rPr>
          <w:sz w:val="24"/>
          <w:szCs w:val="24"/>
        </w:rPr>
        <w:t>“.</w:t>
      </w:r>
    </w:p>
    <w:p w:rsidR="0085679E" w:rsidRDefault="0085679E" w:rsidP="00FB77C7">
      <w:pPr>
        <w:jc w:val="both"/>
        <w:rPr>
          <w:sz w:val="24"/>
          <w:szCs w:val="24"/>
        </w:rPr>
      </w:pPr>
    </w:p>
    <w:p w:rsidR="00BD3006" w:rsidRPr="00684A7F" w:rsidRDefault="00BD3006" w:rsidP="00FB77C7">
      <w:pPr>
        <w:jc w:val="both"/>
        <w:rPr>
          <w:sz w:val="24"/>
          <w:szCs w:val="24"/>
        </w:rPr>
      </w:pPr>
    </w:p>
    <w:p w:rsidR="00BD3006" w:rsidRPr="00684A7F" w:rsidRDefault="00BD3006" w:rsidP="00FB77C7">
      <w:pPr>
        <w:jc w:val="both"/>
        <w:rPr>
          <w:sz w:val="24"/>
          <w:szCs w:val="24"/>
        </w:rPr>
      </w:pPr>
      <w:r w:rsidRPr="00684A7F">
        <w:rPr>
          <w:sz w:val="24"/>
          <w:szCs w:val="24"/>
        </w:rPr>
        <w:t xml:space="preserve">Datum </w:t>
      </w:r>
      <w:r w:rsidRPr="00684A7F">
        <w:rPr>
          <w:sz w:val="24"/>
          <w:szCs w:val="24"/>
        </w:rPr>
        <w:tab/>
        <w:t>_________________</w:t>
      </w:r>
    </w:p>
    <w:p w:rsidR="00BD3006" w:rsidRPr="00684A7F" w:rsidRDefault="00BD3006" w:rsidP="00FB77C7">
      <w:pPr>
        <w:jc w:val="both"/>
        <w:rPr>
          <w:sz w:val="24"/>
          <w:szCs w:val="24"/>
        </w:rPr>
      </w:pPr>
    </w:p>
    <w:p w:rsidR="00BD3006" w:rsidRDefault="00BD3006" w:rsidP="00FB77C7">
      <w:pPr>
        <w:jc w:val="both"/>
        <w:rPr>
          <w:sz w:val="24"/>
          <w:szCs w:val="24"/>
        </w:rPr>
      </w:pPr>
      <w:r w:rsidRPr="00684A7F">
        <w:rPr>
          <w:sz w:val="24"/>
          <w:szCs w:val="24"/>
        </w:rPr>
        <w:t>Podpis(y)</w:t>
      </w:r>
      <w:r>
        <w:rPr>
          <w:sz w:val="24"/>
          <w:szCs w:val="24"/>
        </w:rPr>
        <w:tab/>
      </w:r>
      <w:r w:rsidRPr="00684A7F">
        <w:rPr>
          <w:sz w:val="24"/>
          <w:szCs w:val="24"/>
        </w:rPr>
        <w:t xml:space="preserve">_________________  </w:t>
      </w:r>
    </w:p>
    <w:p w:rsidR="00BD3006" w:rsidRDefault="00BD3006" w:rsidP="00FB77C7">
      <w:pPr>
        <w:rPr>
          <w:sz w:val="24"/>
          <w:szCs w:val="24"/>
        </w:rPr>
      </w:pPr>
      <w:r>
        <w:rPr>
          <w:sz w:val="24"/>
          <w:szCs w:val="24"/>
        </w:rPr>
        <w:br w:type="page"/>
      </w:r>
    </w:p>
    <w:p w:rsidR="003101AB" w:rsidRDefault="003101AB" w:rsidP="00FB77C7">
      <w:pPr>
        <w:pStyle w:val="Zkladntext"/>
        <w:spacing w:after="3120" w:line="276" w:lineRule="auto"/>
        <w:jc w:val="center"/>
        <w:rPr>
          <w:b/>
          <w:bCs/>
          <w:szCs w:val="24"/>
        </w:rPr>
      </w:pPr>
      <w:r w:rsidRPr="00C75F74">
        <w:rPr>
          <w:b/>
          <w:bCs/>
          <w:szCs w:val="24"/>
        </w:rPr>
        <w:lastRenderedPageBreak/>
        <w:t>ŘEDITELSTVÍ SILNIC A DÁLNIC ČR</w:t>
      </w:r>
    </w:p>
    <w:p w:rsidR="003101AB" w:rsidRPr="00200173" w:rsidRDefault="003101AB" w:rsidP="00BD3006">
      <w:pPr>
        <w:pStyle w:val="Zkladntext"/>
        <w:spacing w:before="120" w:after="120" w:line="276" w:lineRule="auto"/>
        <w:jc w:val="center"/>
        <w:rPr>
          <w:b/>
          <w:bCs/>
          <w:szCs w:val="24"/>
        </w:rPr>
      </w:pPr>
      <w:r w:rsidRPr="00200173">
        <w:rPr>
          <w:b/>
          <w:bCs/>
          <w:szCs w:val="24"/>
        </w:rPr>
        <w:t>PŘÍLOHA Č</w:t>
      </w:r>
      <w:r>
        <w:rPr>
          <w:b/>
          <w:bCs/>
          <w:szCs w:val="24"/>
        </w:rPr>
        <w:t xml:space="preserve">. </w:t>
      </w:r>
      <w:r w:rsidR="00F63C41">
        <w:rPr>
          <w:b/>
          <w:bCs/>
          <w:szCs w:val="24"/>
        </w:rPr>
        <w:t>8</w:t>
      </w:r>
    </w:p>
    <w:p w:rsidR="003101AB" w:rsidRDefault="00DD2DB6" w:rsidP="00BD3006">
      <w:pPr>
        <w:pStyle w:val="Zkladntext"/>
        <w:spacing w:before="120" w:after="120" w:line="276" w:lineRule="auto"/>
        <w:jc w:val="center"/>
        <w:rPr>
          <w:b/>
          <w:szCs w:val="24"/>
        </w:rPr>
      </w:pPr>
      <w:r w:rsidRPr="00404E74">
        <w:rPr>
          <w:b/>
          <w:szCs w:val="24"/>
        </w:rPr>
        <w:t>nepoužito</w:t>
      </w:r>
    </w:p>
    <w:p w:rsidR="006278F3" w:rsidRDefault="006278F3">
      <w:pPr>
        <w:rPr>
          <w:szCs w:val="24"/>
          <w:highlight w:val="green"/>
        </w:rPr>
      </w:pPr>
    </w:p>
    <w:p w:rsidR="006278F3" w:rsidRDefault="006278F3">
      <w:pPr>
        <w:rPr>
          <w:szCs w:val="24"/>
          <w:highlight w:val="green"/>
        </w:rPr>
      </w:pPr>
    </w:p>
    <w:p w:rsidR="00DD2DB6" w:rsidRPr="008D25CB" w:rsidRDefault="00FB77C7" w:rsidP="00FB77C7">
      <w:pPr>
        <w:pStyle w:val="Zkladntext"/>
        <w:spacing w:before="120" w:after="120" w:line="276" w:lineRule="auto"/>
        <w:rPr>
          <w:szCs w:val="24"/>
        </w:rPr>
      </w:pPr>
      <w:r w:rsidRPr="00404E74">
        <w:rPr>
          <w:szCs w:val="24"/>
        </w:rPr>
        <w:t>Výkresy nejsou součástí výzvy k podání nabídky.</w:t>
      </w:r>
    </w:p>
    <w:p w:rsidR="00BD3006" w:rsidRDefault="00BD3006">
      <w:pPr>
        <w:rPr>
          <w:szCs w:val="24"/>
          <w:highlight w:val="green"/>
        </w:rPr>
      </w:pPr>
      <w:r>
        <w:rPr>
          <w:szCs w:val="24"/>
          <w:highlight w:val="green"/>
        </w:rPr>
        <w:br w:type="page"/>
      </w:r>
    </w:p>
    <w:p w:rsidR="00BD3006" w:rsidRDefault="00BD3006" w:rsidP="00FB77C7">
      <w:pPr>
        <w:pStyle w:val="Zkladntext"/>
        <w:spacing w:after="3120" w:line="276" w:lineRule="auto"/>
        <w:jc w:val="center"/>
        <w:rPr>
          <w:b/>
          <w:bCs/>
          <w:szCs w:val="24"/>
        </w:rPr>
      </w:pPr>
      <w:r w:rsidRPr="00C75F74">
        <w:rPr>
          <w:b/>
          <w:bCs/>
          <w:szCs w:val="24"/>
        </w:rPr>
        <w:lastRenderedPageBreak/>
        <w:t>ŘEDITELSTVÍ SILNIC A DÁLNIC ČR</w:t>
      </w:r>
    </w:p>
    <w:p w:rsidR="006832FF" w:rsidRDefault="00BD3006" w:rsidP="00BD3006">
      <w:pPr>
        <w:spacing w:after="60" w:line="276" w:lineRule="auto"/>
        <w:jc w:val="center"/>
        <w:rPr>
          <w:b/>
          <w:caps/>
          <w:sz w:val="24"/>
          <w:szCs w:val="24"/>
        </w:rPr>
      </w:pPr>
      <w:r w:rsidRPr="00BD3006">
        <w:rPr>
          <w:b/>
          <w:bCs/>
          <w:sz w:val="24"/>
          <w:szCs w:val="24"/>
        </w:rPr>
        <w:t xml:space="preserve">PŘÍLOHA Č. </w:t>
      </w:r>
      <w:r w:rsidR="00104138" w:rsidRPr="00BD3006">
        <w:rPr>
          <w:b/>
          <w:caps/>
          <w:sz w:val="24"/>
          <w:szCs w:val="24"/>
        </w:rPr>
        <w:t xml:space="preserve">9 </w:t>
      </w:r>
    </w:p>
    <w:p w:rsidR="00104138" w:rsidRPr="006832FF" w:rsidRDefault="006832FF" w:rsidP="00BD3006">
      <w:pPr>
        <w:spacing w:after="60" w:line="276" w:lineRule="auto"/>
        <w:jc w:val="center"/>
        <w:rPr>
          <w:b/>
          <w:sz w:val="24"/>
          <w:szCs w:val="24"/>
        </w:rPr>
      </w:pPr>
      <w:r w:rsidRPr="00404E74">
        <w:rPr>
          <w:b/>
          <w:sz w:val="24"/>
          <w:szCs w:val="24"/>
        </w:rPr>
        <w:t>nepoužito</w:t>
      </w:r>
    </w:p>
    <w:p w:rsidR="00DB21B9" w:rsidRDefault="00DB21B9">
      <w:pPr>
        <w:rPr>
          <w:szCs w:val="24"/>
        </w:rPr>
      </w:pPr>
    </w:p>
    <w:p w:rsidR="00DB21B9" w:rsidRDefault="00DB21B9">
      <w:pPr>
        <w:rPr>
          <w:szCs w:val="24"/>
        </w:rPr>
      </w:pPr>
    </w:p>
    <w:p w:rsidR="00DB21B9" w:rsidRDefault="00DB21B9">
      <w:pPr>
        <w:rPr>
          <w:szCs w:val="24"/>
        </w:rPr>
      </w:pPr>
    </w:p>
    <w:p w:rsidR="00DB21B9" w:rsidRPr="008A300A" w:rsidRDefault="00DB21B9" w:rsidP="00FB77C7">
      <w:pPr>
        <w:spacing w:after="60" w:line="276" w:lineRule="auto"/>
        <w:rPr>
          <w:b/>
          <w:caps/>
          <w:sz w:val="24"/>
          <w:szCs w:val="24"/>
        </w:rPr>
      </w:pPr>
    </w:p>
    <w:p w:rsidR="00C16780" w:rsidRDefault="00C16780">
      <w:pPr>
        <w:rPr>
          <w:b/>
          <w:caps/>
          <w:sz w:val="24"/>
          <w:szCs w:val="24"/>
        </w:rPr>
      </w:pPr>
      <w:r>
        <w:rPr>
          <w:b/>
          <w:caps/>
          <w:szCs w:val="24"/>
        </w:rPr>
        <w:br w:type="page"/>
      </w:r>
    </w:p>
    <w:p w:rsidR="00F3247D" w:rsidRPr="00195CAC" w:rsidRDefault="00F3247D" w:rsidP="00195CAC">
      <w:pPr>
        <w:spacing w:after="3120"/>
        <w:jc w:val="center"/>
        <w:rPr>
          <w:b/>
          <w:bCs/>
          <w:sz w:val="24"/>
          <w:szCs w:val="24"/>
        </w:rPr>
      </w:pPr>
      <w:r w:rsidRPr="00195CAC">
        <w:rPr>
          <w:b/>
          <w:bCs/>
          <w:sz w:val="24"/>
          <w:szCs w:val="24"/>
        </w:rPr>
        <w:lastRenderedPageBreak/>
        <w:t>ŘEDITELSTVÍ SILNIC A DÁLNIC ČR</w:t>
      </w:r>
    </w:p>
    <w:p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10</w:t>
      </w:r>
    </w:p>
    <w:p w:rsidR="00FB77C7" w:rsidRDefault="00F3247D" w:rsidP="00FB77C7">
      <w:pPr>
        <w:spacing w:before="120" w:after="120"/>
        <w:jc w:val="center"/>
        <w:rPr>
          <w:b/>
          <w:caps/>
          <w:sz w:val="24"/>
          <w:szCs w:val="24"/>
        </w:rPr>
      </w:pPr>
      <w:r>
        <w:rPr>
          <w:b/>
          <w:caps/>
          <w:sz w:val="24"/>
          <w:szCs w:val="24"/>
        </w:rPr>
        <w:t xml:space="preserve">SMLUVNÍ PODMÍNKY PRO STAVBY MENŠÍHO ROZSAHU </w:t>
      </w:r>
    </w:p>
    <w:p w:rsidR="00F3247D" w:rsidRDefault="00F3247D" w:rsidP="00FB77C7">
      <w:pPr>
        <w:spacing w:before="120" w:after="120"/>
        <w:jc w:val="center"/>
        <w:rPr>
          <w:b/>
          <w:caps/>
          <w:sz w:val="24"/>
          <w:szCs w:val="24"/>
        </w:rPr>
      </w:pPr>
      <w:r>
        <w:rPr>
          <w:b/>
          <w:caps/>
          <w:sz w:val="24"/>
          <w:szCs w:val="24"/>
        </w:rPr>
        <w:t>– OBECNÉ PODMÍNKY</w:t>
      </w:r>
    </w:p>
    <w:p w:rsidR="00F3247D" w:rsidRDefault="00F3247D" w:rsidP="00F3247D">
      <w:pPr>
        <w:rPr>
          <w:b/>
          <w:caps/>
          <w:sz w:val="24"/>
          <w:szCs w:val="24"/>
        </w:rPr>
      </w:pPr>
    </w:p>
    <w:p w:rsidR="00F3247D" w:rsidRDefault="00F3247D" w:rsidP="00F3247D">
      <w:pPr>
        <w:rPr>
          <w:b/>
          <w:caps/>
          <w:sz w:val="24"/>
          <w:szCs w:val="24"/>
        </w:rPr>
      </w:pPr>
    </w:p>
    <w:p w:rsidR="00FB77C7" w:rsidRPr="008D25CB" w:rsidRDefault="00FB77C7" w:rsidP="00FB77C7">
      <w:pPr>
        <w:pStyle w:val="Zkladntext"/>
        <w:spacing w:before="120" w:after="120" w:line="276" w:lineRule="auto"/>
        <w:rPr>
          <w:szCs w:val="24"/>
        </w:rPr>
      </w:pPr>
      <w:r>
        <w:rPr>
          <w:szCs w:val="24"/>
        </w:rPr>
        <w:t>Smluvní podmínky pro stavby menšího rozsahu – obecné podmínky</w:t>
      </w:r>
      <w:r w:rsidRPr="008D25CB">
        <w:rPr>
          <w:szCs w:val="24"/>
        </w:rPr>
        <w:t xml:space="preserve"> tvoří samostatnou přílohu </w:t>
      </w:r>
      <w:r>
        <w:rPr>
          <w:szCs w:val="24"/>
        </w:rPr>
        <w:t>výzvy k podání nabídky</w:t>
      </w:r>
      <w:r w:rsidRPr="008D25CB">
        <w:rPr>
          <w:szCs w:val="24"/>
        </w:rPr>
        <w:t>.</w:t>
      </w:r>
    </w:p>
    <w:p w:rsidR="00F3247D" w:rsidRDefault="00F3247D" w:rsidP="00FC10AF">
      <w:pPr>
        <w:jc w:val="both"/>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F3247D" w:rsidRDefault="00F3247D" w:rsidP="00F3247D">
      <w:pPr>
        <w:jc w:val="center"/>
        <w:rPr>
          <w:b/>
          <w:szCs w:val="24"/>
          <w:u w:val="single"/>
        </w:rPr>
      </w:pPr>
    </w:p>
    <w:p w:rsidR="008956FD" w:rsidRDefault="008956FD">
      <w:pPr>
        <w:rPr>
          <w:b/>
          <w:bCs/>
          <w:sz w:val="24"/>
          <w:szCs w:val="24"/>
        </w:rPr>
      </w:pPr>
      <w:r>
        <w:rPr>
          <w:b/>
          <w:bCs/>
          <w:szCs w:val="24"/>
        </w:rPr>
        <w:br w:type="page"/>
      </w:r>
    </w:p>
    <w:p w:rsidR="00F3247D" w:rsidRDefault="00F3247D" w:rsidP="00FB77C7">
      <w:pPr>
        <w:pStyle w:val="Zkladntext"/>
        <w:spacing w:after="3120" w:line="276" w:lineRule="auto"/>
        <w:jc w:val="center"/>
        <w:rPr>
          <w:b/>
          <w:bCs/>
          <w:szCs w:val="24"/>
        </w:rPr>
      </w:pPr>
      <w:r w:rsidRPr="00C75F74">
        <w:rPr>
          <w:b/>
          <w:bCs/>
          <w:szCs w:val="24"/>
        </w:rPr>
        <w:lastRenderedPageBreak/>
        <w:t>ŘEDITELSTVÍ SILNIC A DÁLNIC ČR</w:t>
      </w:r>
    </w:p>
    <w:p w:rsidR="00F3247D" w:rsidRDefault="00F3247D" w:rsidP="00FB77C7">
      <w:pPr>
        <w:spacing w:before="120" w:after="120"/>
        <w:jc w:val="center"/>
        <w:rPr>
          <w:b/>
          <w:caps/>
          <w:sz w:val="24"/>
          <w:szCs w:val="24"/>
        </w:rPr>
      </w:pPr>
      <w:r w:rsidRPr="00BD3006">
        <w:rPr>
          <w:b/>
          <w:bCs/>
          <w:sz w:val="24"/>
          <w:szCs w:val="24"/>
        </w:rPr>
        <w:t xml:space="preserve">PŘÍLOHA Č. </w:t>
      </w:r>
      <w:r>
        <w:rPr>
          <w:b/>
          <w:caps/>
          <w:sz w:val="24"/>
          <w:szCs w:val="24"/>
        </w:rPr>
        <w:t>11</w:t>
      </w:r>
    </w:p>
    <w:p w:rsidR="007541EC" w:rsidRDefault="00F3247D" w:rsidP="00FB77C7">
      <w:pPr>
        <w:spacing w:before="120" w:after="120"/>
        <w:jc w:val="center"/>
        <w:rPr>
          <w:b/>
          <w:caps/>
          <w:sz w:val="24"/>
          <w:szCs w:val="24"/>
        </w:rPr>
      </w:pPr>
      <w:r>
        <w:rPr>
          <w:b/>
          <w:caps/>
          <w:sz w:val="24"/>
          <w:szCs w:val="24"/>
        </w:rPr>
        <w:t xml:space="preserve">SMLUVNÍ PODMÍNKY PRO STAVBY MENŠÍHO ROZSAHU </w:t>
      </w:r>
    </w:p>
    <w:p w:rsidR="00F3247D" w:rsidRDefault="00F3247D" w:rsidP="00FB77C7">
      <w:pPr>
        <w:spacing w:before="120" w:after="120"/>
        <w:jc w:val="center"/>
        <w:rPr>
          <w:b/>
          <w:caps/>
          <w:sz w:val="24"/>
          <w:szCs w:val="24"/>
        </w:rPr>
      </w:pPr>
      <w:r>
        <w:rPr>
          <w:b/>
          <w:caps/>
          <w:sz w:val="24"/>
          <w:szCs w:val="24"/>
        </w:rPr>
        <w:t>– ZVLÁŠTNÍ PODMÍNKY</w:t>
      </w:r>
    </w:p>
    <w:p w:rsidR="00F3247D" w:rsidRDefault="00F3247D" w:rsidP="00F3247D">
      <w:pPr>
        <w:jc w:val="center"/>
        <w:rPr>
          <w:b/>
          <w:caps/>
          <w:sz w:val="24"/>
          <w:szCs w:val="24"/>
        </w:rPr>
      </w:pPr>
    </w:p>
    <w:p w:rsidR="00F3247D" w:rsidRDefault="00F3247D" w:rsidP="00F3247D">
      <w:pPr>
        <w:rPr>
          <w:b/>
          <w:caps/>
          <w:sz w:val="24"/>
          <w:szCs w:val="24"/>
        </w:rPr>
      </w:pPr>
    </w:p>
    <w:p w:rsidR="00FB77C7" w:rsidRPr="008D25CB" w:rsidRDefault="00FB77C7" w:rsidP="00FB77C7">
      <w:pPr>
        <w:pStyle w:val="Zkladntext"/>
        <w:spacing w:before="120" w:after="120" w:line="276" w:lineRule="auto"/>
        <w:rPr>
          <w:szCs w:val="24"/>
        </w:rPr>
      </w:pPr>
      <w:r>
        <w:rPr>
          <w:szCs w:val="24"/>
        </w:rPr>
        <w:t>Smluvní podmínky pro stavby menšího rozsahu – zvláštní podmínky</w:t>
      </w:r>
      <w:r w:rsidRPr="008D25CB">
        <w:rPr>
          <w:szCs w:val="24"/>
        </w:rPr>
        <w:t xml:space="preserve"> tvoří samostatnou přílohu </w:t>
      </w:r>
      <w:r>
        <w:rPr>
          <w:szCs w:val="24"/>
        </w:rPr>
        <w:t>výzvy k podání nabídky</w:t>
      </w:r>
      <w:r w:rsidRPr="008D25CB">
        <w:rPr>
          <w:szCs w:val="24"/>
        </w:rPr>
        <w:t>.</w:t>
      </w:r>
    </w:p>
    <w:p w:rsidR="00F3247D" w:rsidRDefault="00F3247D" w:rsidP="00F3247D">
      <w:pPr>
        <w:pStyle w:val="Zkladntext"/>
        <w:spacing w:after="60" w:line="276" w:lineRule="auto"/>
        <w:rPr>
          <w:szCs w:val="24"/>
        </w:rPr>
      </w:pPr>
    </w:p>
    <w:p w:rsidR="00D758F7" w:rsidRDefault="00D758F7">
      <w:pPr>
        <w:rPr>
          <w:b/>
          <w:bCs/>
          <w:sz w:val="24"/>
          <w:szCs w:val="24"/>
        </w:rPr>
      </w:pPr>
      <w:r>
        <w:rPr>
          <w:b/>
          <w:bCs/>
          <w:szCs w:val="24"/>
        </w:rPr>
        <w:br w:type="page"/>
      </w:r>
    </w:p>
    <w:p w:rsidR="00D758F7" w:rsidRPr="009442A8" w:rsidRDefault="00D758F7" w:rsidP="00D758F7">
      <w:pPr>
        <w:pStyle w:val="Zkladntext"/>
        <w:spacing w:after="3120" w:line="276" w:lineRule="auto"/>
        <w:jc w:val="center"/>
        <w:rPr>
          <w:b/>
          <w:bCs/>
          <w:szCs w:val="24"/>
        </w:rPr>
      </w:pPr>
      <w:r w:rsidRPr="009442A8">
        <w:rPr>
          <w:b/>
          <w:bCs/>
          <w:szCs w:val="24"/>
        </w:rPr>
        <w:lastRenderedPageBreak/>
        <w:t>ŘEDITELSTVÍ SILNIC A DÁLNIC ČR</w:t>
      </w:r>
    </w:p>
    <w:p w:rsidR="00D758F7" w:rsidRPr="009442A8" w:rsidRDefault="00D758F7" w:rsidP="00D758F7">
      <w:pPr>
        <w:spacing w:before="120" w:after="120"/>
        <w:jc w:val="center"/>
        <w:rPr>
          <w:b/>
          <w:bCs/>
          <w:caps/>
          <w:sz w:val="24"/>
          <w:szCs w:val="24"/>
        </w:rPr>
      </w:pPr>
      <w:r>
        <w:rPr>
          <w:b/>
          <w:bCs/>
          <w:caps/>
          <w:sz w:val="24"/>
          <w:szCs w:val="24"/>
        </w:rPr>
        <w:t>PŘÍLOHA Č. 12</w:t>
      </w:r>
      <w:r w:rsidRPr="009442A8">
        <w:rPr>
          <w:b/>
          <w:bCs/>
          <w:caps/>
          <w:sz w:val="24"/>
          <w:szCs w:val="24"/>
        </w:rPr>
        <w:t xml:space="preserve"> </w:t>
      </w:r>
    </w:p>
    <w:p w:rsidR="00D758F7" w:rsidRPr="009442A8" w:rsidRDefault="00D758F7" w:rsidP="00D758F7">
      <w:pPr>
        <w:spacing w:before="120" w:after="120"/>
        <w:jc w:val="center"/>
        <w:rPr>
          <w:b/>
          <w:bCs/>
          <w:caps/>
          <w:sz w:val="24"/>
          <w:szCs w:val="24"/>
        </w:rPr>
      </w:pPr>
      <w:r w:rsidRPr="009442A8">
        <w:rPr>
          <w:b/>
          <w:bCs/>
          <w:caps/>
          <w:sz w:val="24"/>
          <w:szCs w:val="24"/>
        </w:rPr>
        <w:t>smlouva o zpracování osobních údajů</w:t>
      </w:r>
      <w:r w:rsidR="003A0308">
        <w:rPr>
          <w:b/>
          <w:bCs/>
          <w:caps/>
          <w:sz w:val="24"/>
          <w:szCs w:val="24"/>
        </w:rPr>
        <w:t xml:space="preserve"> (VZOR)</w:t>
      </w:r>
    </w:p>
    <w:p w:rsidR="00D758F7" w:rsidRPr="009442A8" w:rsidRDefault="00D758F7" w:rsidP="00D758F7">
      <w:pPr>
        <w:jc w:val="center"/>
        <w:rPr>
          <w:b/>
          <w:bCs/>
          <w:caps/>
          <w:sz w:val="24"/>
          <w:szCs w:val="24"/>
        </w:rPr>
      </w:pPr>
    </w:p>
    <w:p w:rsidR="00D758F7" w:rsidRPr="009442A8" w:rsidRDefault="00D758F7" w:rsidP="00D758F7">
      <w:pPr>
        <w:jc w:val="center"/>
        <w:rPr>
          <w:b/>
          <w:bCs/>
          <w:caps/>
          <w:sz w:val="24"/>
          <w:szCs w:val="24"/>
        </w:rPr>
      </w:pPr>
    </w:p>
    <w:p w:rsidR="00D758F7" w:rsidRPr="00B606F2" w:rsidRDefault="00D758F7" w:rsidP="00D758F7">
      <w:pPr>
        <w:pStyle w:val="Zkladntext"/>
        <w:spacing w:before="120" w:after="120" w:line="276" w:lineRule="auto"/>
        <w:jc w:val="left"/>
        <w:rPr>
          <w:szCs w:val="24"/>
        </w:rPr>
      </w:pPr>
      <w:r w:rsidRPr="009442A8">
        <w:rPr>
          <w:szCs w:val="24"/>
        </w:rPr>
        <w:t xml:space="preserve">Smlouva o zpracování osobních údajů </w:t>
      </w:r>
      <w:r w:rsidR="003A0308">
        <w:rPr>
          <w:szCs w:val="24"/>
        </w:rPr>
        <w:t xml:space="preserve">(vzor) </w:t>
      </w:r>
      <w:r w:rsidRPr="009442A8">
        <w:rPr>
          <w:szCs w:val="24"/>
        </w:rPr>
        <w:t xml:space="preserve">tvoří samostatnou přílohu </w:t>
      </w:r>
      <w:r>
        <w:rPr>
          <w:szCs w:val="24"/>
        </w:rPr>
        <w:t>výzvy k podání nabídky</w:t>
      </w:r>
      <w:r w:rsidRPr="009442A8">
        <w:rPr>
          <w:szCs w:val="24"/>
        </w:rPr>
        <w:t>.</w:t>
      </w:r>
    </w:p>
    <w:p w:rsidR="00F3247D" w:rsidRDefault="00F3247D" w:rsidP="00F3247D">
      <w:pPr>
        <w:jc w:val="center"/>
        <w:rPr>
          <w:b/>
          <w:szCs w:val="24"/>
          <w:u w:val="single"/>
        </w:rPr>
      </w:pPr>
    </w:p>
    <w:p w:rsidR="00764B77" w:rsidRDefault="00764B77">
      <w:pPr>
        <w:rPr>
          <w:b/>
          <w:bCs/>
          <w:sz w:val="24"/>
          <w:szCs w:val="24"/>
        </w:rPr>
      </w:pPr>
    </w:p>
    <w:sectPr w:rsidR="00764B77" w:rsidSect="00B00623">
      <w:footerReference w:type="default" r:id="rId13"/>
      <w:headerReference w:type="first" r:id="rId14"/>
      <w:footerReference w:type="first" r:id="rId15"/>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EE" w:rsidRDefault="00B954EE">
      <w:r>
        <w:separator/>
      </w:r>
    </w:p>
  </w:endnote>
  <w:endnote w:type="continuationSeparator" w:id="0">
    <w:p w:rsidR="00B954EE" w:rsidRDefault="00B954EE">
      <w:r>
        <w:continuationSeparator/>
      </w:r>
    </w:p>
  </w:endnote>
  <w:endnote w:type="continuationNotice" w:id="1">
    <w:p w:rsidR="00B954EE" w:rsidRDefault="00B95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EE" w:rsidRPr="009A729F" w:rsidRDefault="00B954EE">
    <w:pPr>
      <w:pStyle w:val="Zpat"/>
      <w:jc w:val="center"/>
      <w:rPr>
        <w:b/>
      </w:rPr>
    </w:pPr>
    <w:r w:rsidRPr="009A729F">
      <w:t xml:space="preserve">Stránka </w:t>
    </w:r>
    <w:r w:rsidRPr="009A729F">
      <w:rPr>
        <w:b/>
      </w:rPr>
      <w:fldChar w:fldCharType="begin"/>
    </w:r>
    <w:r w:rsidRPr="009A729F">
      <w:rPr>
        <w:b/>
      </w:rPr>
      <w:instrText>PAGE</w:instrText>
    </w:r>
    <w:r w:rsidRPr="009A729F">
      <w:rPr>
        <w:b/>
      </w:rPr>
      <w:fldChar w:fldCharType="separate"/>
    </w:r>
    <w:r w:rsidR="00F64589">
      <w:rPr>
        <w:b/>
        <w:noProof/>
      </w:rPr>
      <w:t>13</w:t>
    </w:r>
    <w:r w:rsidRPr="009A729F">
      <w:rPr>
        <w:b/>
      </w:rPr>
      <w:fldChar w:fldCharType="end"/>
    </w:r>
    <w:r w:rsidRPr="009A729F">
      <w:t xml:space="preserve"> z </w:t>
    </w:r>
    <w:r w:rsidRPr="009A729F">
      <w:rPr>
        <w:b/>
      </w:rPr>
      <w:fldChar w:fldCharType="begin"/>
    </w:r>
    <w:r w:rsidRPr="009A729F">
      <w:rPr>
        <w:b/>
      </w:rPr>
      <w:instrText>NUMPAGES</w:instrText>
    </w:r>
    <w:r w:rsidRPr="009A729F">
      <w:rPr>
        <w:b/>
      </w:rPr>
      <w:fldChar w:fldCharType="separate"/>
    </w:r>
    <w:r w:rsidR="00F64589">
      <w:rPr>
        <w:b/>
        <w:noProof/>
      </w:rPr>
      <w:t>41</w:t>
    </w:r>
    <w:r w:rsidRPr="009A729F">
      <w:rPr>
        <w:b/>
      </w:rPr>
      <w:fldChar w:fldCharType="end"/>
    </w:r>
  </w:p>
  <w:p w:rsidR="00B954EE" w:rsidRDefault="00B954EE" w:rsidP="00555355">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EE" w:rsidRPr="00F72787" w:rsidRDefault="00B954EE" w:rsidP="00F72787">
    <w:pPr>
      <w:pStyle w:val="Zpat"/>
      <w:jc w:val="both"/>
      <w:rPr>
        <w:rFonts w:ascii="Calibri" w:hAnsi="Calibri"/>
        <w:sz w:val="22"/>
        <w:szCs w:val="22"/>
      </w:rPr>
    </w:pPr>
  </w:p>
  <w:p w:rsidR="00B954EE" w:rsidRPr="0074670C" w:rsidRDefault="00B954EE" w:rsidP="00555355">
    <w:pPr>
      <w:pStyle w:val="Zpat"/>
      <w:jc w:val="center"/>
    </w:pPr>
    <w:r w:rsidRPr="0074670C">
      <w:t xml:space="preserve">Stránka </w:t>
    </w:r>
    <w:r w:rsidRPr="0074670C">
      <w:rPr>
        <w:b/>
      </w:rPr>
      <w:fldChar w:fldCharType="begin"/>
    </w:r>
    <w:r w:rsidRPr="0074670C">
      <w:rPr>
        <w:b/>
      </w:rPr>
      <w:instrText>PAGE</w:instrText>
    </w:r>
    <w:r w:rsidRPr="0074670C">
      <w:rPr>
        <w:b/>
      </w:rPr>
      <w:fldChar w:fldCharType="separate"/>
    </w:r>
    <w:r w:rsidR="00F64589">
      <w:rPr>
        <w:b/>
        <w:noProof/>
      </w:rPr>
      <w:t>1</w:t>
    </w:r>
    <w:r w:rsidRPr="0074670C">
      <w:rPr>
        <w:b/>
      </w:rPr>
      <w:fldChar w:fldCharType="end"/>
    </w:r>
    <w:r w:rsidRPr="0074670C">
      <w:t xml:space="preserve"> z </w:t>
    </w:r>
    <w:r w:rsidRPr="0074670C">
      <w:rPr>
        <w:b/>
      </w:rPr>
      <w:fldChar w:fldCharType="begin"/>
    </w:r>
    <w:r w:rsidRPr="0074670C">
      <w:rPr>
        <w:b/>
      </w:rPr>
      <w:instrText>NUMPAGES</w:instrText>
    </w:r>
    <w:r w:rsidRPr="0074670C">
      <w:rPr>
        <w:b/>
      </w:rPr>
      <w:fldChar w:fldCharType="separate"/>
    </w:r>
    <w:r w:rsidR="00F64589">
      <w:rPr>
        <w:b/>
        <w:noProof/>
      </w:rPr>
      <w:t>41</w:t>
    </w:r>
    <w:r w:rsidRPr="0074670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EE" w:rsidRDefault="00B954EE">
      <w:r>
        <w:separator/>
      </w:r>
    </w:p>
  </w:footnote>
  <w:footnote w:type="continuationSeparator" w:id="0">
    <w:p w:rsidR="00B954EE" w:rsidRDefault="00B954EE">
      <w:r>
        <w:continuationSeparator/>
      </w:r>
    </w:p>
  </w:footnote>
  <w:footnote w:type="continuationNotice" w:id="1">
    <w:p w:rsidR="00B954EE" w:rsidRDefault="00B954EE"/>
  </w:footnote>
  <w:footnote w:id="2">
    <w:p w:rsidR="00B954EE" w:rsidRPr="003F795A" w:rsidRDefault="00B954EE" w:rsidP="00481080">
      <w:pPr>
        <w:pStyle w:val="Textpoznpodarou"/>
        <w:jc w:val="both"/>
        <w:rPr>
          <w:lang w:val="cs-CZ"/>
        </w:rPr>
      </w:pPr>
      <w:r>
        <w:rPr>
          <w:rStyle w:val="Znakapoznpodarou"/>
        </w:rPr>
        <w:footnoteRef/>
      </w:r>
      <w:r>
        <w:t xml:space="preserve"> </w:t>
      </w:r>
      <w:r>
        <w:rPr>
          <w:lang w:val="cs-CZ"/>
        </w:rPr>
        <w:t xml:space="preserve">K podání nabídky v elektronickém nástroji </w:t>
      </w:r>
      <w:r w:rsidRPr="000E14DB">
        <w:rPr>
          <w:b/>
          <w:u w:val="single"/>
          <w:lang w:val="cs-CZ"/>
        </w:rPr>
        <w:t>neslouží</w:t>
      </w:r>
      <w:r>
        <w:rPr>
          <w:lang w:val="cs-CZ"/>
        </w:rPr>
        <w:t xml:space="preserve"> proces „Odeslat zprávu zadavateli“ (nejedná se o běžnou zprávu)! </w:t>
      </w:r>
      <w:r w:rsidRPr="000E14DB">
        <w:rPr>
          <w:b/>
          <w:lang w:val="cs-CZ"/>
        </w:rPr>
        <w:t>Nabídky jsou podávány prostřednictvím k tomu určeného speciálního procesu</w:t>
      </w:r>
      <w:r>
        <w:rPr>
          <w:lang w:val="cs-CZ"/>
        </w:rPr>
        <w:t xml:space="preserve"> („Elektronické podání“, následně „Podat nabídku“ – aktuální procesní postupy jsou vždy uveřejněny v podrobném návodu poskytovaném poskytovatelem elektronického nástroje). K nabídkám zaslaným jinak než prostřednictvím uvedeného speciálního procesu nebude zadavatelem vůbec přihlíženo (tj. bude s nimi nakládáno tak, jako by vůbec nebyly podány).</w:t>
      </w:r>
    </w:p>
  </w:footnote>
  <w:footnote w:id="3">
    <w:p w:rsidR="00B954EE" w:rsidRPr="00B95875" w:rsidRDefault="00B954EE" w:rsidP="00F70691">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4">
    <w:p w:rsidR="00B954EE" w:rsidRPr="00210D4D" w:rsidRDefault="00B954EE">
      <w:pPr>
        <w:pStyle w:val="Textpoznpodarou"/>
        <w:rPr>
          <w:lang w:val="cs-CZ"/>
        </w:rPr>
      </w:pPr>
      <w:r w:rsidRPr="00210D4D">
        <w:rPr>
          <w:rStyle w:val="Znakapoznpodarou"/>
          <w:highlight w:val="cyan"/>
        </w:rPr>
        <w:footnoteRef/>
      </w:r>
      <w:r w:rsidRPr="00210D4D">
        <w:rPr>
          <w:highlight w:val="cyan"/>
        </w:rPr>
        <w:t xml:space="preserve"> Pozn</w:t>
      </w:r>
      <w:r w:rsidRPr="00CF77F0">
        <w:rPr>
          <w:highlight w:val="cyan"/>
        </w:rPr>
        <w:t xml:space="preserve">. pro dodavatele: Součásti obsahu Smlouvy uvedené pod písm. </w:t>
      </w:r>
      <w:r w:rsidRPr="00852E8A">
        <w:rPr>
          <w:b/>
          <w:highlight w:val="cyan"/>
        </w:rPr>
        <w:t>(a),</w:t>
      </w:r>
      <w:r>
        <w:rPr>
          <w:highlight w:val="cyan"/>
        </w:rPr>
        <w:t xml:space="preserve"> </w:t>
      </w:r>
      <w:r w:rsidRPr="00CF77F0">
        <w:rPr>
          <w:b/>
          <w:highlight w:val="cyan"/>
        </w:rPr>
        <w:t>(c) a (h) musí být součástí nabídky dodavatele</w:t>
      </w:r>
      <w:r w:rsidRPr="00CF77F0">
        <w:rPr>
          <w:highlight w:val="cyan"/>
        </w:rPr>
        <w:t>.</w:t>
      </w:r>
    </w:p>
  </w:footnote>
  <w:footnote w:id="5">
    <w:p w:rsidR="00B954EE" w:rsidRPr="00265087" w:rsidRDefault="00B954EE" w:rsidP="00FA7C85">
      <w:pPr>
        <w:pStyle w:val="Textpoznpodarou"/>
        <w:rPr>
          <w:highlight w:val="cyan"/>
          <w:lang w:val="cs-CZ"/>
        </w:rPr>
      </w:pPr>
      <w:r w:rsidRPr="00265087">
        <w:rPr>
          <w:highlight w:val="cyan"/>
          <w:vertAlign w:val="superscript"/>
        </w:rPr>
        <w:footnoteRef/>
      </w:r>
      <w:r w:rsidRPr="00265087">
        <w:rPr>
          <w:highlight w:val="cyan"/>
        </w:rPr>
        <w:t xml:space="preserve"> Z povahy tohoto dokumentu bude předloženo až vybraným dodavatelem před podpisem Smlouvy.</w:t>
      </w:r>
    </w:p>
  </w:footnote>
  <w:footnote w:id="6">
    <w:p w:rsidR="00B954EE" w:rsidRPr="00265087" w:rsidRDefault="00B954E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7">
    <w:p w:rsidR="00B954EE" w:rsidRPr="00265087" w:rsidRDefault="00B954E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8">
    <w:p w:rsidR="00B954EE" w:rsidRPr="00265087" w:rsidRDefault="00B954EE" w:rsidP="00FA7C85">
      <w:pPr>
        <w:pStyle w:val="Textpoznpodarou"/>
        <w:rPr>
          <w:highlight w:val="cyan"/>
          <w:lang w:val="cs-CZ"/>
        </w:rPr>
      </w:pPr>
      <w:r w:rsidRPr="00265087">
        <w:rPr>
          <w:rStyle w:val="Znakapoznpodarou"/>
          <w:highlight w:val="cyan"/>
        </w:rPr>
        <w:footnoteRef/>
      </w:r>
      <w:r w:rsidRPr="00265087">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9">
    <w:p w:rsidR="00B954EE" w:rsidRDefault="00B954EE" w:rsidP="00F70691">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10">
    <w:p w:rsidR="00B954EE" w:rsidRDefault="00B954EE" w:rsidP="00F70691">
      <w:pPr>
        <w:pStyle w:val="Textpoznpodarou"/>
        <w:jc w:val="both"/>
        <w:rPr>
          <w:szCs w:val="24"/>
        </w:rPr>
      </w:pPr>
      <w:r w:rsidRPr="0002489E">
        <w:rPr>
          <w:rStyle w:val="Znakapoznpodarou"/>
          <w:highlight w:val="cyan"/>
        </w:rPr>
        <w:footnoteRef/>
      </w:r>
      <w:r w:rsidRPr="0002489E">
        <w:rPr>
          <w:highlight w:val="cyan"/>
        </w:rPr>
        <w:t xml:space="preserve"> </w:t>
      </w:r>
      <w:r w:rsidRPr="00D41B2A">
        <w:rPr>
          <w:highlight w:val="cyan"/>
        </w:rPr>
        <w:t xml:space="preserve">Pozn. pro dodavatele: </w:t>
      </w:r>
      <w:r w:rsidRPr="0002489E">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r w:rsidRPr="0002489E">
        <w:rPr>
          <w:szCs w:val="24"/>
          <w:highlight w:val="cyan"/>
        </w:rPr>
        <w:t>.</w:t>
      </w:r>
    </w:p>
    <w:p w:rsidR="00B954EE" w:rsidRPr="0011000F" w:rsidRDefault="00B954EE" w:rsidP="00F70691">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EE" w:rsidRPr="0018392C" w:rsidRDefault="00B954EE" w:rsidP="00F72787">
    <w:pPr>
      <w:pStyle w:val="Zhlav"/>
      <w:rPr>
        <w:sz w:val="24"/>
        <w:szCs w:val="24"/>
      </w:rPr>
    </w:pPr>
    <w:r w:rsidRPr="00B22EDE">
      <w:rPr>
        <w:rFonts w:ascii="Palatino Linotype" w:hAnsi="Palatino Linotype"/>
        <w:b/>
        <w:noProof/>
        <w:sz w:val="22"/>
        <w:szCs w:val="22"/>
      </w:rPr>
      <w:drawing>
        <wp:inline distT="0" distB="0" distL="0" distR="0" wp14:anchorId="440FB818" wp14:editId="2A1647A3">
          <wp:extent cx="3238500" cy="781050"/>
          <wp:effectExtent l="19050" t="0" r="0" b="0"/>
          <wp:docPr id="2"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rsidR="00B954EE" w:rsidRPr="00555355" w:rsidRDefault="00B954EE" w:rsidP="00F72787">
    <w:pPr>
      <w:pStyle w:val="Zhlav"/>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74C0EF0"/>
    <w:multiLevelType w:val="hybridMultilevel"/>
    <w:tmpl w:val="786AD87A"/>
    <w:lvl w:ilvl="0" w:tplc="04050017">
      <w:start w:val="1"/>
      <w:numFmt w:val="lowerLetter"/>
      <w:lvlText w:val="%1)"/>
      <w:lvlJc w:val="left"/>
      <w:pPr>
        <w:ind w:left="503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1A2D95"/>
    <w:multiLevelType w:val="hybridMultilevel"/>
    <w:tmpl w:val="1302A6E2"/>
    <w:lvl w:ilvl="0" w:tplc="B50AB7A2">
      <w:start w:val="1"/>
      <w:numFmt w:val="lowerRoman"/>
      <w:lvlText w:val="(%1)"/>
      <w:lvlJc w:val="left"/>
      <w:pPr>
        <w:ind w:left="1080" w:hanging="72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3693D51"/>
    <w:multiLevelType w:val="hybridMultilevel"/>
    <w:tmpl w:val="55D40AFA"/>
    <w:lvl w:ilvl="0" w:tplc="5D700F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Calibri" w:hAnsi="Calibr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7" w15:restartNumberingAfterBreak="0">
    <w:nsid w:val="40E5632E"/>
    <w:multiLevelType w:val="hybridMultilevel"/>
    <w:tmpl w:val="623055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83F33B4"/>
    <w:multiLevelType w:val="hybridMultilevel"/>
    <w:tmpl w:val="7108B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01242"/>
    <w:multiLevelType w:val="multilevel"/>
    <w:tmpl w:val="E3AE4476"/>
    <w:lvl w:ilvl="0">
      <w:start w:val="1"/>
      <w:numFmt w:val="decimal"/>
      <w:lvlText w:val="%1."/>
      <w:lvlJc w:val="left"/>
      <w:pPr>
        <w:ind w:left="360" w:hanging="360"/>
      </w:pPr>
      <w:rPr>
        <w:sz w:val="24"/>
        <w:szCs w:val="24"/>
      </w:rPr>
    </w:lvl>
    <w:lvl w:ilvl="1">
      <w:start w:val="1"/>
      <w:numFmt w:val="decimal"/>
      <w:pStyle w:val="Styl7"/>
      <w:lvlText w:val="%1.%2."/>
      <w:lvlJc w:val="left"/>
      <w:pPr>
        <w:ind w:left="574" w:hanging="432"/>
      </w:pPr>
      <w:rPr>
        <w:b/>
        <w:sz w:val="24"/>
        <w:szCs w:val="24"/>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6"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2"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C94FB3"/>
    <w:multiLevelType w:val="hybridMultilevel"/>
    <w:tmpl w:val="13AAE866"/>
    <w:lvl w:ilvl="0" w:tplc="4392CADE">
      <w:start w:val="1"/>
      <w:numFmt w:val="lowerRoman"/>
      <w:pStyle w:val="slovanseznam"/>
      <w:lvlText w:val="(%1)"/>
      <w:lvlJc w:val="left"/>
      <w:pPr>
        <w:tabs>
          <w:tab w:val="num" w:pos="454"/>
        </w:tabs>
        <w:ind w:left="0" w:firstLine="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50B15"/>
    <w:multiLevelType w:val="hybridMultilevel"/>
    <w:tmpl w:val="9F60AA5A"/>
    <w:lvl w:ilvl="0" w:tplc="BD1A414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24"/>
  </w:num>
  <w:num w:numId="2">
    <w:abstractNumId w:val="30"/>
  </w:num>
  <w:num w:numId="3">
    <w:abstractNumId w:val="26"/>
  </w:num>
  <w:num w:numId="4">
    <w:abstractNumId w:val="29"/>
  </w:num>
  <w:num w:numId="5">
    <w:abstractNumId w:val="25"/>
  </w:num>
  <w:num w:numId="6">
    <w:abstractNumId w:val="28"/>
  </w:num>
  <w:num w:numId="7">
    <w:abstractNumId w:val="21"/>
  </w:num>
  <w:num w:numId="8">
    <w:abstractNumId w:val="12"/>
  </w:num>
  <w:num w:numId="9">
    <w:abstractNumId w:val="27"/>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36"/>
  </w:num>
  <w:num w:numId="13">
    <w:abstractNumId w:val="33"/>
  </w:num>
  <w:num w:numId="14">
    <w:abstractNumId w:val="16"/>
  </w:num>
  <w:num w:numId="15">
    <w:abstractNumId w:val="31"/>
  </w:num>
  <w:num w:numId="16">
    <w:abstractNumId w:val="8"/>
  </w:num>
  <w:num w:numId="17">
    <w:abstractNumId w:val="22"/>
  </w:num>
  <w:num w:numId="18">
    <w:abstractNumId w:val="23"/>
  </w:num>
  <w:num w:numId="19">
    <w:abstractNumId w:val="19"/>
  </w:num>
  <w:num w:numId="20">
    <w:abstractNumId w:val="20"/>
  </w:num>
  <w:num w:numId="21">
    <w:abstractNumId w:val="18"/>
  </w:num>
  <w:num w:numId="22">
    <w:abstractNumId w:val="35"/>
  </w:num>
  <w:num w:numId="23">
    <w:abstractNumId w:val="9"/>
  </w:num>
  <w:num w:numId="24">
    <w:abstractNumId w:val="2"/>
  </w:num>
  <w:num w:numId="25">
    <w:abstractNumId w:val="13"/>
  </w:num>
  <w:num w:numId="26">
    <w:abstractNumId w:val="11"/>
  </w:num>
  <w:num w:numId="27">
    <w:abstractNumId w:val="10"/>
  </w:num>
  <w:num w:numId="28">
    <w:abstractNumId w:val="17"/>
  </w:num>
  <w:num w:numId="29">
    <w:abstractNumId w:val="24"/>
    <w:lvlOverride w:ilvl="0">
      <w:startOverride w:val="3"/>
    </w:lvlOverride>
    <w:lvlOverride w:ilvl="1">
      <w:startOverride w:val="1"/>
    </w:lvlOverride>
  </w:num>
  <w:num w:numId="30">
    <w:abstractNumId w:val="14"/>
  </w:num>
  <w:num w:numId="31">
    <w:abstractNumId w:val="34"/>
  </w:num>
  <w:num w:numId="32">
    <w:abstractNumId w:val="15"/>
  </w:num>
  <w:num w:numId="33">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1DA6"/>
    <w:rsid w:val="00002495"/>
    <w:rsid w:val="000025CC"/>
    <w:rsid w:val="000044C4"/>
    <w:rsid w:val="00004DE3"/>
    <w:rsid w:val="00004E7D"/>
    <w:rsid w:val="00005140"/>
    <w:rsid w:val="00007632"/>
    <w:rsid w:val="0000767A"/>
    <w:rsid w:val="000079B9"/>
    <w:rsid w:val="00011F3A"/>
    <w:rsid w:val="00014710"/>
    <w:rsid w:val="00014913"/>
    <w:rsid w:val="00014F12"/>
    <w:rsid w:val="00014FE9"/>
    <w:rsid w:val="000150A0"/>
    <w:rsid w:val="000156A5"/>
    <w:rsid w:val="00015F51"/>
    <w:rsid w:val="00015F6D"/>
    <w:rsid w:val="0001780B"/>
    <w:rsid w:val="00017DF4"/>
    <w:rsid w:val="00021A6A"/>
    <w:rsid w:val="00021C42"/>
    <w:rsid w:val="000223B8"/>
    <w:rsid w:val="000235C8"/>
    <w:rsid w:val="00023D71"/>
    <w:rsid w:val="00026928"/>
    <w:rsid w:val="000275E8"/>
    <w:rsid w:val="000300A8"/>
    <w:rsid w:val="00033D5A"/>
    <w:rsid w:val="000341E8"/>
    <w:rsid w:val="00035508"/>
    <w:rsid w:val="000356F5"/>
    <w:rsid w:val="00035D2B"/>
    <w:rsid w:val="00040466"/>
    <w:rsid w:val="00040905"/>
    <w:rsid w:val="00041338"/>
    <w:rsid w:val="00043717"/>
    <w:rsid w:val="00043DC3"/>
    <w:rsid w:val="00043EB2"/>
    <w:rsid w:val="00043FD1"/>
    <w:rsid w:val="00044228"/>
    <w:rsid w:val="0004576C"/>
    <w:rsid w:val="000457E8"/>
    <w:rsid w:val="00045B25"/>
    <w:rsid w:val="00046A30"/>
    <w:rsid w:val="00047C1A"/>
    <w:rsid w:val="00050F79"/>
    <w:rsid w:val="00051C69"/>
    <w:rsid w:val="000527C9"/>
    <w:rsid w:val="00053281"/>
    <w:rsid w:val="000549FA"/>
    <w:rsid w:val="00055B2D"/>
    <w:rsid w:val="00056821"/>
    <w:rsid w:val="00057A37"/>
    <w:rsid w:val="00062D04"/>
    <w:rsid w:val="00066B3C"/>
    <w:rsid w:val="00066E1F"/>
    <w:rsid w:val="000670D2"/>
    <w:rsid w:val="00070683"/>
    <w:rsid w:val="00070E91"/>
    <w:rsid w:val="000731DD"/>
    <w:rsid w:val="0007359E"/>
    <w:rsid w:val="00075A2C"/>
    <w:rsid w:val="000760BB"/>
    <w:rsid w:val="00076C7C"/>
    <w:rsid w:val="00076E77"/>
    <w:rsid w:val="000772D6"/>
    <w:rsid w:val="00081170"/>
    <w:rsid w:val="0008420E"/>
    <w:rsid w:val="000878CC"/>
    <w:rsid w:val="000902FF"/>
    <w:rsid w:val="00090C9C"/>
    <w:rsid w:val="0009244B"/>
    <w:rsid w:val="000924A5"/>
    <w:rsid w:val="00092D10"/>
    <w:rsid w:val="00092DBC"/>
    <w:rsid w:val="000A0CA9"/>
    <w:rsid w:val="000A0F78"/>
    <w:rsid w:val="000A256D"/>
    <w:rsid w:val="000A2AC1"/>
    <w:rsid w:val="000A30D8"/>
    <w:rsid w:val="000A31D2"/>
    <w:rsid w:val="000A3C89"/>
    <w:rsid w:val="000A5BD8"/>
    <w:rsid w:val="000B04BB"/>
    <w:rsid w:val="000B41E4"/>
    <w:rsid w:val="000B422C"/>
    <w:rsid w:val="000B6A59"/>
    <w:rsid w:val="000B6E9D"/>
    <w:rsid w:val="000B7976"/>
    <w:rsid w:val="000C0C4F"/>
    <w:rsid w:val="000C2DEB"/>
    <w:rsid w:val="000C30FA"/>
    <w:rsid w:val="000C3CB6"/>
    <w:rsid w:val="000C79BF"/>
    <w:rsid w:val="000D07C2"/>
    <w:rsid w:val="000D562E"/>
    <w:rsid w:val="000D5E88"/>
    <w:rsid w:val="000D5F16"/>
    <w:rsid w:val="000E0543"/>
    <w:rsid w:val="000E24FF"/>
    <w:rsid w:val="000E3E1E"/>
    <w:rsid w:val="000E4C53"/>
    <w:rsid w:val="000E5E31"/>
    <w:rsid w:val="000F0FFB"/>
    <w:rsid w:val="000F1509"/>
    <w:rsid w:val="000F2060"/>
    <w:rsid w:val="000F4639"/>
    <w:rsid w:val="000F58A3"/>
    <w:rsid w:val="000F7498"/>
    <w:rsid w:val="000F7FBD"/>
    <w:rsid w:val="00100EFE"/>
    <w:rsid w:val="0010145A"/>
    <w:rsid w:val="0010252C"/>
    <w:rsid w:val="00103181"/>
    <w:rsid w:val="00104138"/>
    <w:rsid w:val="001041EC"/>
    <w:rsid w:val="00104D9E"/>
    <w:rsid w:val="0010642D"/>
    <w:rsid w:val="00110F75"/>
    <w:rsid w:val="00111A3E"/>
    <w:rsid w:val="00111CFF"/>
    <w:rsid w:val="00112140"/>
    <w:rsid w:val="00113BD5"/>
    <w:rsid w:val="001174F8"/>
    <w:rsid w:val="00120C7D"/>
    <w:rsid w:val="001225DD"/>
    <w:rsid w:val="00124F26"/>
    <w:rsid w:val="0012562C"/>
    <w:rsid w:val="00126166"/>
    <w:rsid w:val="00126F01"/>
    <w:rsid w:val="00130220"/>
    <w:rsid w:val="00130A49"/>
    <w:rsid w:val="00133403"/>
    <w:rsid w:val="001348B1"/>
    <w:rsid w:val="00134F94"/>
    <w:rsid w:val="0013561D"/>
    <w:rsid w:val="00136027"/>
    <w:rsid w:val="001404B8"/>
    <w:rsid w:val="001420BE"/>
    <w:rsid w:val="00142B60"/>
    <w:rsid w:val="001435DE"/>
    <w:rsid w:val="00145873"/>
    <w:rsid w:val="001461E1"/>
    <w:rsid w:val="001464D5"/>
    <w:rsid w:val="00147943"/>
    <w:rsid w:val="00147992"/>
    <w:rsid w:val="00150854"/>
    <w:rsid w:val="00152B1C"/>
    <w:rsid w:val="0015342F"/>
    <w:rsid w:val="00153D7F"/>
    <w:rsid w:val="0015483B"/>
    <w:rsid w:val="00157A43"/>
    <w:rsid w:val="001608D2"/>
    <w:rsid w:val="001618B3"/>
    <w:rsid w:val="001668B8"/>
    <w:rsid w:val="00166BB2"/>
    <w:rsid w:val="00167F2F"/>
    <w:rsid w:val="00170860"/>
    <w:rsid w:val="00170D4C"/>
    <w:rsid w:val="00171217"/>
    <w:rsid w:val="0017299B"/>
    <w:rsid w:val="001808B1"/>
    <w:rsid w:val="0018392C"/>
    <w:rsid w:val="00184825"/>
    <w:rsid w:val="001877DC"/>
    <w:rsid w:val="00190175"/>
    <w:rsid w:val="00191A21"/>
    <w:rsid w:val="00192094"/>
    <w:rsid w:val="00193FEC"/>
    <w:rsid w:val="00194344"/>
    <w:rsid w:val="00194609"/>
    <w:rsid w:val="001950A2"/>
    <w:rsid w:val="00195C90"/>
    <w:rsid w:val="00195CAC"/>
    <w:rsid w:val="00196E6A"/>
    <w:rsid w:val="00196F5C"/>
    <w:rsid w:val="00197560"/>
    <w:rsid w:val="00197597"/>
    <w:rsid w:val="001A0C28"/>
    <w:rsid w:val="001A13A7"/>
    <w:rsid w:val="001A301B"/>
    <w:rsid w:val="001A3548"/>
    <w:rsid w:val="001A3FFE"/>
    <w:rsid w:val="001A53A6"/>
    <w:rsid w:val="001A55B0"/>
    <w:rsid w:val="001A5801"/>
    <w:rsid w:val="001A6245"/>
    <w:rsid w:val="001A6B20"/>
    <w:rsid w:val="001A74B3"/>
    <w:rsid w:val="001B04C4"/>
    <w:rsid w:val="001B0856"/>
    <w:rsid w:val="001B08C3"/>
    <w:rsid w:val="001B4BDE"/>
    <w:rsid w:val="001B53E1"/>
    <w:rsid w:val="001B5400"/>
    <w:rsid w:val="001B5DB5"/>
    <w:rsid w:val="001C0741"/>
    <w:rsid w:val="001C089D"/>
    <w:rsid w:val="001C10F6"/>
    <w:rsid w:val="001C1814"/>
    <w:rsid w:val="001C1A25"/>
    <w:rsid w:val="001C2874"/>
    <w:rsid w:val="001C2BFD"/>
    <w:rsid w:val="001C2C99"/>
    <w:rsid w:val="001C31AD"/>
    <w:rsid w:val="001C33B7"/>
    <w:rsid w:val="001C6762"/>
    <w:rsid w:val="001C6915"/>
    <w:rsid w:val="001C7033"/>
    <w:rsid w:val="001C7EEB"/>
    <w:rsid w:val="001D1187"/>
    <w:rsid w:val="001D15DE"/>
    <w:rsid w:val="001D19F2"/>
    <w:rsid w:val="001D1DFD"/>
    <w:rsid w:val="001D3F5D"/>
    <w:rsid w:val="001D4753"/>
    <w:rsid w:val="001D5543"/>
    <w:rsid w:val="001E16E8"/>
    <w:rsid w:val="001E178E"/>
    <w:rsid w:val="001E34AE"/>
    <w:rsid w:val="001E37DC"/>
    <w:rsid w:val="001E3EF2"/>
    <w:rsid w:val="001E4F35"/>
    <w:rsid w:val="001E5195"/>
    <w:rsid w:val="001E569A"/>
    <w:rsid w:val="001E5AEC"/>
    <w:rsid w:val="001E6115"/>
    <w:rsid w:val="001E65DC"/>
    <w:rsid w:val="001E662A"/>
    <w:rsid w:val="001F014E"/>
    <w:rsid w:val="001F089E"/>
    <w:rsid w:val="001F2479"/>
    <w:rsid w:val="001F30DE"/>
    <w:rsid w:val="001F420D"/>
    <w:rsid w:val="001F45CE"/>
    <w:rsid w:val="00202A51"/>
    <w:rsid w:val="00202E81"/>
    <w:rsid w:val="00204554"/>
    <w:rsid w:val="00204807"/>
    <w:rsid w:val="00204D1F"/>
    <w:rsid w:val="00206E3F"/>
    <w:rsid w:val="00206ED1"/>
    <w:rsid w:val="00206F0C"/>
    <w:rsid w:val="00207676"/>
    <w:rsid w:val="00207ED9"/>
    <w:rsid w:val="002104F4"/>
    <w:rsid w:val="00210D4D"/>
    <w:rsid w:val="0021240C"/>
    <w:rsid w:val="00215103"/>
    <w:rsid w:val="0021514B"/>
    <w:rsid w:val="00217C33"/>
    <w:rsid w:val="00217D7F"/>
    <w:rsid w:val="00220D76"/>
    <w:rsid w:val="002215D6"/>
    <w:rsid w:val="00221C96"/>
    <w:rsid w:val="00222644"/>
    <w:rsid w:val="00224949"/>
    <w:rsid w:val="00224DF9"/>
    <w:rsid w:val="00226948"/>
    <w:rsid w:val="00227382"/>
    <w:rsid w:val="00233080"/>
    <w:rsid w:val="00233AD1"/>
    <w:rsid w:val="00234753"/>
    <w:rsid w:val="00234EE8"/>
    <w:rsid w:val="00237052"/>
    <w:rsid w:val="002371C0"/>
    <w:rsid w:val="00240F57"/>
    <w:rsid w:val="002411A7"/>
    <w:rsid w:val="00241DDD"/>
    <w:rsid w:val="00242267"/>
    <w:rsid w:val="002431BD"/>
    <w:rsid w:val="00244FB8"/>
    <w:rsid w:val="00246384"/>
    <w:rsid w:val="00247C33"/>
    <w:rsid w:val="00247CE5"/>
    <w:rsid w:val="002506AC"/>
    <w:rsid w:val="00252CF7"/>
    <w:rsid w:val="002531B0"/>
    <w:rsid w:val="00257371"/>
    <w:rsid w:val="0026093B"/>
    <w:rsid w:val="00260AFB"/>
    <w:rsid w:val="002619DF"/>
    <w:rsid w:val="00263D94"/>
    <w:rsid w:val="00265087"/>
    <w:rsid w:val="00266C6D"/>
    <w:rsid w:val="0027066E"/>
    <w:rsid w:val="00271768"/>
    <w:rsid w:val="00271CBC"/>
    <w:rsid w:val="00272726"/>
    <w:rsid w:val="00273D30"/>
    <w:rsid w:val="00275F5E"/>
    <w:rsid w:val="00277B9C"/>
    <w:rsid w:val="002806AF"/>
    <w:rsid w:val="00280962"/>
    <w:rsid w:val="00281E95"/>
    <w:rsid w:val="00281ED4"/>
    <w:rsid w:val="0028239D"/>
    <w:rsid w:val="00282F77"/>
    <w:rsid w:val="00282F8B"/>
    <w:rsid w:val="002853C6"/>
    <w:rsid w:val="00285B04"/>
    <w:rsid w:val="00285BC4"/>
    <w:rsid w:val="002861E3"/>
    <w:rsid w:val="0028643C"/>
    <w:rsid w:val="002868B5"/>
    <w:rsid w:val="00286FE7"/>
    <w:rsid w:val="00292859"/>
    <w:rsid w:val="00293F90"/>
    <w:rsid w:val="002A0546"/>
    <w:rsid w:val="002A1B65"/>
    <w:rsid w:val="002A20EA"/>
    <w:rsid w:val="002A2936"/>
    <w:rsid w:val="002A351C"/>
    <w:rsid w:val="002A4176"/>
    <w:rsid w:val="002A47E7"/>
    <w:rsid w:val="002A7285"/>
    <w:rsid w:val="002A74B3"/>
    <w:rsid w:val="002B0ADA"/>
    <w:rsid w:val="002B26FD"/>
    <w:rsid w:val="002B57C1"/>
    <w:rsid w:val="002B58A7"/>
    <w:rsid w:val="002B5953"/>
    <w:rsid w:val="002B6E22"/>
    <w:rsid w:val="002B7080"/>
    <w:rsid w:val="002C1DCC"/>
    <w:rsid w:val="002C3C4C"/>
    <w:rsid w:val="002C3E77"/>
    <w:rsid w:val="002C4570"/>
    <w:rsid w:val="002C4C30"/>
    <w:rsid w:val="002C5269"/>
    <w:rsid w:val="002C5B74"/>
    <w:rsid w:val="002C77CA"/>
    <w:rsid w:val="002C7CD5"/>
    <w:rsid w:val="002D093B"/>
    <w:rsid w:val="002D3BF9"/>
    <w:rsid w:val="002D51AC"/>
    <w:rsid w:val="002D7444"/>
    <w:rsid w:val="002E069B"/>
    <w:rsid w:val="002E2431"/>
    <w:rsid w:val="002E2B9C"/>
    <w:rsid w:val="002E31C6"/>
    <w:rsid w:val="002E3E76"/>
    <w:rsid w:val="002E40BE"/>
    <w:rsid w:val="002E4228"/>
    <w:rsid w:val="002E5046"/>
    <w:rsid w:val="002E78DC"/>
    <w:rsid w:val="002E7B58"/>
    <w:rsid w:val="002F3AAA"/>
    <w:rsid w:val="002F60CB"/>
    <w:rsid w:val="002F69B1"/>
    <w:rsid w:val="002F6E8E"/>
    <w:rsid w:val="002F7FD1"/>
    <w:rsid w:val="003004B2"/>
    <w:rsid w:val="00307184"/>
    <w:rsid w:val="00310036"/>
    <w:rsid w:val="003101AB"/>
    <w:rsid w:val="00310775"/>
    <w:rsid w:val="0031188B"/>
    <w:rsid w:val="003123F7"/>
    <w:rsid w:val="0031281F"/>
    <w:rsid w:val="0031408A"/>
    <w:rsid w:val="0031531F"/>
    <w:rsid w:val="003158F8"/>
    <w:rsid w:val="00315A88"/>
    <w:rsid w:val="00315B6D"/>
    <w:rsid w:val="00320320"/>
    <w:rsid w:val="00320FB3"/>
    <w:rsid w:val="00321A37"/>
    <w:rsid w:val="00322C7C"/>
    <w:rsid w:val="003233C2"/>
    <w:rsid w:val="00323A50"/>
    <w:rsid w:val="00323D72"/>
    <w:rsid w:val="00325453"/>
    <w:rsid w:val="00325FA4"/>
    <w:rsid w:val="00330CBF"/>
    <w:rsid w:val="0033222C"/>
    <w:rsid w:val="0033260D"/>
    <w:rsid w:val="00332754"/>
    <w:rsid w:val="00337C82"/>
    <w:rsid w:val="00340755"/>
    <w:rsid w:val="00340ACA"/>
    <w:rsid w:val="00341BE8"/>
    <w:rsid w:val="0034245E"/>
    <w:rsid w:val="0034254F"/>
    <w:rsid w:val="00343FD4"/>
    <w:rsid w:val="00344014"/>
    <w:rsid w:val="003445A3"/>
    <w:rsid w:val="003463E1"/>
    <w:rsid w:val="003500F4"/>
    <w:rsid w:val="00350225"/>
    <w:rsid w:val="003504F0"/>
    <w:rsid w:val="00353CAE"/>
    <w:rsid w:val="0035426E"/>
    <w:rsid w:val="00354C5E"/>
    <w:rsid w:val="003605A6"/>
    <w:rsid w:val="00360D9B"/>
    <w:rsid w:val="00361224"/>
    <w:rsid w:val="00362DDC"/>
    <w:rsid w:val="003631C8"/>
    <w:rsid w:val="003660F8"/>
    <w:rsid w:val="00371367"/>
    <w:rsid w:val="00371B60"/>
    <w:rsid w:val="003756D5"/>
    <w:rsid w:val="00380130"/>
    <w:rsid w:val="00381107"/>
    <w:rsid w:val="003854B9"/>
    <w:rsid w:val="00387C4C"/>
    <w:rsid w:val="003905B8"/>
    <w:rsid w:val="003913EF"/>
    <w:rsid w:val="00392122"/>
    <w:rsid w:val="00392B57"/>
    <w:rsid w:val="003939C3"/>
    <w:rsid w:val="00393A6C"/>
    <w:rsid w:val="003944C4"/>
    <w:rsid w:val="003967CC"/>
    <w:rsid w:val="00397B47"/>
    <w:rsid w:val="003A0308"/>
    <w:rsid w:val="003A0621"/>
    <w:rsid w:val="003A0EAF"/>
    <w:rsid w:val="003A2541"/>
    <w:rsid w:val="003A25DB"/>
    <w:rsid w:val="003A36F7"/>
    <w:rsid w:val="003A4214"/>
    <w:rsid w:val="003A510F"/>
    <w:rsid w:val="003A56F9"/>
    <w:rsid w:val="003A68AB"/>
    <w:rsid w:val="003B2B46"/>
    <w:rsid w:val="003B2F4C"/>
    <w:rsid w:val="003B488A"/>
    <w:rsid w:val="003B5142"/>
    <w:rsid w:val="003B5745"/>
    <w:rsid w:val="003B5753"/>
    <w:rsid w:val="003B6ABA"/>
    <w:rsid w:val="003C0EFB"/>
    <w:rsid w:val="003C0FEB"/>
    <w:rsid w:val="003C1EF4"/>
    <w:rsid w:val="003C2EC5"/>
    <w:rsid w:val="003C65F8"/>
    <w:rsid w:val="003C6612"/>
    <w:rsid w:val="003C73BB"/>
    <w:rsid w:val="003D02F8"/>
    <w:rsid w:val="003D0BAC"/>
    <w:rsid w:val="003D318C"/>
    <w:rsid w:val="003D3B6B"/>
    <w:rsid w:val="003D4999"/>
    <w:rsid w:val="003D6E5F"/>
    <w:rsid w:val="003D748B"/>
    <w:rsid w:val="003E0789"/>
    <w:rsid w:val="003E0D28"/>
    <w:rsid w:val="003E103C"/>
    <w:rsid w:val="003E1121"/>
    <w:rsid w:val="003E1564"/>
    <w:rsid w:val="003E2BE0"/>
    <w:rsid w:val="003E31AF"/>
    <w:rsid w:val="003E3860"/>
    <w:rsid w:val="003E38CE"/>
    <w:rsid w:val="003E40D0"/>
    <w:rsid w:val="003E66A2"/>
    <w:rsid w:val="003E77C5"/>
    <w:rsid w:val="003F01D1"/>
    <w:rsid w:val="003F1CE8"/>
    <w:rsid w:val="003F3720"/>
    <w:rsid w:val="003F6676"/>
    <w:rsid w:val="003F7214"/>
    <w:rsid w:val="003F795A"/>
    <w:rsid w:val="00400106"/>
    <w:rsid w:val="00401D09"/>
    <w:rsid w:val="00402248"/>
    <w:rsid w:val="0040358D"/>
    <w:rsid w:val="00403948"/>
    <w:rsid w:val="00404E74"/>
    <w:rsid w:val="0040635E"/>
    <w:rsid w:val="00411052"/>
    <w:rsid w:val="004114C6"/>
    <w:rsid w:val="0041225E"/>
    <w:rsid w:val="004128E4"/>
    <w:rsid w:val="00413603"/>
    <w:rsid w:val="00414CEE"/>
    <w:rsid w:val="004166CB"/>
    <w:rsid w:val="0042084A"/>
    <w:rsid w:val="00420ECE"/>
    <w:rsid w:val="00423C0C"/>
    <w:rsid w:val="0042463D"/>
    <w:rsid w:val="00427D56"/>
    <w:rsid w:val="00430764"/>
    <w:rsid w:val="00430C56"/>
    <w:rsid w:val="00432193"/>
    <w:rsid w:val="004327FB"/>
    <w:rsid w:val="00433333"/>
    <w:rsid w:val="004362EC"/>
    <w:rsid w:val="00436887"/>
    <w:rsid w:val="004370BD"/>
    <w:rsid w:val="00443262"/>
    <w:rsid w:val="00443C20"/>
    <w:rsid w:val="00443D34"/>
    <w:rsid w:val="00444EA3"/>
    <w:rsid w:val="0044543D"/>
    <w:rsid w:val="004458C8"/>
    <w:rsid w:val="00445DCA"/>
    <w:rsid w:val="0044710E"/>
    <w:rsid w:val="0044761F"/>
    <w:rsid w:val="00447C41"/>
    <w:rsid w:val="004522DA"/>
    <w:rsid w:val="00452CD1"/>
    <w:rsid w:val="00453863"/>
    <w:rsid w:val="0045407C"/>
    <w:rsid w:val="0045670A"/>
    <w:rsid w:val="00460292"/>
    <w:rsid w:val="00460537"/>
    <w:rsid w:val="0046293A"/>
    <w:rsid w:val="00462B28"/>
    <w:rsid w:val="0046441B"/>
    <w:rsid w:val="004649AB"/>
    <w:rsid w:val="00466D69"/>
    <w:rsid w:val="00472665"/>
    <w:rsid w:val="00472FB5"/>
    <w:rsid w:val="0047344D"/>
    <w:rsid w:val="0047354E"/>
    <w:rsid w:val="00473809"/>
    <w:rsid w:val="0047428A"/>
    <w:rsid w:val="00474871"/>
    <w:rsid w:val="00475B8C"/>
    <w:rsid w:val="004762BB"/>
    <w:rsid w:val="004803D8"/>
    <w:rsid w:val="00481080"/>
    <w:rsid w:val="0048141F"/>
    <w:rsid w:val="004821C9"/>
    <w:rsid w:val="0048227A"/>
    <w:rsid w:val="00484585"/>
    <w:rsid w:val="00484712"/>
    <w:rsid w:val="004848DA"/>
    <w:rsid w:val="00484959"/>
    <w:rsid w:val="004854F2"/>
    <w:rsid w:val="004871DC"/>
    <w:rsid w:val="00487D75"/>
    <w:rsid w:val="00491FF7"/>
    <w:rsid w:val="004921FB"/>
    <w:rsid w:val="00497229"/>
    <w:rsid w:val="004A0469"/>
    <w:rsid w:val="004A11CD"/>
    <w:rsid w:val="004A15EF"/>
    <w:rsid w:val="004A1B6E"/>
    <w:rsid w:val="004A4B16"/>
    <w:rsid w:val="004A6D99"/>
    <w:rsid w:val="004A7D1F"/>
    <w:rsid w:val="004B068F"/>
    <w:rsid w:val="004B1E17"/>
    <w:rsid w:val="004B2F70"/>
    <w:rsid w:val="004B325C"/>
    <w:rsid w:val="004B61A8"/>
    <w:rsid w:val="004C03CD"/>
    <w:rsid w:val="004C57C8"/>
    <w:rsid w:val="004C7BFB"/>
    <w:rsid w:val="004D045B"/>
    <w:rsid w:val="004D33CB"/>
    <w:rsid w:val="004D34CA"/>
    <w:rsid w:val="004D45D1"/>
    <w:rsid w:val="004D5160"/>
    <w:rsid w:val="004D7A76"/>
    <w:rsid w:val="004E0C14"/>
    <w:rsid w:val="004E173B"/>
    <w:rsid w:val="004E32D8"/>
    <w:rsid w:val="004E49BD"/>
    <w:rsid w:val="004E5A58"/>
    <w:rsid w:val="004E5E24"/>
    <w:rsid w:val="004E658C"/>
    <w:rsid w:val="004E6BAD"/>
    <w:rsid w:val="004E75E2"/>
    <w:rsid w:val="004F05BB"/>
    <w:rsid w:val="004F211E"/>
    <w:rsid w:val="004F2ACB"/>
    <w:rsid w:val="004F3FA6"/>
    <w:rsid w:val="004F40B6"/>
    <w:rsid w:val="004F4677"/>
    <w:rsid w:val="004F4AD9"/>
    <w:rsid w:val="0050021A"/>
    <w:rsid w:val="00501E4D"/>
    <w:rsid w:val="00502845"/>
    <w:rsid w:val="00503EB7"/>
    <w:rsid w:val="00505442"/>
    <w:rsid w:val="00505A5D"/>
    <w:rsid w:val="005064F8"/>
    <w:rsid w:val="00507878"/>
    <w:rsid w:val="00512D3C"/>
    <w:rsid w:val="005137ED"/>
    <w:rsid w:val="00513D2C"/>
    <w:rsid w:val="00517B3A"/>
    <w:rsid w:val="00520689"/>
    <w:rsid w:val="0052488B"/>
    <w:rsid w:val="00525AB3"/>
    <w:rsid w:val="005309B1"/>
    <w:rsid w:val="0053146E"/>
    <w:rsid w:val="00533767"/>
    <w:rsid w:val="0053431C"/>
    <w:rsid w:val="005348A2"/>
    <w:rsid w:val="005353D6"/>
    <w:rsid w:val="00535586"/>
    <w:rsid w:val="0053708B"/>
    <w:rsid w:val="00537F2B"/>
    <w:rsid w:val="0054017D"/>
    <w:rsid w:val="00541465"/>
    <w:rsid w:val="00541CB3"/>
    <w:rsid w:val="005427AB"/>
    <w:rsid w:val="00542FCC"/>
    <w:rsid w:val="00543B32"/>
    <w:rsid w:val="00544AFC"/>
    <w:rsid w:val="00550B8C"/>
    <w:rsid w:val="00550EDD"/>
    <w:rsid w:val="00552553"/>
    <w:rsid w:val="00552BCA"/>
    <w:rsid w:val="00552D7E"/>
    <w:rsid w:val="00555355"/>
    <w:rsid w:val="00556B00"/>
    <w:rsid w:val="00556E14"/>
    <w:rsid w:val="0056015B"/>
    <w:rsid w:val="005619DF"/>
    <w:rsid w:val="0056260F"/>
    <w:rsid w:val="00563E7B"/>
    <w:rsid w:val="005665AC"/>
    <w:rsid w:val="005671DE"/>
    <w:rsid w:val="0057020D"/>
    <w:rsid w:val="005723B6"/>
    <w:rsid w:val="00573A65"/>
    <w:rsid w:val="0057433D"/>
    <w:rsid w:val="00575017"/>
    <w:rsid w:val="00575A77"/>
    <w:rsid w:val="00577907"/>
    <w:rsid w:val="00581698"/>
    <w:rsid w:val="005828A3"/>
    <w:rsid w:val="00583DB3"/>
    <w:rsid w:val="0058425B"/>
    <w:rsid w:val="005858AE"/>
    <w:rsid w:val="00586271"/>
    <w:rsid w:val="0058631C"/>
    <w:rsid w:val="00586C4B"/>
    <w:rsid w:val="00587EAB"/>
    <w:rsid w:val="00590CC8"/>
    <w:rsid w:val="00592B9F"/>
    <w:rsid w:val="005930F8"/>
    <w:rsid w:val="00594D40"/>
    <w:rsid w:val="005956B7"/>
    <w:rsid w:val="00596764"/>
    <w:rsid w:val="005A1151"/>
    <w:rsid w:val="005A14A8"/>
    <w:rsid w:val="005A18E4"/>
    <w:rsid w:val="005A2463"/>
    <w:rsid w:val="005A33E3"/>
    <w:rsid w:val="005A6CE7"/>
    <w:rsid w:val="005A75B5"/>
    <w:rsid w:val="005B37CD"/>
    <w:rsid w:val="005B4B23"/>
    <w:rsid w:val="005B6396"/>
    <w:rsid w:val="005B661B"/>
    <w:rsid w:val="005B7836"/>
    <w:rsid w:val="005C106A"/>
    <w:rsid w:val="005C1092"/>
    <w:rsid w:val="005C29D2"/>
    <w:rsid w:val="005C47E3"/>
    <w:rsid w:val="005C4879"/>
    <w:rsid w:val="005C4CF8"/>
    <w:rsid w:val="005C79D6"/>
    <w:rsid w:val="005C7ADE"/>
    <w:rsid w:val="005D0AF2"/>
    <w:rsid w:val="005D34F8"/>
    <w:rsid w:val="005D4E18"/>
    <w:rsid w:val="005D5903"/>
    <w:rsid w:val="005D60E1"/>
    <w:rsid w:val="005E216F"/>
    <w:rsid w:val="005E229A"/>
    <w:rsid w:val="005E2F78"/>
    <w:rsid w:val="005E36DF"/>
    <w:rsid w:val="005E42F5"/>
    <w:rsid w:val="005E4D56"/>
    <w:rsid w:val="005E616E"/>
    <w:rsid w:val="005E6A0E"/>
    <w:rsid w:val="005E740D"/>
    <w:rsid w:val="005F04B4"/>
    <w:rsid w:val="005F33BE"/>
    <w:rsid w:val="005F369D"/>
    <w:rsid w:val="005F43B5"/>
    <w:rsid w:val="005F5B54"/>
    <w:rsid w:val="005F5E4F"/>
    <w:rsid w:val="005F645C"/>
    <w:rsid w:val="005F683C"/>
    <w:rsid w:val="005F683D"/>
    <w:rsid w:val="005F7A9F"/>
    <w:rsid w:val="00600C37"/>
    <w:rsid w:val="00600C6D"/>
    <w:rsid w:val="0060107D"/>
    <w:rsid w:val="00601D2D"/>
    <w:rsid w:val="00602624"/>
    <w:rsid w:val="00602D2A"/>
    <w:rsid w:val="00603205"/>
    <w:rsid w:val="006036F3"/>
    <w:rsid w:val="00604FE7"/>
    <w:rsid w:val="006052D2"/>
    <w:rsid w:val="006059B4"/>
    <w:rsid w:val="00605ED7"/>
    <w:rsid w:val="006066DC"/>
    <w:rsid w:val="00606AA0"/>
    <w:rsid w:val="00607D51"/>
    <w:rsid w:val="00613835"/>
    <w:rsid w:val="0061495A"/>
    <w:rsid w:val="00614C03"/>
    <w:rsid w:val="00615804"/>
    <w:rsid w:val="006171A1"/>
    <w:rsid w:val="006175F0"/>
    <w:rsid w:val="00617D93"/>
    <w:rsid w:val="00622163"/>
    <w:rsid w:val="00622C4C"/>
    <w:rsid w:val="00622EA0"/>
    <w:rsid w:val="00623ECB"/>
    <w:rsid w:val="006249B5"/>
    <w:rsid w:val="006250B7"/>
    <w:rsid w:val="00625907"/>
    <w:rsid w:val="006259E2"/>
    <w:rsid w:val="00626E9F"/>
    <w:rsid w:val="006278F3"/>
    <w:rsid w:val="00630F8D"/>
    <w:rsid w:val="00634541"/>
    <w:rsid w:val="006403BF"/>
    <w:rsid w:val="006414B7"/>
    <w:rsid w:val="00641BA3"/>
    <w:rsid w:val="00642D56"/>
    <w:rsid w:val="006437B8"/>
    <w:rsid w:val="00644FA4"/>
    <w:rsid w:val="00645832"/>
    <w:rsid w:val="00646157"/>
    <w:rsid w:val="006465CC"/>
    <w:rsid w:val="00646CC4"/>
    <w:rsid w:val="006470C3"/>
    <w:rsid w:val="0064714E"/>
    <w:rsid w:val="00647B82"/>
    <w:rsid w:val="00650061"/>
    <w:rsid w:val="00650709"/>
    <w:rsid w:val="00650757"/>
    <w:rsid w:val="00651A39"/>
    <w:rsid w:val="00651F99"/>
    <w:rsid w:val="006527ED"/>
    <w:rsid w:val="0065299C"/>
    <w:rsid w:val="006579B6"/>
    <w:rsid w:val="00660C00"/>
    <w:rsid w:val="0066189E"/>
    <w:rsid w:val="00664FDE"/>
    <w:rsid w:val="0066586B"/>
    <w:rsid w:val="00667301"/>
    <w:rsid w:val="006714AA"/>
    <w:rsid w:val="006715C5"/>
    <w:rsid w:val="006727E9"/>
    <w:rsid w:val="00672DBD"/>
    <w:rsid w:val="006730A6"/>
    <w:rsid w:val="006749C0"/>
    <w:rsid w:val="00675486"/>
    <w:rsid w:val="0067623E"/>
    <w:rsid w:val="006806F7"/>
    <w:rsid w:val="00680DA3"/>
    <w:rsid w:val="00680E62"/>
    <w:rsid w:val="0068161B"/>
    <w:rsid w:val="00681A27"/>
    <w:rsid w:val="00682D40"/>
    <w:rsid w:val="006832FF"/>
    <w:rsid w:val="006834CC"/>
    <w:rsid w:val="00683909"/>
    <w:rsid w:val="00684A7F"/>
    <w:rsid w:val="00684F51"/>
    <w:rsid w:val="00685380"/>
    <w:rsid w:val="006920F3"/>
    <w:rsid w:val="00692276"/>
    <w:rsid w:val="0069478D"/>
    <w:rsid w:val="00695BC1"/>
    <w:rsid w:val="0069651B"/>
    <w:rsid w:val="00696542"/>
    <w:rsid w:val="00696B21"/>
    <w:rsid w:val="006A3EEA"/>
    <w:rsid w:val="006A4888"/>
    <w:rsid w:val="006A558A"/>
    <w:rsid w:val="006A775A"/>
    <w:rsid w:val="006A7C5A"/>
    <w:rsid w:val="006B06F1"/>
    <w:rsid w:val="006B11D1"/>
    <w:rsid w:val="006B12E1"/>
    <w:rsid w:val="006B61A3"/>
    <w:rsid w:val="006B636F"/>
    <w:rsid w:val="006B72F4"/>
    <w:rsid w:val="006B79F1"/>
    <w:rsid w:val="006B79F6"/>
    <w:rsid w:val="006B7C83"/>
    <w:rsid w:val="006C0CA8"/>
    <w:rsid w:val="006C223F"/>
    <w:rsid w:val="006C23CE"/>
    <w:rsid w:val="006C4F71"/>
    <w:rsid w:val="006C5234"/>
    <w:rsid w:val="006C5B88"/>
    <w:rsid w:val="006C5BA6"/>
    <w:rsid w:val="006C7BAE"/>
    <w:rsid w:val="006D352A"/>
    <w:rsid w:val="006D69A6"/>
    <w:rsid w:val="006D76A9"/>
    <w:rsid w:val="006E1A06"/>
    <w:rsid w:val="006E1E27"/>
    <w:rsid w:val="006E3FC0"/>
    <w:rsid w:val="006E5FC7"/>
    <w:rsid w:val="006E73DC"/>
    <w:rsid w:val="006E7AA7"/>
    <w:rsid w:val="006F0358"/>
    <w:rsid w:val="006F3894"/>
    <w:rsid w:val="006F3AF0"/>
    <w:rsid w:val="006F45D0"/>
    <w:rsid w:val="006F509E"/>
    <w:rsid w:val="006F5A2B"/>
    <w:rsid w:val="006F7E55"/>
    <w:rsid w:val="00701254"/>
    <w:rsid w:val="007020A0"/>
    <w:rsid w:val="00703CD1"/>
    <w:rsid w:val="00705575"/>
    <w:rsid w:val="00706394"/>
    <w:rsid w:val="007065DC"/>
    <w:rsid w:val="00710049"/>
    <w:rsid w:val="00710696"/>
    <w:rsid w:val="00713793"/>
    <w:rsid w:val="007137E5"/>
    <w:rsid w:val="00713EDA"/>
    <w:rsid w:val="00714569"/>
    <w:rsid w:val="0071661E"/>
    <w:rsid w:val="00716700"/>
    <w:rsid w:val="00716C71"/>
    <w:rsid w:val="00721DB1"/>
    <w:rsid w:val="00724AC8"/>
    <w:rsid w:val="00725DD5"/>
    <w:rsid w:val="00726741"/>
    <w:rsid w:val="0072783F"/>
    <w:rsid w:val="007301D7"/>
    <w:rsid w:val="00732418"/>
    <w:rsid w:val="007373C7"/>
    <w:rsid w:val="00737A6A"/>
    <w:rsid w:val="00737F83"/>
    <w:rsid w:val="0074443D"/>
    <w:rsid w:val="00746447"/>
    <w:rsid w:val="0074670C"/>
    <w:rsid w:val="007506BE"/>
    <w:rsid w:val="00751916"/>
    <w:rsid w:val="007523D6"/>
    <w:rsid w:val="007541EC"/>
    <w:rsid w:val="00754BE6"/>
    <w:rsid w:val="00756A15"/>
    <w:rsid w:val="00760D2B"/>
    <w:rsid w:val="00762600"/>
    <w:rsid w:val="0076367C"/>
    <w:rsid w:val="00764B77"/>
    <w:rsid w:val="00765A00"/>
    <w:rsid w:val="00765C5E"/>
    <w:rsid w:val="00767475"/>
    <w:rsid w:val="00772617"/>
    <w:rsid w:val="007741F1"/>
    <w:rsid w:val="00774A6E"/>
    <w:rsid w:val="00775892"/>
    <w:rsid w:val="007776AA"/>
    <w:rsid w:val="00777A91"/>
    <w:rsid w:val="00780909"/>
    <w:rsid w:val="00780EAF"/>
    <w:rsid w:val="007831BD"/>
    <w:rsid w:val="0078675D"/>
    <w:rsid w:val="007868D8"/>
    <w:rsid w:val="0079033A"/>
    <w:rsid w:val="00791042"/>
    <w:rsid w:val="00793B35"/>
    <w:rsid w:val="00793D2B"/>
    <w:rsid w:val="007A05B2"/>
    <w:rsid w:val="007A231A"/>
    <w:rsid w:val="007A2703"/>
    <w:rsid w:val="007A4033"/>
    <w:rsid w:val="007A41BF"/>
    <w:rsid w:val="007A44BB"/>
    <w:rsid w:val="007A467F"/>
    <w:rsid w:val="007A567B"/>
    <w:rsid w:val="007A708C"/>
    <w:rsid w:val="007B3F0C"/>
    <w:rsid w:val="007B465B"/>
    <w:rsid w:val="007B49BE"/>
    <w:rsid w:val="007B502B"/>
    <w:rsid w:val="007B7AA1"/>
    <w:rsid w:val="007C155A"/>
    <w:rsid w:val="007C1FEA"/>
    <w:rsid w:val="007C244F"/>
    <w:rsid w:val="007C2D40"/>
    <w:rsid w:val="007C2FB7"/>
    <w:rsid w:val="007C306D"/>
    <w:rsid w:val="007C40DF"/>
    <w:rsid w:val="007C45E6"/>
    <w:rsid w:val="007C4901"/>
    <w:rsid w:val="007C639D"/>
    <w:rsid w:val="007C6F22"/>
    <w:rsid w:val="007C7E6B"/>
    <w:rsid w:val="007D0043"/>
    <w:rsid w:val="007D1A52"/>
    <w:rsid w:val="007D2A23"/>
    <w:rsid w:val="007D3476"/>
    <w:rsid w:val="007D46C9"/>
    <w:rsid w:val="007D50FA"/>
    <w:rsid w:val="007D550C"/>
    <w:rsid w:val="007E1319"/>
    <w:rsid w:val="007E1710"/>
    <w:rsid w:val="007E1C11"/>
    <w:rsid w:val="007E5B56"/>
    <w:rsid w:val="007E5B8E"/>
    <w:rsid w:val="007F0F5A"/>
    <w:rsid w:val="007F2074"/>
    <w:rsid w:val="007F20AD"/>
    <w:rsid w:val="007F2A33"/>
    <w:rsid w:val="007F66F5"/>
    <w:rsid w:val="007F6CA3"/>
    <w:rsid w:val="007F6ED1"/>
    <w:rsid w:val="0080168D"/>
    <w:rsid w:val="0080169B"/>
    <w:rsid w:val="00811548"/>
    <w:rsid w:val="00812425"/>
    <w:rsid w:val="00813C96"/>
    <w:rsid w:val="008152BF"/>
    <w:rsid w:val="00815FCC"/>
    <w:rsid w:val="00816399"/>
    <w:rsid w:val="008212CD"/>
    <w:rsid w:val="008215D2"/>
    <w:rsid w:val="00822A52"/>
    <w:rsid w:val="00822DF9"/>
    <w:rsid w:val="00824704"/>
    <w:rsid w:val="008258C8"/>
    <w:rsid w:val="008260C5"/>
    <w:rsid w:val="008307EF"/>
    <w:rsid w:val="00832F90"/>
    <w:rsid w:val="00836BEC"/>
    <w:rsid w:val="00840266"/>
    <w:rsid w:val="00840F63"/>
    <w:rsid w:val="00841C6B"/>
    <w:rsid w:val="0084305C"/>
    <w:rsid w:val="00844102"/>
    <w:rsid w:val="00845C26"/>
    <w:rsid w:val="00846A42"/>
    <w:rsid w:val="00853CAB"/>
    <w:rsid w:val="0085675F"/>
    <w:rsid w:val="0085679E"/>
    <w:rsid w:val="00862535"/>
    <w:rsid w:val="00862C4A"/>
    <w:rsid w:val="00863227"/>
    <w:rsid w:val="00865FAF"/>
    <w:rsid w:val="00866F8A"/>
    <w:rsid w:val="008675FF"/>
    <w:rsid w:val="00867986"/>
    <w:rsid w:val="00870D41"/>
    <w:rsid w:val="00871096"/>
    <w:rsid w:val="00872457"/>
    <w:rsid w:val="008735BD"/>
    <w:rsid w:val="00874DAC"/>
    <w:rsid w:val="00880382"/>
    <w:rsid w:val="00880694"/>
    <w:rsid w:val="00883FDE"/>
    <w:rsid w:val="00884850"/>
    <w:rsid w:val="00885511"/>
    <w:rsid w:val="00885BAD"/>
    <w:rsid w:val="00885E34"/>
    <w:rsid w:val="00886C49"/>
    <w:rsid w:val="008900DD"/>
    <w:rsid w:val="00894106"/>
    <w:rsid w:val="008956FD"/>
    <w:rsid w:val="00896040"/>
    <w:rsid w:val="008A0315"/>
    <w:rsid w:val="008A077F"/>
    <w:rsid w:val="008A1292"/>
    <w:rsid w:val="008A1379"/>
    <w:rsid w:val="008A1797"/>
    <w:rsid w:val="008A18DC"/>
    <w:rsid w:val="008A300A"/>
    <w:rsid w:val="008A304B"/>
    <w:rsid w:val="008A37FB"/>
    <w:rsid w:val="008A4930"/>
    <w:rsid w:val="008A49CE"/>
    <w:rsid w:val="008A4C4E"/>
    <w:rsid w:val="008A552E"/>
    <w:rsid w:val="008A5962"/>
    <w:rsid w:val="008A5D8B"/>
    <w:rsid w:val="008A7140"/>
    <w:rsid w:val="008A7AAF"/>
    <w:rsid w:val="008B0185"/>
    <w:rsid w:val="008B176B"/>
    <w:rsid w:val="008B3A79"/>
    <w:rsid w:val="008B488D"/>
    <w:rsid w:val="008C053E"/>
    <w:rsid w:val="008C2F51"/>
    <w:rsid w:val="008C3E11"/>
    <w:rsid w:val="008C5106"/>
    <w:rsid w:val="008C693F"/>
    <w:rsid w:val="008C6DB6"/>
    <w:rsid w:val="008C6ED7"/>
    <w:rsid w:val="008C7AFC"/>
    <w:rsid w:val="008D0043"/>
    <w:rsid w:val="008D0B84"/>
    <w:rsid w:val="008D0CB1"/>
    <w:rsid w:val="008D1853"/>
    <w:rsid w:val="008D1F6E"/>
    <w:rsid w:val="008D2AF4"/>
    <w:rsid w:val="008D3068"/>
    <w:rsid w:val="008D322E"/>
    <w:rsid w:val="008D3F9B"/>
    <w:rsid w:val="008D475B"/>
    <w:rsid w:val="008D49BA"/>
    <w:rsid w:val="008D4D76"/>
    <w:rsid w:val="008D5429"/>
    <w:rsid w:val="008D5D34"/>
    <w:rsid w:val="008E08EB"/>
    <w:rsid w:val="008E1937"/>
    <w:rsid w:val="008E4198"/>
    <w:rsid w:val="008E4F37"/>
    <w:rsid w:val="008E6B64"/>
    <w:rsid w:val="008E704A"/>
    <w:rsid w:val="008F04FD"/>
    <w:rsid w:val="008F0FF7"/>
    <w:rsid w:val="008F11D6"/>
    <w:rsid w:val="008F2BA6"/>
    <w:rsid w:val="008F3DEB"/>
    <w:rsid w:val="008F4D41"/>
    <w:rsid w:val="008F52C2"/>
    <w:rsid w:val="008F5714"/>
    <w:rsid w:val="008F5DAB"/>
    <w:rsid w:val="008F6A3E"/>
    <w:rsid w:val="008F7279"/>
    <w:rsid w:val="008F7D42"/>
    <w:rsid w:val="009003CE"/>
    <w:rsid w:val="009010EA"/>
    <w:rsid w:val="009026A9"/>
    <w:rsid w:val="009070C5"/>
    <w:rsid w:val="009105B0"/>
    <w:rsid w:val="009105CB"/>
    <w:rsid w:val="0091100A"/>
    <w:rsid w:val="00915C47"/>
    <w:rsid w:val="0092004B"/>
    <w:rsid w:val="00923D90"/>
    <w:rsid w:val="0092521C"/>
    <w:rsid w:val="0092585A"/>
    <w:rsid w:val="009264FA"/>
    <w:rsid w:val="009265D5"/>
    <w:rsid w:val="0093127E"/>
    <w:rsid w:val="009319F7"/>
    <w:rsid w:val="009341D8"/>
    <w:rsid w:val="00934661"/>
    <w:rsid w:val="009365CE"/>
    <w:rsid w:val="00937287"/>
    <w:rsid w:val="00940315"/>
    <w:rsid w:val="0094184C"/>
    <w:rsid w:val="00944002"/>
    <w:rsid w:val="0094432F"/>
    <w:rsid w:val="00944FA3"/>
    <w:rsid w:val="00945747"/>
    <w:rsid w:val="00946862"/>
    <w:rsid w:val="00947EE4"/>
    <w:rsid w:val="0095082A"/>
    <w:rsid w:val="009521D2"/>
    <w:rsid w:val="00953DEC"/>
    <w:rsid w:val="00956F98"/>
    <w:rsid w:val="00957772"/>
    <w:rsid w:val="009578E2"/>
    <w:rsid w:val="00960DFA"/>
    <w:rsid w:val="00960EAC"/>
    <w:rsid w:val="0096173C"/>
    <w:rsid w:val="009623FC"/>
    <w:rsid w:val="00963AFB"/>
    <w:rsid w:val="00966F6C"/>
    <w:rsid w:val="0097021F"/>
    <w:rsid w:val="00971B40"/>
    <w:rsid w:val="0097316B"/>
    <w:rsid w:val="00975096"/>
    <w:rsid w:val="00976A9D"/>
    <w:rsid w:val="00976C8F"/>
    <w:rsid w:val="00977E9B"/>
    <w:rsid w:val="00981F6E"/>
    <w:rsid w:val="00982386"/>
    <w:rsid w:val="009836E4"/>
    <w:rsid w:val="0098383F"/>
    <w:rsid w:val="0098494F"/>
    <w:rsid w:val="0098710C"/>
    <w:rsid w:val="009871F4"/>
    <w:rsid w:val="009879F8"/>
    <w:rsid w:val="009908C4"/>
    <w:rsid w:val="00991B96"/>
    <w:rsid w:val="00994838"/>
    <w:rsid w:val="00996374"/>
    <w:rsid w:val="009976D3"/>
    <w:rsid w:val="009A014F"/>
    <w:rsid w:val="009A0F62"/>
    <w:rsid w:val="009A18D9"/>
    <w:rsid w:val="009A25C4"/>
    <w:rsid w:val="009A2B57"/>
    <w:rsid w:val="009A52A9"/>
    <w:rsid w:val="009A57D7"/>
    <w:rsid w:val="009A658A"/>
    <w:rsid w:val="009A6D8B"/>
    <w:rsid w:val="009A7226"/>
    <w:rsid w:val="009A729F"/>
    <w:rsid w:val="009A7B00"/>
    <w:rsid w:val="009B06CF"/>
    <w:rsid w:val="009B1DC7"/>
    <w:rsid w:val="009B2FC9"/>
    <w:rsid w:val="009B45B5"/>
    <w:rsid w:val="009B4DA0"/>
    <w:rsid w:val="009B50AC"/>
    <w:rsid w:val="009B6D04"/>
    <w:rsid w:val="009B78DB"/>
    <w:rsid w:val="009C1170"/>
    <w:rsid w:val="009C2748"/>
    <w:rsid w:val="009C5624"/>
    <w:rsid w:val="009C6538"/>
    <w:rsid w:val="009C72DB"/>
    <w:rsid w:val="009C7AE6"/>
    <w:rsid w:val="009D001C"/>
    <w:rsid w:val="009D2DD7"/>
    <w:rsid w:val="009D3891"/>
    <w:rsid w:val="009D3DE4"/>
    <w:rsid w:val="009D671E"/>
    <w:rsid w:val="009D788E"/>
    <w:rsid w:val="009E0CCD"/>
    <w:rsid w:val="009E0FAA"/>
    <w:rsid w:val="009E2E11"/>
    <w:rsid w:val="009E3E90"/>
    <w:rsid w:val="009E46A6"/>
    <w:rsid w:val="009E4940"/>
    <w:rsid w:val="009E52C6"/>
    <w:rsid w:val="009E6E37"/>
    <w:rsid w:val="009E7D85"/>
    <w:rsid w:val="009F42A6"/>
    <w:rsid w:val="009F46A1"/>
    <w:rsid w:val="009F4AF3"/>
    <w:rsid w:val="009F634D"/>
    <w:rsid w:val="009F6469"/>
    <w:rsid w:val="009F7A4C"/>
    <w:rsid w:val="009F7D9F"/>
    <w:rsid w:val="00A0046A"/>
    <w:rsid w:val="00A004B3"/>
    <w:rsid w:val="00A004D2"/>
    <w:rsid w:val="00A00974"/>
    <w:rsid w:val="00A00BD8"/>
    <w:rsid w:val="00A01940"/>
    <w:rsid w:val="00A04F43"/>
    <w:rsid w:val="00A04F62"/>
    <w:rsid w:val="00A07866"/>
    <w:rsid w:val="00A103B6"/>
    <w:rsid w:val="00A103C1"/>
    <w:rsid w:val="00A10A1B"/>
    <w:rsid w:val="00A11A7A"/>
    <w:rsid w:val="00A13A90"/>
    <w:rsid w:val="00A141FC"/>
    <w:rsid w:val="00A1579C"/>
    <w:rsid w:val="00A17D5D"/>
    <w:rsid w:val="00A21202"/>
    <w:rsid w:val="00A21876"/>
    <w:rsid w:val="00A227AD"/>
    <w:rsid w:val="00A22B72"/>
    <w:rsid w:val="00A23533"/>
    <w:rsid w:val="00A24757"/>
    <w:rsid w:val="00A25428"/>
    <w:rsid w:val="00A25DA4"/>
    <w:rsid w:val="00A2677B"/>
    <w:rsid w:val="00A27029"/>
    <w:rsid w:val="00A30320"/>
    <w:rsid w:val="00A30B08"/>
    <w:rsid w:val="00A3188F"/>
    <w:rsid w:val="00A31F86"/>
    <w:rsid w:val="00A34064"/>
    <w:rsid w:val="00A34DB5"/>
    <w:rsid w:val="00A35A4C"/>
    <w:rsid w:val="00A369EE"/>
    <w:rsid w:val="00A3701F"/>
    <w:rsid w:val="00A37AD7"/>
    <w:rsid w:val="00A40D79"/>
    <w:rsid w:val="00A40FF9"/>
    <w:rsid w:val="00A411A3"/>
    <w:rsid w:val="00A41984"/>
    <w:rsid w:val="00A41AC3"/>
    <w:rsid w:val="00A41DD0"/>
    <w:rsid w:val="00A41E90"/>
    <w:rsid w:val="00A43D82"/>
    <w:rsid w:val="00A459C4"/>
    <w:rsid w:val="00A45BCA"/>
    <w:rsid w:val="00A461E5"/>
    <w:rsid w:val="00A46883"/>
    <w:rsid w:val="00A47382"/>
    <w:rsid w:val="00A506C5"/>
    <w:rsid w:val="00A50AE6"/>
    <w:rsid w:val="00A51444"/>
    <w:rsid w:val="00A54F5E"/>
    <w:rsid w:val="00A56697"/>
    <w:rsid w:val="00A6452D"/>
    <w:rsid w:val="00A64919"/>
    <w:rsid w:val="00A65327"/>
    <w:rsid w:val="00A65E4F"/>
    <w:rsid w:val="00A679F5"/>
    <w:rsid w:val="00A71FB5"/>
    <w:rsid w:val="00A73BCC"/>
    <w:rsid w:val="00A73C51"/>
    <w:rsid w:val="00A75A3F"/>
    <w:rsid w:val="00A75B42"/>
    <w:rsid w:val="00A75B6D"/>
    <w:rsid w:val="00A75C67"/>
    <w:rsid w:val="00A8028B"/>
    <w:rsid w:val="00A81CBD"/>
    <w:rsid w:val="00A82A4C"/>
    <w:rsid w:val="00A83336"/>
    <w:rsid w:val="00A84445"/>
    <w:rsid w:val="00A84EC4"/>
    <w:rsid w:val="00A87B7F"/>
    <w:rsid w:val="00A90C72"/>
    <w:rsid w:val="00A92965"/>
    <w:rsid w:val="00A92B54"/>
    <w:rsid w:val="00A95978"/>
    <w:rsid w:val="00A95B0A"/>
    <w:rsid w:val="00AA06ED"/>
    <w:rsid w:val="00AA2253"/>
    <w:rsid w:val="00AA2F09"/>
    <w:rsid w:val="00AA3DF1"/>
    <w:rsid w:val="00AA7490"/>
    <w:rsid w:val="00AB0882"/>
    <w:rsid w:val="00AB1B54"/>
    <w:rsid w:val="00AB272E"/>
    <w:rsid w:val="00AB6464"/>
    <w:rsid w:val="00AC026C"/>
    <w:rsid w:val="00AC0AE1"/>
    <w:rsid w:val="00AC2B93"/>
    <w:rsid w:val="00AC61B4"/>
    <w:rsid w:val="00AC6544"/>
    <w:rsid w:val="00AC69F1"/>
    <w:rsid w:val="00AC7E74"/>
    <w:rsid w:val="00AD0489"/>
    <w:rsid w:val="00AD1AD6"/>
    <w:rsid w:val="00AD47D4"/>
    <w:rsid w:val="00AD47FF"/>
    <w:rsid w:val="00AD63EC"/>
    <w:rsid w:val="00AD72B0"/>
    <w:rsid w:val="00AE0EC4"/>
    <w:rsid w:val="00AE1683"/>
    <w:rsid w:val="00AE2789"/>
    <w:rsid w:val="00AE369E"/>
    <w:rsid w:val="00AE46C8"/>
    <w:rsid w:val="00AE479B"/>
    <w:rsid w:val="00AE52C2"/>
    <w:rsid w:val="00AE5532"/>
    <w:rsid w:val="00AE7C1A"/>
    <w:rsid w:val="00AF0597"/>
    <w:rsid w:val="00AF154E"/>
    <w:rsid w:val="00AF18A1"/>
    <w:rsid w:val="00AF2442"/>
    <w:rsid w:val="00AF3811"/>
    <w:rsid w:val="00AF43E5"/>
    <w:rsid w:val="00AF5DE8"/>
    <w:rsid w:val="00AF6307"/>
    <w:rsid w:val="00AF631C"/>
    <w:rsid w:val="00AF7E81"/>
    <w:rsid w:val="00B00623"/>
    <w:rsid w:val="00B017D3"/>
    <w:rsid w:val="00B01D72"/>
    <w:rsid w:val="00B04A34"/>
    <w:rsid w:val="00B05398"/>
    <w:rsid w:val="00B07700"/>
    <w:rsid w:val="00B103C3"/>
    <w:rsid w:val="00B12E6B"/>
    <w:rsid w:val="00B149AD"/>
    <w:rsid w:val="00B1586B"/>
    <w:rsid w:val="00B20065"/>
    <w:rsid w:val="00B203E4"/>
    <w:rsid w:val="00B21960"/>
    <w:rsid w:val="00B22F58"/>
    <w:rsid w:val="00B24368"/>
    <w:rsid w:val="00B2439D"/>
    <w:rsid w:val="00B25077"/>
    <w:rsid w:val="00B2524F"/>
    <w:rsid w:val="00B25850"/>
    <w:rsid w:val="00B25922"/>
    <w:rsid w:val="00B25BFF"/>
    <w:rsid w:val="00B25C03"/>
    <w:rsid w:val="00B26436"/>
    <w:rsid w:val="00B34DC1"/>
    <w:rsid w:val="00B35998"/>
    <w:rsid w:val="00B366D0"/>
    <w:rsid w:val="00B37E66"/>
    <w:rsid w:val="00B42628"/>
    <w:rsid w:val="00B437C8"/>
    <w:rsid w:val="00B43909"/>
    <w:rsid w:val="00B44BF9"/>
    <w:rsid w:val="00B4540D"/>
    <w:rsid w:val="00B4568A"/>
    <w:rsid w:val="00B45BCE"/>
    <w:rsid w:val="00B45D5D"/>
    <w:rsid w:val="00B46555"/>
    <w:rsid w:val="00B46DEC"/>
    <w:rsid w:val="00B4750B"/>
    <w:rsid w:val="00B47D33"/>
    <w:rsid w:val="00B47F06"/>
    <w:rsid w:val="00B500ED"/>
    <w:rsid w:val="00B512F1"/>
    <w:rsid w:val="00B523F5"/>
    <w:rsid w:val="00B52CEB"/>
    <w:rsid w:val="00B54357"/>
    <w:rsid w:val="00B55B43"/>
    <w:rsid w:val="00B56037"/>
    <w:rsid w:val="00B56F42"/>
    <w:rsid w:val="00B6116B"/>
    <w:rsid w:val="00B61273"/>
    <w:rsid w:val="00B61788"/>
    <w:rsid w:val="00B64405"/>
    <w:rsid w:val="00B646B9"/>
    <w:rsid w:val="00B66717"/>
    <w:rsid w:val="00B67DA4"/>
    <w:rsid w:val="00B702CB"/>
    <w:rsid w:val="00B70821"/>
    <w:rsid w:val="00B7145B"/>
    <w:rsid w:val="00B775E2"/>
    <w:rsid w:val="00B807F9"/>
    <w:rsid w:val="00B81453"/>
    <w:rsid w:val="00B8253A"/>
    <w:rsid w:val="00B82976"/>
    <w:rsid w:val="00B82A34"/>
    <w:rsid w:val="00B8745E"/>
    <w:rsid w:val="00B910B7"/>
    <w:rsid w:val="00B91EC9"/>
    <w:rsid w:val="00B92F74"/>
    <w:rsid w:val="00B940BC"/>
    <w:rsid w:val="00B94C2F"/>
    <w:rsid w:val="00B94CAC"/>
    <w:rsid w:val="00B954EE"/>
    <w:rsid w:val="00B95511"/>
    <w:rsid w:val="00B96F9A"/>
    <w:rsid w:val="00B97D27"/>
    <w:rsid w:val="00BA1E54"/>
    <w:rsid w:val="00BA4A7E"/>
    <w:rsid w:val="00BA50AE"/>
    <w:rsid w:val="00BA50BC"/>
    <w:rsid w:val="00BA6D8D"/>
    <w:rsid w:val="00BA75CB"/>
    <w:rsid w:val="00BB18E3"/>
    <w:rsid w:val="00BB203F"/>
    <w:rsid w:val="00BB2B53"/>
    <w:rsid w:val="00BB444F"/>
    <w:rsid w:val="00BB4F02"/>
    <w:rsid w:val="00BB52A6"/>
    <w:rsid w:val="00BB5A53"/>
    <w:rsid w:val="00BB6008"/>
    <w:rsid w:val="00BB7B51"/>
    <w:rsid w:val="00BC0A75"/>
    <w:rsid w:val="00BC3E4A"/>
    <w:rsid w:val="00BC6459"/>
    <w:rsid w:val="00BC66CB"/>
    <w:rsid w:val="00BC748E"/>
    <w:rsid w:val="00BD0B70"/>
    <w:rsid w:val="00BD2942"/>
    <w:rsid w:val="00BD3006"/>
    <w:rsid w:val="00BD30F5"/>
    <w:rsid w:val="00BD53EC"/>
    <w:rsid w:val="00BD6907"/>
    <w:rsid w:val="00BE019D"/>
    <w:rsid w:val="00BE1D97"/>
    <w:rsid w:val="00BE484F"/>
    <w:rsid w:val="00BE5F5E"/>
    <w:rsid w:val="00BE67EC"/>
    <w:rsid w:val="00BE6E92"/>
    <w:rsid w:val="00BE6FF6"/>
    <w:rsid w:val="00BF2023"/>
    <w:rsid w:val="00BF2BF5"/>
    <w:rsid w:val="00BF4040"/>
    <w:rsid w:val="00BF449A"/>
    <w:rsid w:val="00BF51AC"/>
    <w:rsid w:val="00BF7429"/>
    <w:rsid w:val="00C0180D"/>
    <w:rsid w:val="00C0350C"/>
    <w:rsid w:val="00C03883"/>
    <w:rsid w:val="00C0427C"/>
    <w:rsid w:val="00C04862"/>
    <w:rsid w:val="00C05DB8"/>
    <w:rsid w:val="00C05F78"/>
    <w:rsid w:val="00C06749"/>
    <w:rsid w:val="00C07F2C"/>
    <w:rsid w:val="00C10E66"/>
    <w:rsid w:val="00C12EA0"/>
    <w:rsid w:val="00C13CD2"/>
    <w:rsid w:val="00C13D55"/>
    <w:rsid w:val="00C13F9A"/>
    <w:rsid w:val="00C15047"/>
    <w:rsid w:val="00C1578E"/>
    <w:rsid w:val="00C16602"/>
    <w:rsid w:val="00C16780"/>
    <w:rsid w:val="00C16ABB"/>
    <w:rsid w:val="00C173D4"/>
    <w:rsid w:val="00C2001D"/>
    <w:rsid w:val="00C20AF9"/>
    <w:rsid w:val="00C21145"/>
    <w:rsid w:val="00C2262E"/>
    <w:rsid w:val="00C23163"/>
    <w:rsid w:val="00C23E72"/>
    <w:rsid w:val="00C24D58"/>
    <w:rsid w:val="00C25063"/>
    <w:rsid w:val="00C25D3B"/>
    <w:rsid w:val="00C25EBA"/>
    <w:rsid w:val="00C27795"/>
    <w:rsid w:val="00C27B91"/>
    <w:rsid w:val="00C3173F"/>
    <w:rsid w:val="00C3240A"/>
    <w:rsid w:val="00C32A94"/>
    <w:rsid w:val="00C359DF"/>
    <w:rsid w:val="00C3644B"/>
    <w:rsid w:val="00C366E0"/>
    <w:rsid w:val="00C374C9"/>
    <w:rsid w:val="00C4014D"/>
    <w:rsid w:val="00C40418"/>
    <w:rsid w:val="00C4275C"/>
    <w:rsid w:val="00C43578"/>
    <w:rsid w:val="00C43ECD"/>
    <w:rsid w:val="00C50200"/>
    <w:rsid w:val="00C51027"/>
    <w:rsid w:val="00C510E1"/>
    <w:rsid w:val="00C51E1F"/>
    <w:rsid w:val="00C545AA"/>
    <w:rsid w:val="00C549DC"/>
    <w:rsid w:val="00C54B9B"/>
    <w:rsid w:val="00C54BF6"/>
    <w:rsid w:val="00C56681"/>
    <w:rsid w:val="00C6064E"/>
    <w:rsid w:val="00C60C19"/>
    <w:rsid w:val="00C6209B"/>
    <w:rsid w:val="00C6244E"/>
    <w:rsid w:val="00C64086"/>
    <w:rsid w:val="00C65419"/>
    <w:rsid w:val="00C6636E"/>
    <w:rsid w:val="00C66AE6"/>
    <w:rsid w:val="00C66E77"/>
    <w:rsid w:val="00C70DDD"/>
    <w:rsid w:val="00C74A75"/>
    <w:rsid w:val="00C75350"/>
    <w:rsid w:val="00C75DBD"/>
    <w:rsid w:val="00C75F74"/>
    <w:rsid w:val="00C75FC9"/>
    <w:rsid w:val="00C76204"/>
    <w:rsid w:val="00C7713B"/>
    <w:rsid w:val="00C80847"/>
    <w:rsid w:val="00C80F8F"/>
    <w:rsid w:val="00C815FD"/>
    <w:rsid w:val="00C81695"/>
    <w:rsid w:val="00C81A16"/>
    <w:rsid w:val="00C82BAC"/>
    <w:rsid w:val="00C838E8"/>
    <w:rsid w:val="00C83AC3"/>
    <w:rsid w:val="00C86BC6"/>
    <w:rsid w:val="00C873C8"/>
    <w:rsid w:val="00C9222C"/>
    <w:rsid w:val="00C92EC5"/>
    <w:rsid w:val="00C93812"/>
    <w:rsid w:val="00C94E42"/>
    <w:rsid w:val="00C96203"/>
    <w:rsid w:val="00C9710C"/>
    <w:rsid w:val="00C97271"/>
    <w:rsid w:val="00CA430E"/>
    <w:rsid w:val="00CA5231"/>
    <w:rsid w:val="00CA7507"/>
    <w:rsid w:val="00CA7CFC"/>
    <w:rsid w:val="00CB0099"/>
    <w:rsid w:val="00CB0A75"/>
    <w:rsid w:val="00CB10B1"/>
    <w:rsid w:val="00CB166F"/>
    <w:rsid w:val="00CB1882"/>
    <w:rsid w:val="00CB1B55"/>
    <w:rsid w:val="00CB294E"/>
    <w:rsid w:val="00CB2F3A"/>
    <w:rsid w:val="00CB2F7B"/>
    <w:rsid w:val="00CB3D7C"/>
    <w:rsid w:val="00CB40B7"/>
    <w:rsid w:val="00CB4109"/>
    <w:rsid w:val="00CB584B"/>
    <w:rsid w:val="00CB5987"/>
    <w:rsid w:val="00CB608B"/>
    <w:rsid w:val="00CC13E5"/>
    <w:rsid w:val="00CC1441"/>
    <w:rsid w:val="00CC16FD"/>
    <w:rsid w:val="00CC426D"/>
    <w:rsid w:val="00CC5635"/>
    <w:rsid w:val="00CC5FA6"/>
    <w:rsid w:val="00CC62FF"/>
    <w:rsid w:val="00CD0BE3"/>
    <w:rsid w:val="00CD108D"/>
    <w:rsid w:val="00CD1EE7"/>
    <w:rsid w:val="00CD3C3E"/>
    <w:rsid w:val="00CD4231"/>
    <w:rsid w:val="00CD43BC"/>
    <w:rsid w:val="00CD50A1"/>
    <w:rsid w:val="00CD69E9"/>
    <w:rsid w:val="00CD7419"/>
    <w:rsid w:val="00CD76EC"/>
    <w:rsid w:val="00CE1E0F"/>
    <w:rsid w:val="00CE288B"/>
    <w:rsid w:val="00CE31D8"/>
    <w:rsid w:val="00CE39F6"/>
    <w:rsid w:val="00CE3C50"/>
    <w:rsid w:val="00CE53B8"/>
    <w:rsid w:val="00CE78A0"/>
    <w:rsid w:val="00CF1892"/>
    <w:rsid w:val="00CF3474"/>
    <w:rsid w:val="00CF50AC"/>
    <w:rsid w:val="00CF5F10"/>
    <w:rsid w:val="00CF60E2"/>
    <w:rsid w:val="00CF6B91"/>
    <w:rsid w:val="00CF6EB7"/>
    <w:rsid w:val="00CF75B4"/>
    <w:rsid w:val="00D01AF6"/>
    <w:rsid w:val="00D02074"/>
    <w:rsid w:val="00D02CAE"/>
    <w:rsid w:val="00D0325D"/>
    <w:rsid w:val="00D0329C"/>
    <w:rsid w:val="00D04C87"/>
    <w:rsid w:val="00D05976"/>
    <w:rsid w:val="00D063D0"/>
    <w:rsid w:val="00D078BF"/>
    <w:rsid w:val="00D07C82"/>
    <w:rsid w:val="00D10A4C"/>
    <w:rsid w:val="00D12906"/>
    <w:rsid w:val="00D12B30"/>
    <w:rsid w:val="00D14EE3"/>
    <w:rsid w:val="00D20E45"/>
    <w:rsid w:val="00D21ECA"/>
    <w:rsid w:val="00D231C9"/>
    <w:rsid w:val="00D2478B"/>
    <w:rsid w:val="00D2786C"/>
    <w:rsid w:val="00D3136A"/>
    <w:rsid w:val="00D32B82"/>
    <w:rsid w:val="00D3544A"/>
    <w:rsid w:val="00D35BE5"/>
    <w:rsid w:val="00D35C96"/>
    <w:rsid w:val="00D36A13"/>
    <w:rsid w:val="00D40A6A"/>
    <w:rsid w:val="00D43B81"/>
    <w:rsid w:val="00D457D1"/>
    <w:rsid w:val="00D45F70"/>
    <w:rsid w:val="00D46E3E"/>
    <w:rsid w:val="00D47811"/>
    <w:rsid w:val="00D47EA8"/>
    <w:rsid w:val="00D511C7"/>
    <w:rsid w:val="00D52DFD"/>
    <w:rsid w:val="00D56578"/>
    <w:rsid w:val="00D56F0C"/>
    <w:rsid w:val="00D60B70"/>
    <w:rsid w:val="00D60F15"/>
    <w:rsid w:val="00D61D94"/>
    <w:rsid w:val="00D6220B"/>
    <w:rsid w:val="00D62C81"/>
    <w:rsid w:val="00D62D89"/>
    <w:rsid w:val="00D6425C"/>
    <w:rsid w:val="00D65685"/>
    <w:rsid w:val="00D65BDB"/>
    <w:rsid w:val="00D661D7"/>
    <w:rsid w:val="00D669C4"/>
    <w:rsid w:val="00D70BF6"/>
    <w:rsid w:val="00D733D7"/>
    <w:rsid w:val="00D74592"/>
    <w:rsid w:val="00D749E6"/>
    <w:rsid w:val="00D74E39"/>
    <w:rsid w:val="00D758F7"/>
    <w:rsid w:val="00D759A7"/>
    <w:rsid w:val="00D77845"/>
    <w:rsid w:val="00D804DF"/>
    <w:rsid w:val="00D814D8"/>
    <w:rsid w:val="00D81E1A"/>
    <w:rsid w:val="00D826F9"/>
    <w:rsid w:val="00D82EEA"/>
    <w:rsid w:val="00D83361"/>
    <w:rsid w:val="00D8342F"/>
    <w:rsid w:val="00D83A36"/>
    <w:rsid w:val="00D84676"/>
    <w:rsid w:val="00D85629"/>
    <w:rsid w:val="00D85AF6"/>
    <w:rsid w:val="00D877FA"/>
    <w:rsid w:val="00D908B5"/>
    <w:rsid w:val="00D93667"/>
    <w:rsid w:val="00D93A87"/>
    <w:rsid w:val="00D94823"/>
    <w:rsid w:val="00D949FE"/>
    <w:rsid w:val="00D95DDC"/>
    <w:rsid w:val="00D960B2"/>
    <w:rsid w:val="00D962F2"/>
    <w:rsid w:val="00D9772D"/>
    <w:rsid w:val="00D979A7"/>
    <w:rsid w:val="00D979DC"/>
    <w:rsid w:val="00DA22E3"/>
    <w:rsid w:val="00DA230E"/>
    <w:rsid w:val="00DA3FE1"/>
    <w:rsid w:val="00DA4B8D"/>
    <w:rsid w:val="00DA6CC7"/>
    <w:rsid w:val="00DB00CF"/>
    <w:rsid w:val="00DB047E"/>
    <w:rsid w:val="00DB0941"/>
    <w:rsid w:val="00DB21B9"/>
    <w:rsid w:val="00DB3DB1"/>
    <w:rsid w:val="00DB50AF"/>
    <w:rsid w:val="00DC097A"/>
    <w:rsid w:val="00DC0A9A"/>
    <w:rsid w:val="00DC31DC"/>
    <w:rsid w:val="00DD1423"/>
    <w:rsid w:val="00DD2831"/>
    <w:rsid w:val="00DD2DB6"/>
    <w:rsid w:val="00DD3AE4"/>
    <w:rsid w:val="00DD4646"/>
    <w:rsid w:val="00DD630E"/>
    <w:rsid w:val="00DD6EEB"/>
    <w:rsid w:val="00DE0145"/>
    <w:rsid w:val="00DE0864"/>
    <w:rsid w:val="00DE174B"/>
    <w:rsid w:val="00DE1C82"/>
    <w:rsid w:val="00DE3480"/>
    <w:rsid w:val="00DE45F4"/>
    <w:rsid w:val="00DE4C2D"/>
    <w:rsid w:val="00DE6229"/>
    <w:rsid w:val="00DE6750"/>
    <w:rsid w:val="00DF017A"/>
    <w:rsid w:val="00DF0396"/>
    <w:rsid w:val="00DF0BB4"/>
    <w:rsid w:val="00DF18FF"/>
    <w:rsid w:val="00DF4491"/>
    <w:rsid w:val="00DF516A"/>
    <w:rsid w:val="00DF5467"/>
    <w:rsid w:val="00DF6181"/>
    <w:rsid w:val="00DF6C5E"/>
    <w:rsid w:val="00DF6F13"/>
    <w:rsid w:val="00DF7077"/>
    <w:rsid w:val="00E0269C"/>
    <w:rsid w:val="00E046C1"/>
    <w:rsid w:val="00E047C6"/>
    <w:rsid w:val="00E04BBF"/>
    <w:rsid w:val="00E05E29"/>
    <w:rsid w:val="00E060FB"/>
    <w:rsid w:val="00E136EC"/>
    <w:rsid w:val="00E14517"/>
    <w:rsid w:val="00E14601"/>
    <w:rsid w:val="00E14AD5"/>
    <w:rsid w:val="00E14D1F"/>
    <w:rsid w:val="00E14DBB"/>
    <w:rsid w:val="00E15DF8"/>
    <w:rsid w:val="00E16023"/>
    <w:rsid w:val="00E16310"/>
    <w:rsid w:val="00E16328"/>
    <w:rsid w:val="00E167BB"/>
    <w:rsid w:val="00E20C8B"/>
    <w:rsid w:val="00E2132F"/>
    <w:rsid w:val="00E219E0"/>
    <w:rsid w:val="00E249B3"/>
    <w:rsid w:val="00E24E4D"/>
    <w:rsid w:val="00E25D2E"/>
    <w:rsid w:val="00E25D4C"/>
    <w:rsid w:val="00E27284"/>
    <w:rsid w:val="00E2778D"/>
    <w:rsid w:val="00E277D2"/>
    <w:rsid w:val="00E30CD3"/>
    <w:rsid w:val="00E319D5"/>
    <w:rsid w:val="00E33FF8"/>
    <w:rsid w:val="00E35384"/>
    <w:rsid w:val="00E35F03"/>
    <w:rsid w:val="00E3654A"/>
    <w:rsid w:val="00E36640"/>
    <w:rsid w:val="00E36E81"/>
    <w:rsid w:val="00E4182B"/>
    <w:rsid w:val="00E419CB"/>
    <w:rsid w:val="00E421AD"/>
    <w:rsid w:val="00E422BF"/>
    <w:rsid w:val="00E43592"/>
    <w:rsid w:val="00E43A77"/>
    <w:rsid w:val="00E43AE8"/>
    <w:rsid w:val="00E44B60"/>
    <w:rsid w:val="00E460FA"/>
    <w:rsid w:val="00E4667C"/>
    <w:rsid w:val="00E46BEF"/>
    <w:rsid w:val="00E47177"/>
    <w:rsid w:val="00E51659"/>
    <w:rsid w:val="00E53BF6"/>
    <w:rsid w:val="00E54D8F"/>
    <w:rsid w:val="00E55270"/>
    <w:rsid w:val="00E5745A"/>
    <w:rsid w:val="00E60204"/>
    <w:rsid w:val="00E607BC"/>
    <w:rsid w:val="00E60B31"/>
    <w:rsid w:val="00E634B0"/>
    <w:rsid w:val="00E67D1F"/>
    <w:rsid w:val="00E70C6C"/>
    <w:rsid w:val="00E729D8"/>
    <w:rsid w:val="00E7328B"/>
    <w:rsid w:val="00E74578"/>
    <w:rsid w:val="00E76306"/>
    <w:rsid w:val="00E77E69"/>
    <w:rsid w:val="00E81522"/>
    <w:rsid w:val="00E81C8E"/>
    <w:rsid w:val="00E8336B"/>
    <w:rsid w:val="00E8516F"/>
    <w:rsid w:val="00E85A6E"/>
    <w:rsid w:val="00E866DE"/>
    <w:rsid w:val="00E86A94"/>
    <w:rsid w:val="00E870C2"/>
    <w:rsid w:val="00E8717C"/>
    <w:rsid w:val="00E873D7"/>
    <w:rsid w:val="00E90863"/>
    <w:rsid w:val="00E93A44"/>
    <w:rsid w:val="00E93CFC"/>
    <w:rsid w:val="00E94239"/>
    <w:rsid w:val="00E944F2"/>
    <w:rsid w:val="00E95CBB"/>
    <w:rsid w:val="00E963DA"/>
    <w:rsid w:val="00E9671C"/>
    <w:rsid w:val="00E97791"/>
    <w:rsid w:val="00EA0AEA"/>
    <w:rsid w:val="00EA0B35"/>
    <w:rsid w:val="00EA1A22"/>
    <w:rsid w:val="00EA2884"/>
    <w:rsid w:val="00EA2D9E"/>
    <w:rsid w:val="00EA3098"/>
    <w:rsid w:val="00EA3A1B"/>
    <w:rsid w:val="00EB262D"/>
    <w:rsid w:val="00EB46A9"/>
    <w:rsid w:val="00EB4797"/>
    <w:rsid w:val="00EB620A"/>
    <w:rsid w:val="00EB63DF"/>
    <w:rsid w:val="00EB71B0"/>
    <w:rsid w:val="00EB78A8"/>
    <w:rsid w:val="00EC2285"/>
    <w:rsid w:val="00EC5748"/>
    <w:rsid w:val="00EC5E8D"/>
    <w:rsid w:val="00EC63E6"/>
    <w:rsid w:val="00EC6DCB"/>
    <w:rsid w:val="00ED232F"/>
    <w:rsid w:val="00ED35A8"/>
    <w:rsid w:val="00ED4949"/>
    <w:rsid w:val="00ED52D9"/>
    <w:rsid w:val="00ED52F5"/>
    <w:rsid w:val="00ED6110"/>
    <w:rsid w:val="00ED6F24"/>
    <w:rsid w:val="00ED791F"/>
    <w:rsid w:val="00EE060B"/>
    <w:rsid w:val="00EE17C0"/>
    <w:rsid w:val="00EE3A9A"/>
    <w:rsid w:val="00EE472A"/>
    <w:rsid w:val="00EE5F44"/>
    <w:rsid w:val="00EE6174"/>
    <w:rsid w:val="00EE7F9A"/>
    <w:rsid w:val="00EF0CFB"/>
    <w:rsid w:val="00EF1466"/>
    <w:rsid w:val="00EF1553"/>
    <w:rsid w:val="00EF1737"/>
    <w:rsid w:val="00EF206D"/>
    <w:rsid w:val="00EF2A8B"/>
    <w:rsid w:val="00EF3976"/>
    <w:rsid w:val="00EF4C40"/>
    <w:rsid w:val="00EF5B44"/>
    <w:rsid w:val="00F0131A"/>
    <w:rsid w:val="00F01578"/>
    <w:rsid w:val="00F037FF"/>
    <w:rsid w:val="00F05387"/>
    <w:rsid w:val="00F06938"/>
    <w:rsid w:val="00F06F66"/>
    <w:rsid w:val="00F07289"/>
    <w:rsid w:val="00F07B2C"/>
    <w:rsid w:val="00F102E0"/>
    <w:rsid w:val="00F11019"/>
    <w:rsid w:val="00F11AB4"/>
    <w:rsid w:val="00F11AC6"/>
    <w:rsid w:val="00F13D53"/>
    <w:rsid w:val="00F14C31"/>
    <w:rsid w:val="00F165C2"/>
    <w:rsid w:val="00F1705C"/>
    <w:rsid w:val="00F17196"/>
    <w:rsid w:val="00F202B0"/>
    <w:rsid w:val="00F20D46"/>
    <w:rsid w:val="00F2187E"/>
    <w:rsid w:val="00F23742"/>
    <w:rsid w:val="00F239EF"/>
    <w:rsid w:val="00F24B5A"/>
    <w:rsid w:val="00F2522E"/>
    <w:rsid w:val="00F26CB6"/>
    <w:rsid w:val="00F27FD8"/>
    <w:rsid w:val="00F30A51"/>
    <w:rsid w:val="00F3159B"/>
    <w:rsid w:val="00F32367"/>
    <w:rsid w:val="00F3247D"/>
    <w:rsid w:val="00F32CD2"/>
    <w:rsid w:val="00F34090"/>
    <w:rsid w:val="00F3483B"/>
    <w:rsid w:val="00F3642F"/>
    <w:rsid w:val="00F364E9"/>
    <w:rsid w:val="00F37D67"/>
    <w:rsid w:val="00F400FD"/>
    <w:rsid w:val="00F407DB"/>
    <w:rsid w:val="00F41FA8"/>
    <w:rsid w:val="00F422ED"/>
    <w:rsid w:val="00F426FF"/>
    <w:rsid w:val="00F44E83"/>
    <w:rsid w:val="00F45C1F"/>
    <w:rsid w:val="00F462EE"/>
    <w:rsid w:val="00F51AF8"/>
    <w:rsid w:val="00F51F05"/>
    <w:rsid w:val="00F5700E"/>
    <w:rsid w:val="00F57A9F"/>
    <w:rsid w:val="00F6003E"/>
    <w:rsid w:val="00F6066A"/>
    <w:rsid w:val="00F60968"/>
    <w:rsid w:val="00F63A54"/>
    <w:rsid w:val="00F63C41"/>
    <w:rsid w:val="00F64589"/>
    <w:rsid w:val="00F64C5F"/>
    <w:rsid w:val="00F653F9"/>
    <w:rsid w:val="00F667D2"/>
    <w:rsid w:val="00F673CB"/>
    <w:rsid w:val="00F70691"/>
    <w:rsid w:val="00F7099C"/>
    <w:rsid w:val="00F70E07"/>
    <w:rsid w:val="00F71D53"/>
    <w:rsid w:val="00F71E74"/>
    <w:rsid w:val="00F72787"/>
    <w:rsid w:val="00F73468"/>
    <w:rsid w:val="00F76471"/>
    <w:rsid w:val="00F76757"/>
    <w:rsid w:val="00F77248"/>
    <w:rsid w:val="00F77B7E"/>
    <w:rsid w:val="00F77DB3"/>
    <w:rsid w:val="00F81231"/>
    <w:rsid w:val="00F81498"/>
    <w:rsid w:val="00F8312A"/>
    <w:rsid w:val="00F83844"/>
    <w:rsid w:val="00F84AED"/>
    <w:rsid w:val="00F90ACC"/>
    <w:rsid w:val="00F91FD0"/>
    <w:rsid w:val="00F94B5E"/>
    <w:rsid w:val="00F95E78"/>
    <w:rsid w:val="00F96287"/>
    <w:rsid w:val="00F969C6"/>
    <w:rsid w:val="00F97D9B"/>
    <w:rsid w:val="00FA3094"/>
    <w:rsid w:val="00FA4DFC"/>
    <w:rsid w:val="00FA5CC5"/>
    <w:rsid w:val="00FA6BC4"/>
    <w:rsid w:val="00FA77FF"/>
    <w:rsid w:val="00FA796D"/>
    <w:rsid w:val="00FA7A9A"/>
    <w:rsid w:val="00FA7C85"/>
    <w:rsid w:val="00FB08AC"/>
    <w:rsid w:val="00FB0C15"/>
    <w:rsid w:val="00FB2126"/>
    <w:rsid w:val="00FB22A9"/>
    <w:rsid w:val="00FB3705"/>
    <w:rsid w:val="00FB391F"/>
    <w:rsid w:val="00FB77C7"/>
    <w:rsid w:val="00FC073D"/>
    <w:rsid w:val="00FC0CC3"/>
    <w:rsid w:val="00FC10AF"/>
    <w:rsid w:val="00FC1134"/>
    <w:rsid w:val="00FC3FBB"/>
    <w:rsid w:val="00FC4A82"/>
    <w:rsid w:val="00FC4EFE"/>
    <w:rsid w:val="00FC70D8"/>
    <w:rsid w:val="00FC7898"/>
    <w:rsid w:val="00FD0818"/>
    <w:rsid w:val="00FD088D"/>
    <w:rsid w:val="00FD1440"/>
    <w:rsid w:val="00FD2769"/>
    <w:rsid w:val="00FD3A13"/>
    <w:rsid w:val="00FD49E5"/>
    <w:rsid w:val="00FD4ADA"/>
    <w:rsid w:val="00FD5BEE"/>
    <w:rsid w:val="00FD68C0"/>
    <w:rsid w:val="00FE0010"/>
    <w:rsid w:val="00FE1836"/>
    <w:rsid w:val="00FE1D31"/>
    <w:rsid w:val="00FE2D41"/>
    <w:rsid w:val="00FE43E4"/>
    <w:rsid w:val="00FE5C85"/>
    <w:rsid w:val="00FE6DFB"/>
    <w:rsid w:val="00FF094A"/>
    <w:rsid w:val="00FF1A98"/>
    <w:rsid w:val="00FF2475"/>
    <w:rsid w:val="00FF2FED"/>
    <w:rsid w:val="00FF35FC"/>
    <w:rsid w:val="00FF394F"/>
    <w:rsid w:val="00FF7872"/>
    <w:rsid w:val="00FF7D1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1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uiPriority w:val="99"/>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qFormat/>
    <w:rsid w:val="000B41E4"/>
    <w:pPr>
      <w:numPr>
        <w:numId w:val="2"/>
      </w:numPr>
      <w:spacing w:before="120"/>
      <w:jc w:val="both"/>
    </w:pPr>
    <w:rPr>
      <w:b/>
      <w:bCs/>
      <w:sz w:val="28"/>
      <w:szCs w:val="24"/>
    </w:rPr>
  </w:style>
  <w:style w:type="paragraph" w:customStyle="1" w:styleId="Styl3">
    <w:name w:val="Styl3"/>
    <w:basedOn w:val="Normln"/>
    <w:qFormat/>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semiHidden/>
    <w:unhideWhenUsed/>
    <w:rsid w:val="000B41E4"/>
    <w:rPr>
      <w:rFonts w:ascii="Calibri" w:hAnsi="Calibri"/>
      <w:b/>
      <w:bCs/>
      <w:smallCaps/>
      <w:sz w:val="22"/>
      <w:szCs w:val="22"/>
    </w:rPr>
  </w:style>
  <w:style w:type="paragraph" w:styleId="Obsah3">
    <w:name w:val="toc 3"/>
    <w:basedOn w:val="Normln"/>
    <w:next w:val="Normln"/>
    <w:autoRedefine/>
    <w:semiHidden/>
    <w:unhideWhenUsed/>
    <w:rsid w:val="000B41E4"/>
    <w:rPr>
      <w:rFonts w:ascii="Calibri" w:hAnsi="Calibri"/>
      <w:smallCaps/>
      <w:sz w:val="22"/>
      <w:szCs w:val="22"/>
    </w:rPr>
  </w:style>
  <w:style w:type="paragraph" w:styleId="Obsah4">
    <w:name w:val="toc 4"/>
    <w:basedOn w:val="Normln"/>
    <w:next w:val="Normln"/>
    <w:autoRedefine/>
    <w:semiHidden/>
    <w:unhideWhenUsed/>
    <w:rsid w:val="000B41E4"/>
    <w:rPr>
      <w:rFonts w:ascii="Calibri" w:hAnsi="Calibri"/>
      <w:sz w:val="22"/>
      <w:szCs w:val="22"/>
    </w:rPr>
  </w:style>
  <w:style w:type="paragraph" w:styleId="Obsah5">
    <w:name w:val="toc 5"/>
    <w:basedOn w:val="Normln"/>
    <w:next w:val="Normln"/>
    <w:autoRedefine/>
    <w:semiHidden/>
    <w:unhideWhenUsed/>
    <w:rsid w:val="000B41E4"/>
    <w:rPr>
      <w:rFonts w:ascii="Calibri" w:hAnsi="Calibri"/>
      <w:sz w:val="22"/>
      <w:szCs w:val="22"/>
    </w:rPr>
  </w:style>
  <w:style w:type="paragraph" w:styleId="Obsah6">
    <w:name w:val="toc 6"/>
    <w:basedOn w:val="Normln"/>
    <w:next w:val="Normln"/>
    <w:autoRedefine/>
    <w:semiHidden/>
    <w:unhideWhenUsed/>
    <w:rsid w:val="000B41E4"/>
    <w:rPr>
      <w:rFonts w:ascii="Calibri" w:hAnsi="Calibri"/>
      <w:sz w:val="22"/>
      <w:szCs w:val="22"/>
    </w:rPr>
  </w:style>
  <w:style w:type="paragraph" w:styleId="Obsah7">
    <w:name w:val="toc 7"/>
    <w:basedOn w:val="Normln"/>
    <w:next w:val="Normln"/>
    <w:autoRedefine/>
    <w:semiHidden/>
    <w:unhideWhenUsed/>
    <w:rsid w:val="000B41E4"/>
    <w:rPr>
      <w:rFonts w:ascii="Calibri" w:hAnsi="Calibri"/>
      <w:sz w:val="22"/>
      <w:szCs w:val="22"/>
    </w:rPr>
  </w:style>
  <w:style w:type="paragraph" w:styleId="Obsah8">
    <w:name w:val="toc 8"/>
    <w:basedOn w:val="Normln"/>
    <w:next w:val="Normln"/>
    <w:autoRedefine/>
    <w:semiHidden/>
    <w:unhideWhenUsed/>
    <w:rsid w:val="000B41E4"/>
    <w:rPr>
      <w:rFonts w:ascii="Calibri" w:hAnsi="Calibri"/>
      <w:sz w:val="22"/>
      <w:szCs w:val="22"/>
    </w:rPr>
  </w:style>
  <w:style w:type="paragraph" w:styleId="Obsah9">
    <w:name w:val="toc 9"/>
    <w:basedOn w:val="Normln"/>
    <w:next w:val="Normln"/>
    <w:autoRedefine/>
    <w:semiHidden/>
    <w:unhideWhenUsed/>
    <w:rsid w:val="000B41E4"/>
    <w:rPr>
      <w:rFonts w:ascii="Calibri" w:hAnsi="Calibri"/>
      <w:sz w:val="22"/>
      <w:szCs w:val="22"/>
    </w:rPr>
  </w:style>
  <w:style w:type="paragraph" w:styleId="Nadpisobsahu">
    <w:name w:val="TOC Heading"/>
    <w:basedOn w:val="Nadpis1"/>
    <w:next w:val="Normln"/>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3"/>
      </w:numPr>
      <w:contextualSpacing/>
    </w:pPr>
  </w:style>
  <w:style w:type="paragraph" w:customStyle="1" w:styleId="Styl5">
    <w:name w:val="Styl5"/>
    <w:basedOn w:val="Odstavecseseznamem"/>
    <w:qFormat/>
    <w:rsid w:val="00706394"/>
    <w:pPr>
      <w:numPr>
        <w:ilvl w:val="3"/>
        <w:numId w:val="14"/>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5"/>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Calibri"/>
      <w:sz w:val="24"/>
      <w:szCs w:val="24"/>
    </w:rPr>
  </w:style>
  <w:style w:type="paragraph" w:customStyle="1" w:styleId="Styl4">
    <w:name w:val="Styl4"/>
    <w:basedOn w:val="Nadpis2"/>
    <w:qFormat/>
    <w:rsid w:val="00664FDE"/>
    <w:pPr>
      <w:keepNext w:val="0"/>
      <w:widowControl w:val="0"/>
      <w:spacing w:line="276" w:lineRule="auto"/>
      <w:jc w:val="both"/>
    </w:pPr>
    <w:rPr>
      <w:szCs w:val="24"/>
    </w:rPr>
  </w:style>
  <w:style w:type="paragraph" w:customStyle="1" w:styleId="Styl7">
    <w:name w:val="Styl7"/>
    <w:basedOn w:val="Nadpis2"/>
    <w:qFormat/>
    <w:rsid w:val="00D35C96"/>
    <w:pPr>
      <w:numPr>
        <w:ilvl w:val="1"/>
        <w:numId w:val="1"/>
      </w:numPr>
      <w:spacing w:line="276" w:lineRule="auto"/>
      <w:jc w:val="both"/>
    </w:pPr>
    <w:rPr>
      <w:szCs w:val="24"/>
    </w:rPr>
  </w:style>
  <w:style w:type="paragraph" w:customStyle="1" w:styleId="Seznam21">
    <w:name w:val="Seznam 21"/>
    <w:basedOn w:val="Normln"/>
    <w:rsid w:val="004A7D1F"/>
    <w:pPr>
      <w:suppressAutoHyphens/>
      <w:ind w:left="566" w:hanging="283"/>
    </w:pPr>
    <w:rPr>
      <w:sz w:val="24"/>
      <w:szCs w:val="24"/>
      <w:lang w:eastAsia="ar-SA"/>
    </w:rPr>
  </w:style>
  <w:style w:type="paragraph" w:customStyle="1" w:styleId="Seznamsodrkami31">
    <w:name w:val="Seznam s odrážkami 31"/>
    <w:basedOn w:val="Normln"/>
    <w:rsid w:val="004A7D1F"/>
    <w:pPr>
      <w:numPr>
        <w:numId w:val="24"/>
      </w:numPr>
      <w:suppressAutoHyphens/>
    </w:pPr>
    <w:rPr>
      <w:sz w:val="24"/>
      <w:szCs w:val="24"/>
      <w:lang w:eastAsia="ar-SA"/>
    </w:rPr>
  </w:style>
  <w:style w:type="paragraph" w:customStyle="1" w:styleId="Zkladntext-prvnodsazen21">
    <w:name w:val="Základní text - první odsazený 21"/>
    <w:basedOn w:val="Zkladntextodsazen"/>
    <w:rsid w:val="004A7D1F"/>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4A7D1F"/>
    <w:pPr>
      <w:suppressAutoHyphens/>
      <w:spacing w:before="240" w:after="240"/>
      <w:jc w:val="both"/>
    </w:pPr>
    <w:rPr>
      <w:rFonts w:ascii="Arial" w:hAnsi="Arial" w:cs="Arial"/>
      <w:lang w:eastAsia="ar-SA"/>
    </w:rPr>
  </w:style>
  <w:style w:type="paragraph" w:customStyle="1" w:styleId="kancel">
    <w:name w:val="kancelář"/>
    <w:basedOn w:val="Normln"/>
    <w:rsid w:val="00F70691"/>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316">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12293334">
      <w:bodyDiv w:val="1"/>
      <w:marLeft w:val="0"/>
      <w:marRight w:val="0"/>
      <w:marTop w:val="0"/>
      <w:marBottom w:val="0"/>
      <w:divBdr>
        <w:top w:val="none" w:sz="0" w:space="0" w:color="auto"/>
        <w:left w:val="none" w:sz="0" w:space="0" w:color="auto"/>
        <w:bottom w:val="none" w:sz="0" w:space="0" w:color="auto"/>
        <w:right w:val="none" w:sz="0" w:space="0" w:color="auto"/>
      </w:divBdr>
    </w:div>
    <w:div w:id="327173183">
      <w:bodyDiv w:val="1"/>
      <w:marLeft w:val="0"/>
      <w:marRight w:val="0"/>
      <w:marTop w:val="0"/>
      <w:marBottom w:val="0"/>
      <w:divBdr>
        <w:top w:val="none" w:sz="0" w:space="0" w:color="auto"/>
        <w:left w:val="none" w:sz="0" w:space="0" w:color="auto"/>
        <w:bottom w:val="none" w:sz="0" w:space="0" w:color="auto"/>
        <w:right w:val="none" w:sz="0" w:space="0" w:color="auto"/>
      </w:divBdr>
      <w:divsChild>
        <w:div w:id="544215257">
          <w:marLeft w:val="0"/>
          <w:marRight w:val="0"/>
          <w:marTop w:val="0"/>
          <w:marBottom w:val="0"/>
          <w:divBdr>
            <w:top w:val="none" w:sz="0" w:space="0" w:color="auto"/>
            <w:left w:val="none" w:sz="0" w:space="0" w:color="auto"/>
            <w:bottom w:val="none" w:sz="0" w:space="0" w:color="auto"/>
            <w:right w:val="none" w:sz="0" w:space="0" w:color="auto"/>
          </w:divBdr>
          <w:divsChild>
            <w:div w:id="1813668982">
              <w:marLeft w:val="0"/>
              <w:marRight w:val="0"/>
              <w:marTop w:val="0"/>
              <w:marBottom w:val="0"/>
              <w:divBdr>
                <w:top w:val="none" w:sz="0" w:space="0" w:color="auto"/>
                <w:left w:val="none" w:sz="0" w:space="0" w:color="auto"/>
                <w:bottom w:val="none" w:sz="0" w:space="0" w:color="auto"/>
                <w:right w:val="none" w:sz="0" w:space="0" w:color="auto"/>
              </w:divBdr>
              <w:divsChild>
                <w:div w:id="839275859">
                  <w:marLeft w:val="0"/>
                  <w:marRight w:val="0"/>
                  <w:marTop w:val="0"/>
                  <w:marBottom w:val="0"/>
                  <w:divBdr>
                    <w:top w:val="none" w:sz="0" w:space="0" w:color="auto"/>
                    <w:left w:val="none" w:sz="0" w:space="0" w:color="auto"/>
                    <w:bottom w:val="none" w:sz="0" w:space="0" w:color="auto"/>
                    <w:right w:val="none" w:sz="0" w:space="0" w:color="auto"/>
                  </w:divBdr>
                  <w:divsChild>
                    <w:div w:id="264265733">
                      <w:marLeft w:val="0"/>
                      <w:marRight w:val="0"/>
                      <w:marTop w:val="0"/>
                      <w:marBottom w:val="0"/>
                      <w:divBdr>
                        <w:top w:val="none" w:sz="0" w:space="0" w:color="auto"/>
                        <w:left w:val="none" w:sz="0" w:space="0" w:color="auto"/>
                        <w:bottom w:val="none" w:sz="0" w:space="0" w:color="auto"/>
                        <w:right w:val="none" w:sz="0" w:space="0" w:color="auto"/>
                      </w:divBdr>
                      <w:divsChild>
                        <w:div w:id="610626411">
                          <w:marLeft w:val="0"/>
                          <w:marRight w:val="0"/>
                          <w:marTop w:val="0"/>
                          <w:marBottom w:val="0"/>
                          <w:divBdr>
                            <w:top w:val="none" w:sz="0" w:space="0" w:color="auto"/>
                            <w:left w:val="none" w:sz="0" w:space="0" w:color="auto"/>
                            <w:bottom w:val="none" w:sz="0" w:space="0" w:color="auto"/>
                            <w:right w:val="none" w:sz="0" w:space="0" w:color="auto"/>
                          </w:divBdr>
                          <w:divsChild>
                            <w:div w:id="129052946">
                              <w:marLeft w:val="0"/>
                              <w:marRight w:val="0"/>
                              <w:marTop w:val="0"/>
                              <w:marBottom w:val="150"/>
                              <w:divBdr>
                                <w:top w:val="none" w:sz="0" w:space="0" w:color="auto"/>
                                <w:left w:val="none" w:sz="0" w:space="0" w:color="auto"/>
                                <w:bottom w:val="none" w:sz="0" w:space="0" w:color="auto"/>
                                <w:right w:val="none" w:sz="0" w:space="0" w:color="auto"/>
                              </w:divBdr>
                              <w:divsChild>
                                <w:div w:id="1570579742">
                                  <w:marLeft w:val="0"/>
                                  <w:marRight w:val="0"/>
                                  <w:marTop w:val="0"/>
                                  <w:marBottom w:val="0"/>
                                  <w:divBdr>
                                    <w:top w:val="none" w:sz="0" w:space="0" w:color="auto"/>
                                    <w:left w:val="none" w:sz="0" w:space="0" w:color="auto"/>
                                    <w:bottom w:val="none" w:sz="0" w:space="0" w:color="auto"/>
                                    <w:right w:val="none" w:sz="0" w:space="0" w:color="auto"/>
                                  </w:divBdr>
                                  <w:divsChild>
                                    <w:div w:id="1557475991">
                                      <w:marLeft w:val="0"/>
                                      <w:marRight w:val="0"/>
                                      <w:marTop w:val="0"/>
                                      <w:marBottom w:val="0"/>
                                      <w:divBdr>
                                        <w:top w:val="none" w:sz="0" w:space="0" w:color="auto"/>
                                        <w:left w:val="none" w:sz="0" w:space="0" w:color="auto"/>
                                        <w:bottom w:val="none" w:sz="0" w:space="0" w:color="auto"/>
                                        <w:right w:val="none" w:sz="0" w:space="0" w:color="auto"/>
                                      </w:divBdr>
                                      <w:divsChild>
                                        <w:div w:id="4288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720862045">
      <w:bodyDiv w:val="1"/>
      <w:marLeft w:val="0"/>
      <w:marRight w:val="0"/>
      <w:marTop w:val="0"/>
      <w:marBottom w:val="0"/>
      <w:divBdr>
        <w:top w:val="none" w:sz="0" w:space="0" w:color="auto"/>
        <w:left w:val="none" w:sz="0" w:space="0" w:color="auto"/>
        <w:bottom w:val="none" w:sz="0" w:space="0" w:color="auto"/>
        <w:right w:val="none" w:sz="0" w:space="0" w:color="auto"/>
      </w:divBdr>
    </w:div>
    <w:div w:id="933048814">
      <w:bodyDiv w:val="1"/>
      <w:marLeft w:val="0"/>
      <w:marRight w:val="0"/>
      <w:marTop w:val="0"/>
      <w:marBottom w:val="0"/>
      <w:divBdr>
        <w:top w:val="none" w:sz="0" w:space="0" w:color="auto"/>
        <w:left w:val="none" w:sz="0" w:space="0" w:color="auto"/>
        <w:bottom w:val="none" w:sz="0" w:space="0" w:color="auto"/>
        <w:right w:val="none" w:sz="0" w:space="0" w:color="auto"/>
      </w:divBdr>
      <w:divsChild>
        <w:div w:id="1683167189">
          <w:marLeft w:val="0"/>
          <w:marRight w:val="0"/>
          <w:marTop w:val="0"/>
          <w:marBottom w:val="0"/>
          <w:divBdr>
            <w:top w:val="none" w:sz="0" w:space="0" w:color="auto"/>
            <w:left w:val="none" w:sz="0" w:space="0" w:color="auto"/>
            <w:bottom w:val="none" w:sz="0" w:space="0" w:color="auto"/>
            <w:right w:val="none" w:sz="0" w:space="0" w:color="auto"/>
          </w:divBdr>
          <w:divsChild>
            <w:div w:id="1218860771">
              <w:marLeft w:val="0"/>
              <w:marRight w:val="0"/>
              <w:marTop w:val="0"/>
              <w:marBottom w:val="0"/>
              <w:divBdr>
                <w:top w:val="none" w:sz="0" w:space="0" w:color="auto"/>
                <w:left w:val="none" w:sz="0" w:space="0" w:color="auto"/>
                <w:bottom w:val="none" w:sz="0" w:space="0" w:color="auto"/>
                <w:right w:val="none" w:sz="0" w:space="0" w:color="auto"/>
              </w:divBdr>
              <w:divsChild>
                <w:div w:id="1724983110">
                  <w:marLeft w:val="0"/>
                  <w:marRight w:val="0"/>
                  <w:marTop w:val="0"/>
                  <w:marBottom w:val="0"/>
                  <w:divBdr>
                    <w:top w:val="none" w:sz="0" w:space="0" w:color="auto"/>
                    <w:left w:val="none" w:sz="0" w:space="0" w:color="auto"/>
                    <w:bottom w:val="none" w:sz="0" w:space="0" w:color="auto"/>
                    <w:right w:val="none" w:sz="0" w:space="0" w:color="auto"/>
                  </w:divBdr>
                  <w:divsChild>
                    <w:div w:id="1178156416">
                      <w:marLeft w:val="0"/>
                      <w:marRight w:val="0"/>
                      <w:marTop w:val="0"/>
                      <w:marBottom w:val="0"/>
                      <w:divBdr>
                        <w:top w:val="none" w:sz="0" w:space="0" w:color="auto"/>
                        <w:left w:val="none" w:sz="0" w:space="0" w:color="auto"/>
                        <w:bottom w:val="none" w:sz="0" w:space="0" w:color="auto"/>
                        <w:right w:val="none" w:sz="0" w:space="0" w:color="auto"/>
                      </w:divBdr>
                      <w:divsChild>
                        <w:div w:id="1133212301">
                          <w:marLeft w:val="0"/>
                          <w:marRight w:val="0"/>
                          <w:marTop w:val="0"/>
                          <w:marBottom w:val="0"/>
                          <w:divBdr>
                            <w:top w:val="none" w:sz="0" w:space="0" w:color="auto"/>
                            <w:left w:val="none" w:sz="0" w:space="0" w:color="auto"/>
                            <w:bottom w:val="none" w:sz="0" w:space="0" w:color="auto"/>
                            <w:right w:val="none" w:sz="0" w:space="0" w:color="auto"/>
                          </w:divBdr>
                          <w:divsChild>
                            <w:div w:id="297806582">
                              <w:marLeft w:val="0"/>
                              <w:marRight w:val="0"/>
                              <w:marTop w:val="0"/>
                              <w:marBottom w:val="150"/>
                              <w:divBdr>
                                <w:top w:val="none" w:sz="0" w:space="0" w:color="auto"/>
                                <w:left w:val="none" w:sz="0" w:space="0" w:color="auto"/>
                                <w:bottom w:val="none" w:sz="0" w:space="0" w:color="auto"/>
                                <w:right w:val="none" w:sz="0" w:space="0" w:color="auto"/>
                              </w:divBdr>
                              <w:divsChild>
                                <w:div w:id="1283684988">
                                  <w:marLeft w:val="0"/>
                                  <w:marRight w:val="0"/>
                                  <w:marTop w:val="0"/>
                                  <w:marBottom w:val="0"/>
                                  <w:divBdr>
                                    <w:top w:val="none" w:sz="0" w:space="0" w:color="auto"/>
                                    <w:left w:val="none" w:sz="0" w:space="0" w:color="auto"/>
                                    <w:bottom w:val="none" w:sz="0" w:space="0" w:color="auto"/>
                                    <w:right w:val="none" w:sz="0" w:space="0" w:color="auto"/>
                                  </w:divBdr>
                                  <w:divsChild>
                                    <w:div w:id="1449004128">
                                      <w:marLeft w:val="0"/>
                                      <w:marRight w:val="0"/>
                                      <w:marTop w:val="0"/>
                                      <w:marBottom w:val="0"/>
                                      <w:divBdr>
                                        <w:top w:val="none" w:sz="0" w:space="0" w:color="auto"/>
                                        <w:left w:val="none" w:sz="0" w:space="0" w:color="auto"/>
                                        <w:bottom w:val="none" w:sz="0" w:space="0" w:color="auto"/>
                                        <w:right w:val="none" w:sz="0" w:space="0" w:color="auto"/>
                                      </w:divBdr>
                                      <w:divsChild>
                                        <w:div w:id="9646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320619562">
      <w:bodyDiv w:val="1"/>
      <w:marLeft w:val="0"/>
      <w:marRight w:val="0"/>
      <w:marTop w:val="0"/>
      <w:marBottom w:val="0"/>
      <w:divBdr>
        <w:top w:val="none" w:sz="0" w:space="0" w:color="auto"/>
        <w:left w:val="none" w:sz="0" w:space="0" w:color="auto"/>
        <w:bottom w:val="none" w:sz="0" w:space="0" w:color="auto"/>
        <w:right w:val="none" w:sz="0" w:space="0" w:color="auto"/>
      </w:divBdr>
    </w:div>
    <w:div w:id="1485199415">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89003129">
      <w:bodyDiv w:val="1"/>
      <w:marLeft w:val="0"/>
      <w:marRight w:val="0"/>
      <w:marTop w:val="0"/>
      <w:marBottom w:val="0"/>
      <w:divBdr>
        <w:top w:val="none" w:sz="0" w:space="0" w:color="auto"/>
        <w:left w:val="none" w:sz="0" w:space="0" w:color="auto"/>
        <w:bottom w:val="none" w:sz="0" w:space="0" w:color="auto"/>
        <w:right w:val="none" w:sz="0" w:space="0" w:color="auto"/>
      </w:divBdr>
      <w:divsChild>
        <w:div w:id="1881434477">
          <w:marLeft w:val="0"/>
          <w:marRight w:val="0"/>
          <w:marTop w:val="0"/>
          <w:marBottom w:val="0"/>
          <w:divBdr>
            <w:top w:val="none" w:sz="0" w:space="0" w:color="auto"/>
            <w:left w:val="none" w:sz="0" w:space="0" w:color="auto"/>
            <w:bottom w:val="none" w:sz="0" w:space="0" w:color="auto"/>
            <w:right w:val="none" w:sz="0" w:space="0" w:color="auto"/>
          </w:divBdr>
          <w:divsChild>
            <w:div w:id="304090289">
              <w:marLeft w:val="0"/>
              <w:marRight w:val="0"/>
              <w:marTop w:val="0"/>
              <w:marBottom w:val="0"/>
              <w:divBdr>
                <w:top w:val="none" w:sz="0" w:space="0" w:color="auto"/>
                <w:left w:val="none" w:sz="0" w:space="0" w:color="auto"/>
                <w:bottom w:val="none" w:sz="0" w:space="0" w:color="auto"/>
                <w:right w:val="none" w:sz="0" w:space="0" w:color="auto"/>
              </w:divBdr>
              <w:divsChild>
                <w:div w:id="700401085">
                  <w:marLeft w:val="0"/>
                  <w:marRight w:val="0"/>
                  <w:marTop w:val="0"/>
                  <w:marBottom w:val="0"/>
                  <w:divBdr>
                    <w:top w:val="none" w:sz="0" w:space="0" w:color="auto"/>
                    <w:left w:val="none" w:sz="0" w:space="0" w:color="auto"/>
                    <w:bottom w:val="none" w:sz="0" w:space="0" w:color="auto"/>
                    <w:right w:val="none" w:sz="0" w:space="0" w:color="auto"/>
                  </w:divBdr>
                  <w:divsChild>
                    <w:div w:id="1648703753">
                      <w:marLeft w:val="0"/>
                      <w:marRight w:val="0"/>
                      <w:marTop w:val="0"/>
                      <w:marBottom w:val="0"/>
                      <w:divBdr>
                        <w:top w:val="none" w:sz="0" w:space="0" w:color="auto"/>
                        <w:left w:val="none" w:sz="0" w:space="0" w:color="auto"/>
                        <w:bottom w:val="none" w:sz="0" w:space="0" w:color="auto"/>
                        <w:right w:val="none" w:sz="0" w:space="0" w:color="auto"/>
                      </w:divBdr>
                      <w:divsChild>
                        <w:div w:id="1928146339">
                          <w:marLeft w:val="0"/>
                          <w:marRight w:val="0"/>
                          <w:marTop w:val="0"/>
                          <w:marBottom w:val="0"/>
                          <w:divBdr>
                            <w:top w:val="none" w:sz="0" w:space="0" w:color="auto"/>
                            <w:left w:val="none" w:sz="0" w:space="0" w:color="auto"/>
                            <w:bottom w:val="none" w:sz="0" w:space="0" w:color="auto"/>
                            <w:right w:val="none" w:sz="0" w:space="0" w:color="auto"/>
                          </w:divBdr>
                          <w:divsChild>
                            <w:div w:id="1800414520">
                              <w:marLeft w:val="0"/>
                              <w:marRight w:val="0"/>
                              <w:marTop w:val="0"/>
                              <w:marBottom w:val="150"/>
                              <w:divBdr>
                                <w:top w:val="none" w:sz="0" w:space="0" w:color="auto"/>
                                <w:left w:val="none" w:sz="0" w:space="0" w:color="auto"/>
                                <w:bottom w:val="none" w:sz="0" w:space="0" w:color="auto"/>
                                <w:right w:val="none" w:sz="0" w:space="0" w:color="auto"/>
                              </w:divBdr>
                              <w:divsChild>
                                <w:div w:id="1583758603">
                                  <w:marLeft w:val="0"/>
                                  <w:marRight w:val="0"/>
                                  <w:marTop w:val="0"/>
                                  <w:marBottom w:val="0"/>
                                  <w:divBdr>
                                    <w:top w:val="none" w:sz="0" w:space="0" w:color="auto"/>
                                    <w:left w:val="none" w:sz="0" w:space="0" w:color="auto"/>
                                    <w:bottom w:val="none" w:sz="0" w:space="0" w:color="auto"/>
                                    <w:right w:val="none" w:sz="0" w:space="0" w:color="auto"/>
                                  </w:divBdr>
                                  <w:divsChild>
                                    <w:div w:id="1865896461">
                                      <w:marLeft w:val="0"/>
                                      <w:marRight w:val="0"/>
                                      <w:marTop w:val="0"/>
                                      <w:marBottom w:val="0"/>
                                      <w:divBdr>
                                        <w:top w:val="none" w:sz="0" w:space="0" w:color="auto"/>
                                        <w:left w:val="none" w:sz="0" w:space="0" w:color="auto"/>
                                        <w:bottom w:val="none" w:sz="0" w:space="0" w:color="auto"/>
                                        <w:right w:val="none" w:sz="0" w:space="0" w:color="auto"/>
                                      </w:divBdr>
                                      <w:divsChild>
                                        <w:div w:id="20807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3360">
      <w:bodyDiv w:val="1"/>
      <w:marLeft w:val="0"/>
      <w:marRight w:val="0"/>
      <w:marTop w:val="0"/>
      <w:marBottom w:val="0"/>
      <w:divBdr>
        <w:top w:val="none" w:sz="0" w:space="0" w:color="auto"/>
        <w:left w:val="none" w:sz="0" w:space="0" w:color="auto"/>
        <w:bottom w:val="none" w:sz="0" w:space="0" w:color="auto"/>
        <w:right w:val="none" w:sz="0" w:space="0" w:color="auto"/>
      </w:divBdr>
    </w:div>
    <w:div w:id="2015377186">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86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paul@rsd.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isak@rsd.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tenderarena.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E283-0780-4027-A0A1-3C249C42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9366</Words>
  <Characters>55262</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64500</CharactersWithSpaces>
  <SharedDoc>false</SharedDoc>
  <HLinks>
    <vt:vector size="6" baseType="variant">
      <vt:variant>
        <vt:i4>3080297</vt:i4>
      </vt:variant>
      <vt:variant>
        <vt:i4>93</vt:i4>
      </vt:variant>
      <vt:variant>
        <vt:i4>0</vt:i4>
      </vt:variant>
      <vt:variant>
        <vt:i4>5</vt:i4>
      </vt:variant>
      <vt:variant>
        <vt:lpwstr>http://rejstrik-firem.kurzy.cz/65993390/reditelstvi-silnic-a-dalnic-cr/registrace-dph/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2020-11-21T12:48:00Z</dcterms:created>
  <dcterms:modified xsi:type="dcterms:W3CDTF">2021-03-19T14:34:00Z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481.4</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a80ffdeb240a431d91aa84ff4f18f9e4.psdsxs" Id="R07009a4d99dd4a7e" /></Relationships>
</file>