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ACD" w:rsidRDefault="00584ACD" w:rsidP="00733FB4">
      <w:pPr>
        <w:spacing w:after="120"/>
        <w:jc w:val="center"/>
        <w:rPr>
          <w:rFonts w:ascii="Arial" w:hAnsi="Arial"/>
          <w:sz w:val="24"/>
          <w:szCs w:val="24"/>
        </w:rPr>
      </w:pPr>
      <w:r w:rsidRPr="00682702">
        <w:rPr>
          <w:rFonts w:ascii="Arial Black" w:hAnsi="Arial Black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0AAEE2" wp14:editId="2CE40A44">
                <wp:simplePos x="0" y="0"/>
                <wp:positionH relativeFrom="column">
                  <wp:posOffset>23495</wp:posOffset>
                </wp:positionH>
                <wp:positionV relativeFrom="paragraph">
                  <wp:posOffset>-314960</wp:posOffset>
                </wp:positionV>
                <wp:extent cx="5734050" cy="403860"/>
                <wp:effectExtent l="57150" t="57150" r="114300" b="110490"/>
                <wp:wrapSquare wrapText="bothSides"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4038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4ACD" w:rsidRPr="00682702" w:rsidRDefault="00584ACD" w:rsidP="00584A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82702">
                              <w:rPr>
                                <w:rFonts w:ascii="Arial Black" w:hAnsi="Arial Black" w:cs="Arial"/>
                                <w:b/>
                                <w:sz w:val="28"/>
                                <w:szCs w:val="28"/>
                              </w:rPr>
                              <w:t>KRYCÍ LIST NABÍDKY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0AAEE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.85pt;margin-top:-24.8pt;width:451.5pt;height:3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" filled="f" strokecolor="#17365d [2415]" strokeweight="3pt">
                <v:shadow on="t" color="black" opacity="26214f" origin="-.5,-.5" offset=".74836mm,.74836mm"/>
                <v:textbox>
                  <w:txbxContent>
                    <w:p w:rsidR="00584ACD" w:rsidRPr="00682702" w:rsidRDefault="00584ACD" w:rsidP="00584A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82702">
                        <w:rPr>
                          <w:rFonts w:ascii="Arial Black" w:hAnsi="Arial Black" w:cs="Arial"/>
                          <w:b/>
                          <w:sz w:val="28"/>
                          <w:szCs w:val="28"/>
                        </w:rPr>
                        <w:t>KRYCÍ LIST NABÍDKY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82702">
        <w:rPr>
          <w:rFonts w:ascii="Arial" w:hAnsi="Arial"/>
          <w:sz w:val="22"/>
          <w:szCs w:val="22"/>
        </w:rPr>
        <w:t>pro veřejnou zakázku</w:t>
      </w:r>
      <w:r>
        <w:rPr>
          <w:rFonts w:ascii="Arial" w:hAnsi="Arial"/>
          <w:sz w:val="24"/>
          <w:szCs w:val="24"/>
        </w:rPr>
        <w:t>:</w:t>
      </w:r>
    </w:p>
    <w:p w:rsidR="00C663CA" w:rsidRPr="00C310FD" w:rsidRDefault="00C310FD" w:rsidP="00285A31">
      <w:pPr>
        <w:spacing w:after="240"/>
        <w:jc w:val="center"/>
        <w:rPr>
          <w:rFonts w:ascii="Arial Black" w:hAnsi="Arial Black" w:cs="Arial"/>
          <w:b/>
          <w:sz w:val="24"/>
          <w:szCs w:val="24"/>
        </w:rPr>
      </w:pPr>
      <w:r w:rsidRPr="00C310FD">
        <w:rPr>
          <w:rFonts w:ascii="Arial Black" w:hAnsi="Arial Black" w:cs="Arial"/>
          <w:b/>
          <w:sz w:val="24"/>
          <w:szCs w:val="24"/>
        </w:rPr>
        <w:t>„</w:t>
      </w:r>
      <w:r w:rsidR="00FA7C29" w:rsidRPr="00FA7C29">
        <w:rPr>
          <w:rFonts w:ascii="Arial Black" w:hAnsi="Arial Black" w:cs="Arial"/>
          <w:b/>
          <w:sz w:val="24"/>
          <w:szCs w:val="24"/>
        </w:rPr>
        <w:t>Centrální nákup originálního spotřebního materiálu do tiskáren, kopírovacích a multifunkčních zařízení 2020 - 2021</w:t>
      </w:r>
      <w:r w:rsidR="00DF72AA" w:rsidRPr="00C310FD">
        <w:rPr>
          <w:rFonts w:ascii="Arial Black" w:hAnsi="Arial Black" w:cs="Arial"/>
          <w:b/>
          <w:sz w:val="24"/>
          <w:szCs w:val="24"/>
        </w:rPr>
        <w:t>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961"/>
      </w:tblGrid>
      <w:tr w:rsidR="00584ACD" w:rsidRPr="009F52BA" w:rsidTr="00584ACD">
        <w:trPr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733FB4" w:rsidRDefault="00584ACD" w:rsidP="00935DE0">
            <w:pPr>
              <w:rPr>
                <w:rFonts w:ascii="Arial" w:hAnsi="Arial" w:cs="Arial"/>
                <w:b/>
              </w:rPr>
            </w:pPr>
            <w:r w:rsidRPr="00733FB4">
              <w:rPr>
                <w:rFonts w:ascii="Arial" w:hAnsi="Arial" w:cs="Arial"/>
                <w:b/>
              </w:rPr>
              <w:t>DODAVATEL</w:t>
            </w:r>
          </w:p>
          <w:p w:rsidR="00584ACD" w:rsidRPr="00733FB4" w:rsidRDefault="00584ACD" w:rsidP="00935DE0">
            <w:pPr>
              <w:rPr>
                <w:rFonts w:ascii="Arial" w:hAnsi="Arial" w:cs="Arial"/>
              </w:rPr>
            </w:pPr>
            <w:r w:rsidRPr="00733FB4">
              <w:rPr>
                <w:rFonts w:ascii="Arial" w:hAnsi="Arial" w:cs="Arial"/>
              </w:rPr>
              <w:t>(obchodní firma nebo název)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733FB4" w:rsidRDefault="00584ACD" w:rsidP="00584ACD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584ACD">
        <w:trPr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733FB4" w:rsidRDefault="00584ACD" w:rsidP="00935DE0">
            <w:pPr>
              <w:rPr>
                <w:rFonts w:ascii="Arial" w:hAnsi="Arial" w:cs="Arial"/>
                <w:b/>
              </w:rPr>
            </w:pPr>
            <w:r w:rsidRPr="00733FB4">
              <w:rPr>
                <w:rFonts w:ascii="Arial" w:hAnsi="Arial" w:cs="Arial"/>
                <w:b/>
              </w:rPr>
              <w:t>Sídlo</w:t>
            </w:r>
          </w:p>
          <w:p w:rsidR="00584ACD" w:rsidRPr="00733FB4" w:rsidRDefault="00584ACD" w:rsidP="00935DE0">
            <w:pPr>
              <w:rPr>
                <w:rFonts w:ascii="Arial" w:hAnsi="Arial" w:cs="Arial"/>
              </w:rPr>
            </w:pPr>
            <w:r w:rsidRPr="00733FB4">
              <w:rPr>
                <w:rFonts w:ascii="Arial" w:hAnsi="Arial" w:cs="Arial"/>
              </w:rPr>
              <w:t>(celá adresa včetně PSČ)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733FB4" w:rsidRDefault="00584ACD" w:rsidP="00584ACD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584ACD">
        <w:trPr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733FB4" w:rsidRDefault="00584ACD" w:rsidP="00935DE0">
            <w:pPr>
              <w:rPr>
                <w:rFonts w:ascii="Arial" w:hAnsi="Arial" w:cs="Arial"/>
                <w:b/>
              </w:rPr>
            </w:pPr>
            <w:r w:rsidRPr="00733FB4">
              <w:rPr>
                <w:rFonts w:ascii="Arial" w:hAnsi="Arial" w:cs="Arial"/>
                <w:b/>
              </w:rPr>
              <w:t>Právní forma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733FB4" w:rsidRDefault="00584ACD" w:rsidP="00584ACD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584ACD">
        <w:trPr>
          <w:cantSplit/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733FB4" w:rsidRDefault="00584ACD" w:rsidP="00935DE0">
            <w:pPr>
              <w:rPr>
                <w:rFonts w:ascii="Arial" w:hAnsi="Arial" w:cs="Arial"/>
                <w:b/>
              </w:rPr>
            </w:pPr>
            <w:r w:rsidRPr="00733FB4">
              <w:rPr>
                <w:rFonts w:ascii="Arial" w:hAnsi="Arial" w:cs="Arial"/>
                <w:b/>
              </w:rPr>
              <w:t>Identifikační číslo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733FB4" w:rsidRDefault="00584ACD" w:rsidP="00584ACD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584ACD">
        <w:trPr>
          <w:cantSplit/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733FB4" w:rsidRDefault="00584ACD" w:rsidP="00935DE0">
            <w:pPr>
              <w:rPr>
                <w:rFonts w:ascii="Arial" w:hAnsi="Arial" w:cs="Arial"/>
                <w:b/>
              </w:rPr>
            </w:pPr>
            <w:r w:rsidRPr="00733FB4">
              <w:rPr>
                <w:rFonts w:ascii="Arial" w:hAnsi="Arial" w:cs="Arial"/>
                <w:b/>
              </w:rPr>
              <w:t>Daňové identifikační číslo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733FB4" w:rsidRDefault="00584ACD" w:rsidP="00584ACD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584ACD">
        <w:trPr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733FB4" w:rsidRDefault="00584ACD" w:rsidP="00935DE0">
            <w:pPr>
              <w:rPr>
                <w:rFonts w:ascii="Arial" w:hAnsi="Arial" w:cs="Arial"/>
                <w:b/>
              </w:rPr>
            </w:pPr>
            <w:r w:rsidRPr="00733FB4">
              <w:rPr>
                <w:rFonts w:ascii="Arial" w:hAnsi="Arial" w:cs="Arial"/>
                <w:b/>
              </w:rPr>
              <w:t>Kontaktní osoba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733FB4" w:rsidRDefault="00584ACD" w:rsidP="00584ACD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935DE0">
        <w:trPr>
          <w:trHeight w:val="55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733FB4" w:rsidRDefault="00584ACD" w:rsidP="00935DE0">
            <w:pPr>
              <w:rPr>
                <w:rFonts w:ascii="Arial" w:hAnsi="Arial" w:cs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733FB4">
              <w:rPr>
                <w:rFonts w:ascii="Arial" w:hAnsi="Arial" w:cs="Arial"/>
                <w:b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733FB4" w:rsidRDefault="00584ACD" w:rsidP="00584ACD">
            <w:pPr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733FB4" w:rsidRDefault="00584ACD" w:rsidP="00935DE0">
            <w:pPr>
              <w:rPr>
                <w:rFonts w:ascii="Arial" w:hAnsi="Arial" w:cs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733FB4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733FB4" w:rsidRDefault="00584ACD" w:rsidP="00935DE0">
            <w:pPr>
              <w:rPr>
                <w:rFonts w:ascii="Arial Narrow" w:hAnsi="Arial Narrow" w:cs="Arial"/>
              </w:rPr>
            </w:pPr>
          </w:p>
        </w:tc>
      </w:tr>
      <w:tr w:rsidR="00A600B1" w:rsidRPr="009F52BA" w:rsidTr="00D67D23">
        <w:trPr>
          <w:trHeight w:val="552"/>
        </w:trPr>
        <w:tc>
          <w:tcPr>
            <w:tcW w:w="9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942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14"/>
              <w:gridCol w:w="758"/>
              <w:gridCol w:w="1052"/>
              <w:gridCol w:w="908"/>
              <w:gridCol w:w="5794"/>
            </w:tblGrid>
            <w:tr w:rsidR="00A600B1" w:rsidRPr="00B1710A" w:rsidTr="00821809">
              <w:trPr>
                <w:trHeight w:val="210"/>
              </w:trPr>
              <w:tc>
                <w:tcPr>
                  <w:tcW w:w="942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00B1" w:rsidRPr="00B1710A" w:rsidRDefault="00A600B1" w:rsidP="00821809">
                  <w:pPr>
                    <w:rPr>
                      <w:rFonts w:ascii="Palatino Linotype" w:hAnsi="Palatino Linotype" w:cs="Arial"/>
                    </w:rPr>
                  </w:pPr>
                  <w:r w:rsidRPr="00B1710A">
                    <w:rPr>
                      <w:rFonts w:ascii="Arial" w:hAnsi="Arial" w:cs="Arial"/>
                    </w:rPr>
                    <w:t>Velikost podniku</w:t>
                  </w:r>
                  <w:r w:rsidRPr="00B1710A">
                    <w:rPr>
                      <w:rFonts w:ascii="Palatino Linotype" w:hAnsi="Palatino Linotype" w:cs="Arial"/>
                      <w:sz w:val="16"/>
                      <w:szCs w:val="16"/>
                    </w:rPr>
                    <w:t xml:space="preserve"> - </w:t>
                  </w:r>
                  <w:r>
                    <w:rPr>
                      <w:rFonts w:ascii="Arial" w:hAnsi="Arial" w:cs="Arial"/>
                      <w:b/>
                      <w:highlight w:val="cyan"/>
                      <w:lang w:eastAsia="en-US" w:bidi="en-US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highlight w:val="cyan"/>
                      <w:lang w:eastAsia="en-US" w:bidi="en-US"/>
                    </w:rPr>
                    <w:instrText xml:space="preserve"> MACROBUTTON  AcceptConflict "[doplní účastník-zaškrtnutím odpovídajícího údaje]" </w:instrText>
                  </w:r>
                  <w:r>
                    <w:rPr>
                      <w:rFonts w:ascii="Arial" w:hAnsi="Arial" w:cs="Arial"/>
                      <w:b/>
                      <w:highlight w:val="cyan"/>
                      <w:lang w:eastAsia="en-US" w:bidi="en-US"/>
                    </w:rPr>
                    <w:fldChar w:fldCharType="end"/>
                  </w:r>
                </w:p>
              </w:tc>
            </w:tr>
            <w:tr w:rsidR="00A600B1" w:rsidRPr="00B1710A" w:rsidTr="00821809">
              <w:trPr>
                <w:trHeight w:val="510"/>
              </w:trPr>
              <w:tc>
                <w:tcPr>
                  <w:tcW w:w="9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00B1" w:rsidRPr="00B1710A" w:rsidRDefault="00A600B1" w:rsidP="00821809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B1710A">
                    <w:rPr>
                      <w:rFonts w:ascii="Arial" w:hAnsi="Arial" w:cs="Arial"/>
                      <w:b/>
                      <w:bCs/>
                    </w:rPr>
                    <w:t>mikro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00B1" w:rsidRPr="00B1710A" w:rsidRDefault="00A600B1" w:rsidP="00821809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B1710A">
                    <w:rPr>
                      <w:rFonts w:ascii="Arial" w:hAnsi="Arial" w:cs="Arial"/>
                      <w:b/>
                      <w:bCs/>
                    </w:rPr>
                    <w:t>malý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00B1" w:rsidRPr="00B1710A" w:rsidRDefault="00A600B1" w:rsidP="00821809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B1710A">
                    <w:rPr>
                      <w:rFonts w:ascii="Arial" w:hAnsi="Arial" w:cs="Arial"/>
                      <w:b/>
                      <w:bCs/>
                    </w:rPr>
                    <w:t>střední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00B1" w:rsidRPr="00B1710A" w:rsidRDefault="00A600B1" w:rsidP="00821809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B1710A">
                    <w:rPr>
                      <w:rFonts w:ascii="Arial" w:hAnsi="Arial" w:cs="Arial"/>
                      <w:b/>
                      <w:bCs/>
                    </w:rPr>
                    <w:t>velký</w:t>
                  </w:r>
                </w:p>
              </w:tc>
              <w:tc>
                <w:tcPr>
                  <w:tcW w:w="5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600B1" w:rsidRPr="00B1710A" w:rsidRDefault="00A600B1" w:rsidP="00821809">
                  <w:pPr>
                    <w:jc w:val="center"/>
                    <w:rPr>
                      <w:rFonts w:ascii="Palatino Linotype" w:hAnsi="Palatino Linotype" w:cs="Arial"/>
                      <w:b/>
                      <w:bCs/>
                      <w:sz w:val="22"/>
                      <w:szCs w:val="22"/>
                    </w:rPr>
                  </w:pPr>
                  <w:r w:rsidRPr="00B1710A">
                    <w:rPr>
                      <w:rFonts w:ascii="Palatino Linotype" w:hAnsi="Palatino Linotype" w:cs="Arial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</w:tr>
            <w:tr w:rsidR="00A600B1" w:rsidRPr="00B1710A" w:rsidTr="00821809">
              <w:trPr>
                <w:trHeight w:val="510"/>
              </w:trPr>
              <w:tc>
                <w:tcPr>
                  <w:tcW w:w="942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600B1" w:rsidRPr="00B1710A" w:rsidRDefault="00A600B1" w:rsidP="00821809">
                  <w:pPr>
                    <w:rPr>
                      <w:rFonts w:ascii="Palatino Linotype" w:hAnsi="Palatino Linotype" w:cs="Arial"/>
                      <w:sz w:val="16"/>
                      <w:szCs w:val="16"/>
                    </w:rPr>
                  </w:pPr>
                  <w:r w:rsidRPr="00B1710A">
                    <w:rPr>
                      <w:rFonts w:ascii="Palatino Linotype" w:hAnsi="Palatino Linotype" w:cs="Arial"/>
                      <w:sz w:val="16"/>
                      <w:szCs w:val="16"/>
                    </w:rPr>
                    <w:t>*mikro: &lt; 10 zaměstnanců, roční obrat &lt; 2 mil. EUR; malý: &lt; 50 zaměstnanců, roční obrat &lt; 10 mil. EUR; střední: &lt; 250 zaměstnanců, roční obrat &lt; 43 mil. EUR; velký: &gt; 250 zaměstnanců, roční obrat &gt; 43 mil. EUR</w:t>
                  </w:r>
                </w:p>
              </w:tc>
            </w:tr>
          </w:tbl>
          <w:p w:rsidR="00A600B1" w:rsidRPr="00584ACD" w:rsidRDefault="00A600B1" w:rsidP="00935DE0">
            <w:pPr>
              <w:rPr>
                <w:rFonts w:ascii="Arial Narrow" w:hAnsi="Arial Narrow" w:cs="Arial"/>
                <w:sz w:val="24"/>
              </w:rPr>
            </w:pPr>
          </w:p>
        </w:tc>
      </w:tr>
    </w:tbl>
    <w:p w:rsidR="00584ACD" w:rsidRPr="00584ACD" w:rsidRDefault="00584ACD" w:rsidP="00584ACD">
      <w:pPr>
        <w:rPr>
          <w:rFonts w:ascii="Arial" w:hAnsi="Arial" w:cs="Arial"/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584ACD" w:rsidRPr="009F52BA" w:rsidRDefault="00584ACD" w:rsidP="00C663CA">
      <w:pPr>
        <w:rPr>
          <w:rFonts w:ascii="Arial" w:hAnsi="Arial" w:cs="Arial"/>
          <w:sz w:val="24"/>
          <w:szCs w:val="24"/>
          <w:u w:val="single"/>
        </w:rPr>
      </w:pPr>
    </w:p>
    <w:p w:rsidR="0038737C" w:rsidRDefault="0038737C" w:rsidP="001974D4">
      <w:pPr>
        <w:spacing w:before="480"/>
        <w:rPr>
          <w:rFonts w:ascii="Arial" w:hAnsi="Arial"/>
          <w:sz w:val="24"/>
        </w:rPr>
        <w:sectPr w:rsidR="0038737C" w:rsidSect="0072700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851" w:gutter="0"/>
          <w:pgNumType w:start="1"/>
          <w:cols w:space="708"/>
          <w:docGrid w:linePitch="272"/>
        </w:sectPr>
      </w:pPr>
    </w:p>
    <w:p w:rsidR="00584ACD" w:rsidRDefault="00584ACD" w:rsidP="00584ACD">
      <w:pPr>
        <w:jc w:val="center"/>
        <w:rPr>
          <w:rFonts w:ascii="Arial" w:hAnsi="Arial"/>
          <w:sz w:val="24"/>
          <w:szCs w:val="24"/>
        </w:rPr>
      </w:pPr>
      <w:r w:rsidRPr="00A600B1">
        <w:rPr>
          <w:rFonts w:ascii="Arial Black" w:hAnsi="Arial Black" w:cs="Arial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DFE6E1" wp14:editId="35A92C2B">
                <wp:simplePos x="0" y="0"/>
                <wp:positionH relativeFrom="column">
                  <wp:posOffset>42545</wp:posOffset>
                </wp:positionH>
                <wp:positionV relativeFrom="paragraph">
                  <wp:posOffset>-97790</wp:posOffset>
                </wp:positionV>
                <wp:extent cx="5734050" cy="472440"/>
                <wp:effectExtent l="57150" t="57150" r="114300" b="118110"/>
                <wp:wrapSquare wrapText="bothSides"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47244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4ACD" w:rsidRPr="00682702" w:rsidRDefault="00584ACD" w:rsidP="00584A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82702">
                              <w:rPr>
                                <w:rFonts w:ascii="Arial Black" w:hAnsi="Arial Black" w:cs="Arial"/>
                                <w:b/>
                                <w:sz w:val="28"/>
                                <w:szCs w:val="28"/>
                              </w:rPr>
                              <w:t>KRYCÍ LIST NABÍDKY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FE6E1" id="Textové pole 3" o:spid="_x0000_s1027" type="#_x0000_t202" style="position:absolute;left:0;text-align:left;margin-left:3.35pt;margin-top:-7.7pt;width:451.5pt;height:3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" filled="f" strokecolor="#17365d [2415]" strokeweight="3pt">
                <v:shadow on="t" color="black" opacity="26214f" origin="-.5,-.5" offset=".74836mm,.74836mm"/>
                <v:textbox>
                  <w:txbxContent>
                    <w:p w:rsidR="00584ACD" w:rsidRPr="00682702" w:rsidRDefault="00584ACD" w:rsidP="00584A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82702">
                        <w:rPr>
                          <w:rFonts w:ascii="Arial Black" w:hAnsi="Arial Black" w:cs="Arial"/>
                          <w:b/>
                          <w:sz w:val="28"/>
                          <w:szCs w:val="28"/>
                        </w:rPr>
                        <w:t>KRYCÍ LIST NABÍDKY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600B1">
        <w:rPr>
          <w:rFonts w:ascii="Arial" w:hAnsi="Arial"/>
          <w:color w:val="FF0000"/>
        </w:rPr>
        <w:t>(pro nabídku podanou společně více dodavateli - předkládá se pouze v případě společné nabídky)</w:t>
      </w:r>
    </w:p>
    <w:p w:rsidR="00682702" w:rsidRDefault="00682702" w:rsidP="00241723">
      <w:pPr>
        <w:spacing w:after="120"/>
        <w:jc w:val="center"/>
        <w:rPr>
          <w:rFonts w:ascii="Arial" w:hAnsi="Arial"/>
          <w:sz w:val="24"/>
          <w:szCs w:val="24"/>
        </w:rPr>
      </w:pPr>
      <w:r w:rsidRPr="00682702">
        <w:rPr>
          <w:rFonts w:ascii="Arial" w:hAnsi="Arial"/>
          <w:sz w:val="22"/>
          <w:szCs w:val="22"/>
        </w:rPr>
        <w:t>veřejnou zakázku</w:t>
      </w:r>
      <w:r>
        <w:rPr>
          <w:rFonts w:ascii="Arial" w:hAnsi="Arial"/>
          <w:sz w:val="24"/>
          <w:szCs w:val="24"/>
        </w:rPr>
        <w:t>:</w:t>
      </w:r>
    </w:p>
    <w:p w:rsidR="00C310FD" w:rsidRDefault="00C310FD" w:rsidP="00C310FD">
      <w:pPr>
        <w:spacing w:after="240"/>
        <w:jc w:val="center"/>
        <w:rPr>
          <w:rFonts w:ascii="Arial Black" w:hAnsi="Arial Black" w:cs="Arial"/>
          <w:b/>
          <w:sz w:val="24"/>
          <w:szCs w:val="24"/>
        </w:rPr>
      </w:pPr>
      <w:r w:rsidRPr="00C310FD">
        <w:rPr>
          <w:rFonts w:ascii="Arial Black" w:hAnsi="Arial Black" w:cs="Arial"/>
          <w:b/>
          <w:sz w:val="24"/>
          <w:szCs w:val="24"/>
        </w:rPr>
        <w:t>„</w:t>
      </w:r>
      <w:r w:rsidR="00FA7C29" w:rsidRPr="00FA7C29">
        <w:rPr>
          <w:rFonts w:ascii="Arial Black" w:hAnsi="Arial Black" w:cs="Arial"/>
          <w:b/>
          <w:sz w:val="24"/>
          <w:szCs w:val="24"/>
        </w:rPr>
        <w:t>Centrální nákup originálního spotřebního materiálu do tiskáren, kopírovacích a multifunkčních zařízení 2020 - 2021</w:t>
      </w:r>
      <w:bookmarkStart w:id="0" w:name="_GoBack"/>
      <w:bookmarkEnd w:id="0"/>
      <w:r w:rsidRPr="00C310FD">
        <w:rPr>
          <w:rFonts w:ascii="Arial Black" w:hAnsi="Arial Black" w:cs="Arial"/>
          <w:b/>
          <w:sz w:val="24"/>
          <w:szCs w:val="24"/>
        </w:rPr>
        <w:t>“</w:t>
      </w:r>
    </w:p>
    <w:p w:rsidR="00CD505E" w:rsidRPr="00A600B1" w:rsidRDefault="00CD505E" w:rsidP="00682702">
      <w:pPr>
        <w:tabs>
          <w:tab w:val="left" w:pos="1418"/>
        </w:tabs>
        <w:ind w:left="1416" w:hanging="1416"/>
        <w:jc w:val="both"/>
        <w:rPr>
          <w:rFonts w:ascii="Arial" w:hAnsi="Arial"/>
          <w:color w:val="FF0000"/>
        </w:rPr>
      </w:pPr>
      <w:r w:rsidRPr="00A600B1">
        <w:rPr>
          <w:rFonts w:ascii="Arial" w:hAnsi="Arial"/>
          <w:color w:val="FF0000"/>
        </w:rPr>
        <w:t xml:space="preserve">Upozornění: </w:t>
      </w:r>
      <w:r w:rsidRPr="00A600B1">
        <w:rPr>
          <w:rFonts w:ascii="Arial" w:hAnsi="Arial"/>
          <w:color w:val="FF0000"/>
        </w:rPr>
        <w:tab/>
        <w:t>počet dodavatelů v tabulce bude upraven podle skutečného počtu dodavatelů společné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961"/>
      </w:tblGrid>
      <w:tr w:rsidR="00584ACD" w:rsidRPr="009F52BA" w:rsidTr="00935DE0">
        <w:trPr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584ACD">
            <w:pPr>
              <w:rPr>
                <w:rFonts w:ascii="Arial" w:hAnsi="Arial"/>
                <w:b/>
              </w:rPr>
            </w:pPr>
            <w:r w:rsidRPr="0097589C">
              <w:rPr>
                <w:rFonts w:ascii="Arial" w:hAnsi="Arial"/>
                <w:b/>
              </w:rPr>
              <w:t>1. DODAVATEL</w:t>
            </w:r>
          </w:p>
          <w:p w:rsidR="00584ACD" w:rsidRPr="0097589C" w:rsidRDefault="00584ACD" w:rsidP="00584ACD">
            <w:pPr>
              <w:rPr>
                <w:rFonts w:ascii="Arial" w:hAnsi="Arial" w:cs="Arial"/>
              </w:rPr>
            </w:pPr>
            <w:r w:rsidRPr="0097589C">
              <w:rPr>
                <w:rFonts w:ascii="Arial" w:hAnsi="Arial" w:cs="Arial"/>
              </w:rPr>
              <w:t xml:space="preserve"> (obchodní firma nebo název)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935DE0">
        <w:trPr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" w:hAnsi="Arial" w:cs="Arial"/>
                <w:b/>
              </w:rPr>
            </w:pPr>
            <w:r w:rsidRPr="0097589C">
              <w:rPr>
                <w:rFonts w:ascii="Arial" w:hAnsi="Arial" w:cs="Arial"/>
                <w:b/>
              </w:rPr>
              <w:t>Sídlo</w:t>
            </w:r>
          </w:p>
          <w:p w:rsidR="00584ACD" w:rsidRPr="0097589C" w:rsidRDefault="00584ACD" w:rsidP="00935DE0">
            <w:pPr>
              <w:rPr>
                <w:rFonts w:ascii="Arial" w:hAnsi="Arial" w:cs="Arial"/>
              </w:rPr>
            </w:pPr>
            <w:r w:rsidRPr="0097589C">
              <w:rPr>
                <w:rFonts w:ascii="Arial" w:hAnsi="Arial" w:cs="Arial"/>
              </w:rPr>
              <w:t>(celá adresa včetně PSČ)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935DE0">
        <w:trPr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" w:hAnsi="Arial" w:cs="Arial"/>
                <w:b/>
              </w:rPr>
            </w:pPr>
            <w:r w:rsidRPr="0097589C">
              <w:rPr>
                <w:rFonts w:ascii="Arial" w:hAnsi="Arial" w:cs="Arial"/>
                <w:b/>
              </w:rPr>
              <w:t>Právní forma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935DE0">
        <w:trPr>
          <w:cantSplit/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" w:hAnsi="Arial" w:cs="Arial"/>
                <w:b/>
              </w:rPr>
            </w:pPr>
            <w:r w:rsidRPr="0097589C">
              <w:rPr>
                <w:rFonts w:ascii="Arial" w:hAnsi="Arial" w:cs="Arial"/>
                <w:b/>
              </w:rPr>
              <w:t>Identifikační číslo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935DE0">
        <w:trPr>
          <w:cantSplit/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" w:hAnsi="Arial" w:cs="Arial"/>
                <w:b/>
              </w:rPr>
            </w:pPr>
            <w:r w:rsidRPr="0097589C">
              <w:rPr>
                <w:rFonts w:ascii="Arial" w:hAnsi="Arial" w:cs="Arial"/>
                <w:b/>
              </w:rPr>
              <w:t>Daňové identifikační číslo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935DE0">
        <w:trPr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" w:hAnsi="Arial" w:cs="Arial"/>
                <w:b/>
              </w:rPr>
            </w:pPr>
            <w:r w:rsidRPr="0097589C">
              <w:rPr>
                <w:rFonts w:ascii="Arial" w:hAnsi="Arial" w:cs="Arial"/>
                <w:b/>
              </w:rPr>
              <w:t>Kontaktní osoba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935DE0">
        <w:trPr>
          <w:trHeight w:val="55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" w:hAnsi="Arial" w:cs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7589C">
              <w:rPr>
                <w:rFonts w:ascii="Arial" w:hAnsi="Arial" w:cs="Arial"/>
                <w:b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" w:hAnsi="Arial" w:cs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7589C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584ACD" w:rsidRDefault="00584ACD" w:rsidP="00935DE0">
            <w:pPr>
              <w:rPr>
                <w:rFonts w:ascii="Arial Narrow" w:hAnsi="Arial Narrow" w:cs="Arial"/>
                <w:sz w:val="24"/>
              </w:rPr>
            </w:pPr>
          </w:p>
        </w:tc>
      </w:tr>
      <w:tr w:rsidR="00A600B1" w:rsidRPr="009F52BA" w:rsidTr="00413AB1">
        <w:trPr>
          <w:trHeight w:val="552"/>
        </w:trPr>
        <w:tc>
          <w:tcPr>
            <w:tcW w:w="9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942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14"/>
              <w:gridCol w:w="758"/>
              <w:gridCol w:w="1052"/>
              <w:gridCol w:w="908"/>
              <w:gridCol w:w="5794"/>
            </w:tblGrid>
            <w:tr w:rsidR="00A600B1" w:rsidRPr="00B1710A" w:rsidTr="00821809">
              <w:trPr>
                <w:trHeight w:val="210"/>
              </w:trPr>
              <w:tc>
                <w:tcPr>
                  <w:tcW w:w="942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00B1" w:rsidRPr="00B1710A" w:rsidRDefault="00A600B1" w:rsidP="00821809">
                  <w:pPr>
                    <w:rPr>
                      <w:rFonts w:ascii="Palatino Linotype" w:hAnsi="Palatino Linotype" w:cs="Arial"/>
                    </w:rPr>
                  </w:pPr>
                  <w:r w:rsidRPr="00B1710A">
                    <w:rPr>
                      <w:rFonts w:ascii="Arial" w:hAnsi="Arial" w:cs="Arial"/>
                    </w:rPr>
                    <w:t>Velikost podniku</w:t>
                  </w:r>
                  <w:r w:rsidRPr="00B1710A">
                    <w:rPr>
                      <w:rFonts w:ascii="Palatino Linotype" w:hAnsi="Palatino Linotype" w:cs="Arial"/>
                      <w:sz w:val="16"/>
                      <w:szCs w:val="16"/>
                    </w:rPr>
                    <w:t xml:space="preserve"> - </w:t>
                  </w:r>
                  <w:r>
                    <w:rPr>
                      <w:rFonts w:ascii="Arial" w:hAnsi="Arial" w:cs="Arial"/>
                      <w:b/>
                      <w:highlight w:val="cyan"/>
                      <w:lang w:eastAsia="en-US" w:bidi="en-US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highlight w:val="cyan"/>
                      <w:lang w:eastAsia="en-US" w:bidi="en-US"/>
                    </w:rPr>
                    <w:instrText xml:space="preserve"> MACROBUTTON  AcceptConflict "[doplní účastník-zaškrtnutím odpovídajícího údaje]" </w:instrText>
                  </w:r>
                  <w:r>
                    <w:rPr>
                      <w:rFonts w:ascii="Arial" w:hAnsi="Arial" w:cs="Arial"/>
                      <w:b/>
                      <w:highlight w:val="cyan"/>
                      <w:lang w:eastAsia="en-US" w:bidi="en-US"/>
                    </w:rPr>
                    <w:fldChar w:fldCharType="end"/>
                  </w:r>
                </w:p>
              </w:tc>
            </w:tr>
            <w:tr w:rsidR="00A600B1" w:rsidRPr="00B1710A" w:rsidTr="00821809">
              <w:trPr>
                <w:trHeight w:val="510"/>
              </w:trPr>
              <w:tc>
                <w:tcPr>
                  <w:tcW w:w="9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00B1" w:rsidRPr="00B1710A" w:rsidRDefault="00A600B1" w:rsidP="00821809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B1710A">
                    <w:rPr>
                      <w:rFonts w:ascii="Arial" w:hAnsi="Arial" w:cs="Arial"/>
                      <w:b/>
                      <w:bCs/>
                    </w:rPr>
                    <w:t>mikro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00B1" w:rsidRPr="00B1710A" w:rsidRDefault="00A600B1" w:rsidP="00821809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B1710A">
                    <w:rPr>
                      <w:rFonts w:ascii="Arial" w:hAnsi="Arial" w:cs="Arial"/>
                      <w:b/>
                      <w:bCs/>
                    </w:rPr>
                    <w:t>malý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00B1" w:rsidRPr="00B1710A" w:rsidRDefault="00A600B1" w:rsidP="00821809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B1710A">
                    <w:rPr>
                      <w:rFonts w:ascii="Arial" w:hAnsi="Arial" w:cs="Arial"/>
                      <w:b/>
                      <w:bCs/>
                    </w:rPr>
                    <w:t>střední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00B1" w:rsidRPr="00B1710A" w:rsidRDefault="00A600B1" w:rsidP="00821809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B1710A">
                    <w:rPr>
                      <w:rFonts w:ascii="Arial" w:hAnsi="Arial" w:cs="Arial"/>
                      <w:b/>
                      <w:bCs/>
                    </w:rPr>
                    <w:t>velký</w:t>
                  </w:r>
                </w:p>
              </w:tc>
              <w:tc>
                <w:tcPr>
                  <w:tcW w:w="5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600B1" w:rsidRPr="00B1710A" w:rsidRDefault="00A600B1" w:rsidP="00821809">
                  <w:pPr>
                    <w:jc w:val="center"/>
                    <w:rPr>
                      <w:rFonts w:ascii="Palatino Linotype" w:hAnsi="Palatino Linotype" w:cs="Arial"/>
                      <w:b/>
                      <w:bCs/>
                      <w:sz w:val="22"/>
                      <w:szCs w:val="22"/>
                    </w:rPr>
                  </w:pPr>
                  <w:r w:rsidRPr="00B1710A">
                    <w:rPr>
                      <w:rFonts w:ascii="Palatino Linotype" w:hAnsi="Palatino Linotype" w:cs="Arial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</w:tr>
            <w:tr w:rsidR="00A600B1" w:rsidRPr="00B1710A" w:rsidTr="00821809">
              <w:trPr>
                <w:trHeight w:val="510"/>
              </w:trPr>
              <w:tc>
                <w:tcPr>
                  <w:tcW w:w="942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600B1" w:rsidRPr="00B1710A" w:rsidRDefault="00A600B1" w:rsidP="00821809">
                  <w:pPr>
                    <w:rPr>
                      <w:rFonts w:ascii="Palatino Linotype" w:hAnsi="Palatino Linotype" w:cs="Arial"/>
                      <w:sz w:val="16"/>
                      <w:szCs w:val="16"/>
                    </w:rPr>
                  </w:pPr>
                  <w:r w:rsidRPr="00B1710A">
                    <w:rPr>
                      <w:rFonts w:ascii="Palatino Linotype" w:hAnsi="Palatino Linotype" w:cs="Arial"/>
                      <w:sz w:val="16"/>
                      <w:szCs w:val="16"/>
                    </w:rPr>
                    <w:t>*mikro: &lt; 10 zaměstnanců, roční obrat &lt; 2 mil. EUR; malý: &lt; 50 zaměstnanců, roční obrat &lt; 10 mil. EUR; střední: &lt; 250 zaměstnanců, roční obrat &lt; 43 mil. EUR; velký: &gt; 250 zaměstnanců, roční obrat &gt; 43 mil. EUR</w:t>
                  </w:r>
                </w:p>
              </w:tc>
            </w:tr>
          </w:tbl>
          <w:p w:rsidR="00A600B1" w:rsidRPr="00584ACD" w:rsidRDefault="00A600B1" w:rsidP="00935DE0">
            <w:pPr>
              <w:rPr>
                <w:rFonts w:ascii="Arial Narrow" w:hAnsi="Arial Narrow" w:cs="Arial"/>
                <w:sz w:val="24"/>
              </w:rPr>
            </w:pPr>
          </w:p>
        </w:tc>
      </w:tr>
    </w:tbl>
    <w:p w:rsidR="00584ACD" w:rsidRDefault="00584ACD" w:rsidP="00584ACD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961"/>
      </w:tblGrid>
      <w:tr w:rsidR="00584ACD" w:rsidRPr="009F52BA" w:rsidTr="00935DE0">
        <w:trPr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" w:hAnsi="Arial"/>
                <w:b/>
              </w:rPr>
            </w:pPr>
            <w:r w:rsidRPr="0097589C">
              <w:rPr>
                <w:rFonts w:ascii="Arial" w:hAnsi="Arial"/>
                <w:b/>
              </w:rPr>
              <w:t>2. DODAVATEL</w:t>
            </w:r>
          </w:p>
          <w:p w:rsidR="00584ACD" w:rsidRPr="0097589C" w:rsidRDefault="00584ACD" w:rsidP="00935DE0">
            <w:pPr>
              <w:rPr>
                <w:rFonts w:ascii="Arial" w:hAnsi="Arial" w:cs="Arial"/>
              </w:rPr>
            </w:pPr>
            <w:r w:rsidRPr="0097589C">
              <w:rPr>
                <w:rFonts w:ascii="Arial" w:hAnsi="Arial" w:cs="Arial"/>
              </w:rPr>
              <w:t xml:space="preserve"> (obchodní firma nebo název)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935DE0">
        <w:trPr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" w:hAnsi="Arial" w:cs="Arial"/>
                <w:b/>
              </w:rPr>
            </w:pPr>
            <w:r w:rsidRPr="0097589C">
              <w:rPr>
                <w:rFonts w:ascii="Arial" w:hAnsi="Arial" w:cs="Arial"/>
                <w:b/>
              </w:rPr>
              <w:t>Sídlo</w:t>
            </w:r>
          </w:p>
          <w:p w:rsidR="00584ACD" w:rsidRPr="0097589C" w:rsidRDefault="00584ACD" w:rsidP="00935DE0">
            <w:pPr>
              <w:rPr>
                <w:rFonts w:ascii="Arial" w:hAnsi="Arial" w:cs="Arial"/>
              </w:rPr>
            </w:pPr>
            <w:r w:rsidRPr="0097589C">
              <w:rPr>
                <w:rFonts w:ascii="Arial" w:hAnsi="Arial" w:cs="Arial"/>
              </w:rPr>
              <w:t>(celá adresa včetně PSČ)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935DE0">
        <w:trPr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" w:hAnsi="Arial" w:cs="Arial"/>
                <w:b/>
              </w:rPr>
            </w:pPr>
            <w:r w:rsidRPr="0097589C">
              <w:rPr>
                <w:rFonts w:ascii="Arial" w:hAnsi="Arial" w:cs="Arial"/>
                <w:b/>
              </w:rPr>
              <w:t>Právní forma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935DE0">
        <w:trPr>
          <w:cantSplit/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" w:hAnsi="Arial" w:cs="Arial"/>
                <w:b/>
              </w:rPr>
            </w:pPr>
            <w:r w:rsidRPr="0097589C">
              <w:rPr>
                <w:rFonts w:ascii="Arial" w:hAnsi="Arial" w:cs="Arial"/>
                <w:b/>
              </w:rPr>
              <w:t>Identifikační číslo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935DE0">
        <w:trPr>
          <w:cantSplit/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" w:hAnsi="Arial" w:cs="Arial"/>
                <w:b/>
              </w:rPr>
            </w:pPr>
            <w:r w:rsidRPr="0097589C">
              <w:rPr>
                <w:rFonts w:ascii="Arial" w:hAnsi="Arial" w:cs="Arial"/>
                <w:b/>
              </w:rPr>
              <w:t>Daňové identifikační číslo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935DE0">
        <w:trPr>
          <w:trHeight w:val="55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" w:hAnsi="Arial" w:cs="Arial"/>
                <w:b/>
              </w:rPr>
            </w:pPr>
            <w:r w:rsidRPr="0097589C">
              <w:rPr>
                <w:rFonts w:ascii="Arial" w:hAnsi="Arial" w:cs="Arial"/>
                <w:b/>
              </w:rPr>
              <w:t>Kontaktní osoba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 Narrow" w:hAnsi="Arial Narrow" w:cs="Arial"/>
              </w:rPr>
            </w:pPr>
          </w:p>
        </w:tc>
      </w:tr>
      <w:tr w:rsidR="00584ACD" w:rsidRPr="009F52BA" w:rsidTr="00935DE0">
        <w:trPr>
          <w:trHeight w:val="55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" w:hAnsi="Arial" w:cs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7589C">
              <w:rPr>
                <w:rFonts w:ascii="Arial" w:hAnsi="Arial" w:cs="Arial"/>
                <w:b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" w:hAnsi="Arial" w:cs="Arial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7589C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CD" w:rsidRPr="0097589C" w:rsidRDefault="00584ACD" w:rsidP="00935DE0">
            <w:pPr>
              <w:rPr>
                <w:rFonts w:ascii="Arial Narrow" w:hAnsi="Arial Narrow" w:cs="Arial"/>
              </w:rPr>
            </w:pPr>
          </w:p>
        </w:tc>
      </w:tr>
      <w:tr w:rsidR="00A600B1" w:rsidRPr="009F52BA" w:rsidTr="007F1000">
        <w:trPr>
          <w:trHeight w:val="552"/>
        </w:trPr>
        <w:tc>
          <w:tcPr>
            <w:tcW w:w="9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942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14"/>
              <w:gridCol w:w="758"/>
              <w:gridCol w:w="1052"/>
              <w:gridCol w:w="908"/>
              <w:gridCol w:w="5794"/>
            </w:tblGrid>
            <w:tr w:rsidR="00A600B1" w:rsidRPr="00B1710A" w:rsidTr="00821809">
              <w:trPr>
                <w:trHeight w:val="210"/>
              </w:trPr>
              <w:tc>
                <w:tcPr>
                  <w:tcW w:w="942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600B1" w:rsidRPr="00B1710A" w:rsidRDefault="00A600B1" w:rsidP="00821809">
                  <w:pPr>
                    <w:rPr>
                      <w:rFonts w:ascii="Palatino Linotype" w:hAnsi="Palatino Linotype" w:cs="Arial"/>
                    </w:rPr>
                  </w:pPr>
                  <w:r w:rsidRPr="00B1710A">
                    <w:rPr>
                      <w:rFonts w:ascii="Arial" w:hAnsi="Arial" w:cs="Arial"/>
                    </w:rPr>
                    <w:t>Velikost podniku</w:t>
                  </w:r>
                  <w:r w:rsidRPr="00B1710A">
                    <w:rPr>
                      <w:rFonts w:ascii="Palatino Linotype" w:hAnsi="Palatino Linotype" w:cs="Arial"/>
                      <w:sz w:val="16"/>
                      <w:szCs w:val="16"/>
                    </w:rPr>
                    <w:t xml:space="preserve"> - </w:t>
                  </w:r>
                  <w:r>
                    <w:rPr>
                      <w:rFonts w:ascii="Arial" w:hAnsi="Arial" w:cs="Arial"/>
                      <w:b/>
                      <w:highlight w:val="cyan"/>
                      <w:lang w:eastAsia="en-US" w:bidi="en-US"/>
                    </w:rPr>
                    <w:fldChar w:fldCharType="begin"/>
                  </w:r>
                  <w:r>
                    <w:rPr>
                      <w:rFonts w:ascii="Arial" w:hAnsi="Arial" w:cs="Arial"/>
                      <w:b/>
                      <w:highlight w:val="cyan"/>
                      <w:lang w:eastAsia="en-US" w:bidi="en-US"/>
                    </w:rPr>
                    <w:instrText xml:space="preserve"> MACROBUTTON  AcceptConflict "[doplní účastník-zaškrtnutím odpovídajícího údaje]" </w:instrText>
                  </w:r>
                  <w:r>
                    <w:rPr>
                      <w:rFonts w:ascii="Arial" w:hAnsi="Arial" w:cs="Arial"/>
                      <w:b/>
                      <w:highlight w:val="cyan"/>
                      <w:lang w:eastAsia="en-US" w:bidi="en-US"/>
                    </w:rPr>
                    <w:fldChar w:fldCharType="end"/>
                  </w:r>
                </w:p>
              </w:tc>
            </w:tr>
            <w:tr w:rsidR="00A600B1" w:rsidRPr="00B1710A" w:rsidTr="00821809">
              <w:trPr>
                <w:trHeight w:val="510"/>
              </w:trPr>
              <w:tc>
                <w:tcPr>
                  <w:tcW w:w="9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00B1" w:rsidRPr="00B1710A" w:rsidRDefault="00A600B1" w:rsidP="00821809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B1710A">
                    <w:rPr>
                      <w:rFonts w:ascii="Arial" w:hAnsi="Arial" w:cs="Arial"/>
                      <w:b/>
                      <w:bCs/>
                    </w:rPr>
                    <w:t>mikro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00B1" w:rsidRPr="00B1710A" w:rsidRDefault="00A600B1" w:rsidP="00821809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B1710A">
                    <w:rPr>
                      <w:rFonts w:ascii="Arial" w:hAnsi="Arial" w:cs="Arial"/>
                      <w:b/>
                      <w:bCs/>
                    </w:rPr>
                    <w:t>malý</w:t>
                  </w:r>
                </w:p>
              </w:tc>
              <w:tc>
                <w:tcPr>
                  <w:tcW w:w="10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00B1" w:rsidRPr="00B1710A" w:rsidRDefault="00A600B1" w:rsidP="00821809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B1710A">
                    <w:rPr>
                      <w:rFonts w:ascii="Arial" w:hAnsi="Arial" w:cs="Arial"/>
                      <w:b/>
                      <w:bCs/>
                    </w:rPr>
                    <w:t>střední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600B1" w:rsidRPr="00B1710A" w:rsidRDefault="00A600B1" w:rsidP="00821809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B1710A">
                    <w:rPr>
                      <w:rFonts w:ascii="Arial" w:hAnsi="Arial" w:cs="Arial"/>
                      <w:b/>
                      <w:bCs/>
                    </w:rPr>
                    <w:t>velký</w:t>
                  </w:r>
                </w:p>
              </w:tc>
              <w:tc>
                <w:tcPr>
                  <w:tcW w:w="57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600B1" w:rsidRPr="00B1710A" w:rsidRDefault="00A600B1" w:rsidP="00821809">
                  <w:pPr>
                    <w:jc w:val="center"/>
                    <w:rPr>
                      <w:rFonts w:ascii="Palatino Linotype" w:hAnsi="Palatino Linotype" w:cs="Arial"/>
                      <w:b/>
                      <w:bCs/>
                      <w:sz w:val="22"/>
                      <w:szCs w:val="22"/>
                    </w:rPr>
                  </w:pPr>
                  <w:r w:rsidRPr="00B1710A">
                    <w:rPr>
                      <w:rFonts w:ascii="Palatino Linotype" w:hAnsi="Palatino Linotype" w:cs="Arial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</w:tr>
            <w:tr w:rsidR="00A600B1" w:rsidRPr="00B1710A" w:rsidTr="00821809">
              <w:trPr>
                <w:trHeight w:val="510"/>
              </w:trPr>
              <w:tc>
                <w:tcPr>
                  <w:tcW w:w="942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600B1" w:rsidRPr="00B1710A" w:rsidRDefault="00A600B1" w:rsidP="00821809">
                  <w:pPr>
                    <w:rPr>
                      <w:rFonts w:ascii="Palatino Linotype" w:hAnsi="Palatino Linotype" w:cs="Arial"/>
                      <w:sz w:val="16"/>
                      <w:szCs w:val="16"/>
                    </w:rPr>
                  </w:pPr>
                  <w:r w:rsidRPr="00B1710A">
                    <w:rPr>
                      <w:rFonts w:ascii="Palatino Linotype" w:hAnsi="Palatino Linotype" w:cs="Arial"/>
                      <w:sz w:val="16"/>
                      <w:szCs w:val="16"/>
                    </w:rPr>
                    <w:t>*mikro: &lt; 10 zaměstnanců, roční obrat &lt; 2 mil. EUR; malý: &lt; 50 zaměstnanců, roční obrat &lt; 10 mil. EUR; střední: &lt; 250 zaměstnanců, roční obrat &lt; 43 mil. EUR; velký: &gt; 250 zaměstnanců, roční obrat &gt; 43 mil. EUR</w:t>
                  </w:r>
                </w:p>
              </w:tc>
            </w:tr>
          </w:tbl>
          <w:p w:rsidR="00A600B1" w:rsidRPr="00584ACD" w:rsidRDefault="00A600B1" w:rsidP="00935DE0">
            <w:pPr>
              <w:rPr>
                <w:rFonts w:ascii="Arial Narrow" w:hAnsi="Arial Narrow" w:cs="Arial"/>
                <w:sz w:val="24"/>
              </w:rPr>
            </w:pPr>
          </w:p>
        </w:tc>
      </w:tr>
    </w:tbl>
    <w:p w:rsidR="00584ACD" w:rsidRDefault="00584ACD" w:rsidP="00584ACD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A6372" w:rsidRPr="00584ACD" w:rsidRDefault="00DA6372" w:rsidP="0097589C">
      <w:pPr>
        <w:spacing w:after="120"/>
        <w:jc w:val="both"/>
        <w:rPr>
          <w:rFonts w:ascii="Arial" w:hAnsi="Arial" w:cs="Arial"/>
          <w:szCs w:val="24"/>
        </w:rPr>
      </w:pPr>
      <w:r w:rsidRPr="00584ACD">
        <w:rPr>
          <w:rFonts w:ascii="Arial" w:hAnsi="Arial" w:cs="Arial"/>
          <w:szCs w:val="24"/>
        </w:rPr>
        <w:lastRenderedPageBreak/>
        <w:t xml:space="preserve">KOMUNIKAČNÍ ADRESA PRO VZÁJEMNÝ STYK MEZI ZADAVATELEM A </w:t>
      </w:r>
      <w:r w:rsidR="00CD505E">
        <w:rPr>
          <w:rFonts w:ascii="Arial" w:hAnsi="Arial" w:cs="Arial"/>
          <w:szCs w:val="24"/>
        </w:rPr>
        <w:t>DODAVATELI</w:t>
      </w:r>
      <w:r w:rsidRPr="00DA6372">
        <w:rPr>
          <w:rFonts w:ascii="Arial" w:hAnsi="Arial" w:cs="Arial"/>
          <w:szCs w:val="24"/>
        </w:rPr>
        <w:t xml:space="preserve"> SPOLEČNÉ NABÍDKY</w:t>
      </w:r>
      <w:r>
        <w:rPr>
          <w:rFonts w:ascii="Arial" w:hAnsi="Arial" w:cs="Arial"/>
          <w:szCs w:val="24"/>
        </w:rPr>
        <w:t xml:space="preserve"> </w:t>
      </w:r>
      <w:r w:rsidRPr="00584ACD">
        <w:rPr>
          <w:rFonts w:ascii="Arial" w:hAnsi="Arial" w:cs="Arial"/>
          <w:szCs w:val="24"/>
        </w:rPr>
        <w:t>(pouze pro případ, že komunikační adresa se liší od adresy sídla uchazeče)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A6372" w:rsidRPr="0097589C" w:rsidTr="00935DE0">
        <w:trPr>
          <w:trHeight w:val="50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72" w:rsidRPr="0097589C" w:rsidRDefault="00DA6372" w:rsidP="00935DE0">
            <w:pPr>
              <w:rPr>
                <w:rFonts w:ascii="Arial" w:hAnsi="Arial" w:cs="Arial"/>
                <w:b/>
                <w:bCs/>
              </w:rPr>
            </w:pPr>
            <w:r w:rsidRPr="0097589C">
              <w:rPr>
                <w:rFonts w:ascii="Arial" w:hAnsi="Arial" w:cs="Arial"/>
                <w:b/>
                <w:bCs/>
              </w:rPr>
              <w:t>Obchodní firma nebo jméno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72" w:rsidRPr="0097589C" w:rsidRDefault="00DA6372" w:rsidP="00935DE0">
            <w:pPr>
              <w:rPr>
                <w:rFonts w:ascii="Arial Narrow" w:hAnsi="Arial Narrow" w:cs="Arial"/>
              </w:rPr>
            </w:pPr>
          </w:p>
        </w:tc>
      </w:tr>
      <w:tr w:rsidR="00DA6372" w:rsidRPr="0097589C" w:rsidTr="00935DE0">
        <w:trPr>
          <w:trHeight w:val="50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72" w:rsidRPr="0097589C" w:rsidRDefault="00DA6372" w:rsidP="00935DE0">
            <w:pPr>
              <w:rPr>
                <w:rFonts w:ascii="Arial" w:hAnsi="Arial" w:cs="Arial"/>
                <w:b/>
                <w:bCs/>
              </w:rPr>
            </w:pPr>
            <w:r w:rsidRPr="0097589C">
              <w:rPr>
                <w:rFonts w:ascii="Arial" w:hAnsi="Arial" w:cs="Arial"/>
                <w:b/>
                <w:bCs/>
              </w:rPr>
              <w:t>Poštovní adresa včetně PSČ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72" w:rsidRPr="0097589C" w:rsidRDefault="00DA6372" w:rsidP="00935DE0">
            <w:pPr>
              <w:rPr>
                <w:rFonts w:ascii="Arial Narrow" w:hAnsi="Arial Narrow" w:cs="Arial"/>
              </w:rPr>
            </w:pPr>
          </w:p>
        </w:tc>
      </w:tr>
      <w:tr w:rsidR="00DA6372" w:rsidRPr="0097589C" w:rsidTr="00935DE0">
        <w:trPr>
          <w:trHeight w:val="50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72" w:rsidRPr="0097589C" w:rsidRDefault="00DA6372" w:rsidP="00935DE0">
            <w:pPr>
              <w:rPr>
                <w:rFonts w:ascii="Arial" w:hAnsi="Arial" w:cs="Arial"/>
                <w:b/>
              </w:rPr>
            </w:pPr>
            <w:r w:rsidRPr="0097589C">
              <w:rPr>
                <w:rFonts w:ascii="Arial" w:hAnsi="Arial" w:cs="Arial"/>
                <w:b/>
              </w:rPr>
              <w:t>Elektronická adresa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72" w:rsidRPr="0097589C" w:rsidRDefault="00DA6372" w:rsidP="00935DE0">
            <w:pPr>
              <w:rPr>
                <w:rFonts w:ascii="Arial Narrow" w:hAnsi="Arial Narrow" w:cs="Arial"/>
              </w:rPr>
            </w:pPr>
          </w:p>
        </w:tc>
      </w:tr>
      <w:tr w:rsidR="00DA6372" w:rsidRPr="0097589C" w:rsidTr="00935DE0">
        <w:trPr>
          <w:trHeight w:val="50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72" w:rsidRPr="0097589C" w:rsidRDefault="00DA6372" w:rsidP="00935DE0">
            <w:pPr>
              <w:rPr>
                <w:rFonts w:ascii="Arial" w:hAnsi="Arial" w:cs="Arial"/>
                <w:b/>
              </w:rPr>
            </w:pPr>
            <w:r w:rsidRPr="0097589C">
              <w:rPr>
                <w:rFonts w:ascii="Arial" w:hAnsi="Arial" w:cs="Arial"/>
                <w:b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72" w:rsidRPr="0097589C" w:rsidRDefault="00DA6372" w:rsidP="00935DE0">
            <w:pPr>
              <w:rPr>
                <w:rFonts w:ascii="Arial" w:hAnsi="Arial" w:cs="Arial"/>
              </w:rPr>
            </w:pPr>
            <w:r w:rsidRPr="0097589C">
              <w:rPr>
                <w:rFonts w:ascii="Arial" w:hAnsi="Arial" w:cs="Arial"/>
              </w:rPr>
              <w:t xml:space="preserve">Doručení písemnosti na uvedenou adresu se považuje za doručení dodavateli, který podal nabídku. </w:t>
            </w:r>
          </w:p>
        </w:tc>
      </w:tr>
    </w:tbl>
    <w:p w:rsidR="00DA6372" w:rsidRPr="009F52BA" w:rsidRDefault="00DA6372" w:rsidP="00DA6372">
      <w:pPr>
        <w:jc w:val="center"/>
        <w:rPr>
          <w:rFonts w:ascii="Arial" w:hAnsi="Arial" w:cs="Arial"/>
          <w:sz w:val="24"/>
          <w:szCs w:val="24"/>
          <w:u w:val="single"/>
        </w:rPr>
      </w:pPr>
    </w:p>
    <w:p w:rsidR="00DA6372" w:rsidRDefault="00DA6372" w:rsidP="00584ACD">
      <w:pPr>
        <w:rPr>
          <w:rFonts w:ascii="Arial" w:hAnsi="Arial"/>
        </w:rPr>
      </w:pPr>
    </w:p>
    <w:p w:rsidR="00DA6372" w:rsidRDefault="00DA6372" w:rsidP="00584ACD">
      <w:pPr>
        <w:rPr>
          <w:rFonts w:ascii="Arial" w:hAnsi="Arial"/>
        </w:rPr>
      </w:pPr>
    </w:p>
    <w:p w:rsidR="00DA6372" w:rsidRDefault="00DA6372" w:rsidP="00584ACD">
      <w:pPr>
        <w:rPr>
          <w:rFonts w:ascii="Arial" w:hAnsi="Arial"/>
        </w:rPr>
      </w:pPr>
    </w:p>
    <w:p w:rsidR="00DA6372" w:rsidRDefault="00DA6372" w:rsidP="00584ACD">
      <w:pPr>
        <w:rPr>
          <w:rFonts w:ascii="Arial" w:hAnsi="Arial"/>
        </w:rPr>
      </w:pPr>
    </w:p>
    <w:p w:rsidR="00DA6372" w:rsidRDefault="00DA6372" w:rsidP="00584ACD">
      <w:pPr>
        <w:rPr>
          <w:rFonts w:ascii="Arial" w:hAnsi="Arial"/>
        </w:rPr>
      </w:pPr>
    </w:p>
    <w:p w:rsidR="00DA6372" w:rsidRDefault="00DA6372" w:rsidP="00584ACD">
      <w:pPr>
        <w:rPr>
          <w:rFonts w:ascii="Arial" w:hAnsi="Arial"/>
        </w:rPr>
      </w:pPr>
    </w:p>
    <w:p w:rsidR="00DA6372" w:rsidRDefault="00DA6372" w:rsidP="00584ACD">
      <w:pPr>
        <w:rPr>
          <w:rFonts w:ascii="Arial" w:hAnsi="Arial"/>
        </w:rPr>
      </w:pPr>
    </w:p>
    <w:p w:rsidR="00DA6372" w:rsidRDefault="00DA6372" w:rsidP="00584ACD">
      <w:pPr>
        <w:rPr>
          <w:rFonts w:ascii="Arial" w:hAnsi="Arial"/>
        </w:rPr>
      </w:pPr>
    </w:p>
    <w:p w:rsidR="00584ACD" w:rsidRPr="009F52BA" w:rsidRDefault="00584ACD" w:rsidP="00584ACD">
      <w:pPr>
        <w:ind w:left="4320"/>
        <w:rPr>
          <w:rFonts w:ascii="Arial" w:hAnsi="Arial"/>
          <w:snapToGrid w:val="0"/>
          <w:sz w:val="24"/>
        </w:rPr>
      </w:pPr>
    </w:p>
    <w:p w:rsidR="00584ACD" w:rsidRPr="009F52BA" w:rsidRDefault="00584ACD" w:rsidP="00584ACD">
      <w:pPr>
        <w:jc w:val="center"/>
        <w:rPr>
          <w:rFonts w:ascii="Arial" w:hAnsi="Arial"/>
          <w:b/>
          <w:sz w:val="40"/>
        </w:rPr>
      </w:pPr>
    </w:p>
    <w:p w:rsidR="00584ACD" w:rsidRPr="009F52BA" w:rsidRDefault="00584ACD" w:rsidP="00584ACD">
      <w:pPr>
        <w:pStyle w:val="Normlnweb"/>
        <w:spacing w:before="0" w:after="0"/>
        <w:rPr>
          <w:rFonts w:ascii="Arial" w:eastAsia="Times New Roman" w:hAnsi="Arial"/>
        </w:rPr>
      </w:pPr>
    </w:p>
    <w:p w:rsidR="00584ACD" w:rsidRPr="009F52BA" w:rsidRDefault="00584ACD" w:rsidP="00584ACD">
      <w:pPr>
        <w:pStyle w:val="Normlnweb"/>
        <w:spacing w:before="0" w:after="0"/>
        <w:rPr>
          <w:rFonts w:ascii="Arial" w:eastAsia="Times New Roman" w:hAnsi="Arial"/>
        </w:rPr>
      </w:pPr>
    </w:p>
    <w:p w:rsidR="00584ACD" w:rsidRPr="009F52BA" w:rsidRDefault="00584ACD" w:rsidP="00584ACD">
      <w:pPr>
        <w:pStyle w:val="Normlnweb"/>
        <w:spacing w:before="0" w:after="0"/>
        <w:rPr>
          <w:rFonts w:ascii="Arial" w:eastAsia="Times New Roman" w:hAnsi="Arial"/>
        </w:rPr>
      </w:pPr>
    </w:p>
    <w:p w:rsidR="00584ACD" w:rsidRPr="009F52BA" w:rsidRDefault="00584ACD" w:rsidP="00584ACD">
      <w:pPr>
        <w:pStyle w:val="Normlnweb"/>
        <w:spacing w:before="0" w:after="0"/>
        <w:rPr>
          <w:rFonts w:ascii="Arial" w:eastAsia="Times New Roman" w:hAnsi="Arial"/>
        </w:rPr>
      </w:pPr>
    </w:p>
    <w:p w:rsidR="00955C19" w:rsidRDefault="00955C19"/>
    <w:sectPr w:rsidR="00955C19" w:rsidSect="001974D4">
      <w:footerReference w:type="default" r:id="rId14"/>
      <w:pgSz w:w="11906" w:h="16838" w:code="9"/>
      <w:pgMar w:top="1276" w:right="1418" w:bottom="1418" w:left="1418" w:header="709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ACD" w:rsidRDefault="00584ACD" w:rsidP="00584ACD">
      <w:r>
        <w:separator/>
      </w:r>
    </w:p>
  </w:endnote>
  <w:endnote w:type="continuationSeparator" w:id="0">
    <w:p w:rsidR="00584ACD" w:rsidRDefault="00584ACD" w:rsidP="0058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9A2" w:rsidRDefault="00DA637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219A2" w:rsidRDefault="00FA7C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6138802"/>
      <w:docPartObj>
        <w:docPartGallery w:val="Page Numbers (Bottom of Page)"/>
        <w:docPartUnique/>
      </w:docPartObj>
    </w:sdtPr>
    <w:sdtEndPr/>
    <w:sdtContent>
      <w:sdt>
        <w:sdtPr>
          <w:id w:val="630051421"/>
          <w:docPartObj>
            <w:docPartGallery w:val="Page Numbers (Top of Page)"/>
            <w:docPartUnique/>
          </w:docPartObj>
        </w:sdtPr>
        <w:sdtEndPr/>
        <w:sdtContent>
          <w:p w:rsidR="009219A2" w:rsidRPr="00733FB4" w:rsidRDefault="00733FB4" w:rsidP="00733FB4">
            <w:pPr>
              <w:pStyle w:val="Zpat"/>
              <w:pBdr>
                <w:top w:val="single" w:sz="4" w:space="1" w:color="auto"/>
              </w:pBdr>
              <w:jc w:val="center"/>
            </w:pPr>
            <w:r w:rsidRPr="00733FB4">
              <w:rPr>
                <w:rFonts w:ascii="Arial" w:hAnsi="Arial" w:cs="Arial"/>
              </w:rPr>
              <w:t xml:space="preserve">Stránka </w:t>
            </w:r>
            <w:r w:rsidRPr="00733FB4">
              <w:rPr>
                <w:rFonts w:ascii="Arial" w:hAnsi="Arial" w:cs="Arial"/>
                <w:b/>
                <w:bCs/>
              </w:rPr>
              <w:fldChar w:fldCharType="begin"/>
            </w:r>
            <w:r w:rsidRPr="00733FB4">
              <w:rPr>
                <w:rFonts w:ascii="Arial" w:hAnsi="Arial" w:cs="Arial"/>
                <w:b/>
                <w:bCs/>
              </w:rPr>
              <w:instrText>PAGE</w:instrText>
            </w:r>
            <w:r w:rsidRPr="00733FB4">
              <w:rPr>
                <w:rFonts w:ascii="Arial" w:hAnsi="Arial" w:cs="Arial"/>
                <w:b/>
                <w:bCs/>
              </w:rPr>
              <w:fldChar w:fldCharType="separate"/>
            </w:r>
            <w:r w:rsidR="00FA7C29">
              <w:rPr>
                <w:rFonts w:ascii="Arial" w:hAnsi="Arial" w:cs="Arial"/>
                <w:b/>
                <w:bCs/>
                <w:noProof/>
              </w:rPr>
              <w:t>1</w:t>
            </w:r>
            <w:r w:rsidRPr="00733FB4">
              <w:rPr>
                <w:rFonts w:ascii="Arial" w:hAnsi="Arial" w:cs="Arial"/>
                <w:b/>
                <w:bCs/>
              </w:rPr>
              <w:fldChar w:fldCharType="end"/>
            </w:r>
            <w:r w:rsidRPr="00733FB4">
              <w:rPr>
                <w:rFonts w:ascii="Arial" w:hAnsi="Arial" w:cs="Arial"/>
              </w:rPr>
              <w:t xml:space="preserve"> z </w:t>
            </w:r>
            <w:r w:rsidR="0098046B">
              <w:rPr>
                <w:rFonts w:ascii="Arial" w:hAnsi="Arial" w:cs="Arial"/>
                <w:b/>
                <w:bCs/>
              </w:rPr>
              <w:t>1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232" w:rsidRDefault="00DD323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1524605"/>
      <w:docPartObj>
        <w:docPartGallery w:val="Page Numbers (Bottom of Page)"/>
        <w:docPartUnique/>
      </w:docPartObj>
    </w:sdtPr>
    <w:sdtEndPr/>
    <w:sdtContent>
      <w:sdt>
        <w:sdtPr>
          <w:id w:val="-728770678"/>
          <w:docPartObj>
            <w:docPartGallery w:val="Page Numbers (Top of Page)"/>
            <w:docPartUnique/>
          </w:docPartObj>
        </w:sdtPr>
        <w:sdtEndPr/>
        <w:sdtContent>
          <w:p w:rsidR="0038737C" w:rsidRPr="00733FB4" w:rsidRDefault="0038737C" w:rsidP="00733FB4">
            <w:pPr>
              <w:pStyle w:val="Zpat"/>
              <w:pBdr>
                <w:top w:val="single" w:sz="4" w:space="1" w:color="auto"/>
              </w:pBdr>
              <w:jc w:val="center"/>
            </w:pPr>
            <w:r w:rsidRPr="00733FB4">
              <w:rPr>
                <w:rFonts w:ascii="Arial" w:hAnsi="Arial" w:cs="Arial"/>
              </w:rPr>
              <w:t xml:space="preserve">Stránka </w:t>
            </w:r>
            <w:r w:rsidRPr="00733FB4">
              <w:rPr>
                <w:rFonts w:ascii="Arial" w:hAnsi="Arial" w:cs="Arial"/>
                <w:b/>
                <w:bCs/>
              </w:rPr>
              <w:fldChar w:fldCharType="begin"/>
            </w:r>
            <w:r w:rsidRPr="00733FB4">
              <w:rPr>
                <w:rFonts w:ascii="Arial" w:hAnsi="Arial" w:cs="Arial"/>
                <w:b/>
                <w:bCs/>
              </w:rPr>
              <w:instrText>PAGE</w:instrText>
            </w:r>
            <w:r w:rsidRPr="00733FB4">
              <w:rPr>
                <w:rFonts w:ascii="Arial" w:hAnsi="Arial" w:cs="Arial"/>
                <w:b/>
                <w:bCs/>
              </w:rPr>
              <w:fldChar w:fldCharType="separate"/>
            </w:r>
            <w:r w:rsidR="00FA7C29">
              <w:rPr>
                <w:rFonts w:ascii="Arial" w:hAnsi="Arial" w:cs="Arial"/>
                <w:b/>
                <w:bCs/>
                <w:noProof/>
              </w:rPr>
              <w:t>2</w:t>
            </w:r>
            <w:r w:rsidRPr="00733FB4">
              <w:rPr>
                <w:rFonts w:ascii="Arial" w:hAnsi="Arial" w:cs="Arial"/>
                <w:b/>
                <w:bCs/>
              </w:rPr>
              <w:fldChar w:fldCharType="end"/>
            </w:r>
            <w:r w:rsidRPr="00733FB4">
              <w:rPr>
                <w:rFonts w:ascii="Arial" w:hAnsi="Arial" w:cs="Arial"/>
              </w:rPr>
              <w:t xml:space="preserve"> z 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ACD" w:rsidRDefault="00584ACD" w:rsidP="00584ACD">
      <w:r>
        <w:separator/>
      </w:r>
    </w:p>
  </w:footnote>
  <w:footnote w:type="continuationSeparator" w:id="0">
    <w:p w:rsidR="00584ACD" w:rsidRDefault="00584ACD" w:rsidP="00584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232" w:rsidRDefault="00DD32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CD2" w:rsidRPr="00DD3232" w:rsidRDefault="0091624A" w:rsidP="00E11CD2">
    <w:pPr>
      <w:pStyle w:val="Zhlav"/>
      <w:rPr>
        <w:rFonts w:ascii="Arial" w:hAnsi="Arial" w:cs="Arial"/>
      </w:rPr>
    </w:pPr>
    <w:r w:rsidRPr="00DD3232">
      <w:rPr>
        <w:rFonts w:ascii="Arial Black" w:hAnsi="Arial Black"/>
        <w:b/>
        <w:noProof/>
        <w:color w:val="003A6B"/>
        <w:sz w:val="52"/>
      </w:rPr>
      <w:drawing>
        <wp:anchor distT="0" distB="0" distL="114300" distR="114300" simplePos="0" relativeHeight="251659264" behindDoc="0" locked="0" layoutInCell="1" allowOverlap="1" wp14:anchorId="79E6B6CD" wp14:editId="22FFCCA3">
          <wp:simplePos x="0" y="0"/>
          <wp:positionH relativeFrom="margin">
            <wp:align>right</wp:align>
          </wp:positionH>
          <wp:positionV relativeFrom="paragraph">
            <wp:posOffset>-135890</wp:posOffset>
          </wp:positionV>
          <wp:extent cx="1190625" cy="519066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190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3232" w:rsidRPr="00DD3232">
      <w:rPr>
        <w:rFonts w:ascii="Arial" w:hAnsi="Arial" w:cs="Arial"/>
      </w:rPr>
      <w:t>Svazek 1_</w:t>
    </w:r>
    <w:r w:rsidR="00733FB4" w:rsidRPr="00DD3232">
      <w:rPr>
        <w:rFonts w:ascii="Arial" w:hAnsi="Arial" w:cs="Arial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232" w:rsidRDefault="00DD32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47F5F"/>
    <w:multiLevelType w:val="hybridMultilevel"/>
    <w:tmpl w:val="4258A6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ACD"/>
    <w:rsid w:val="000A6B44"/>
    <w:rsid w:val="00186434"/>
    <w:rsid w:val="001974D4"/>
    <w:rsid w:val="00236685"/>
    <w:rsid w:val="00241723"/>
    <w:rsid w:val="00285A31"/>
    <w:rsid w:val="002B3CF9"/>
    <w:rsid w:val="0038737C"/>
    <w:rsid w:val="003A44A1"/>
    <w:rsid w:val="00522C29"/>
    <w:rsid w:val="0053419A"/>
    <w:rsid w:val="0057096B"/>
    <w:rsid w:val="00584ACD"/>
    <w:rsid w:val="005E1CEF"/>
    <w:rsid w:val="00682702"/>
    <w:rsid w:val="00727009"/>
    <w:rsid w:val="00733FB4"/>
    <w:rsid w:val="0081160B"/>
    <w:rsid w:val="0082200A"/>
    <w:rsid w:val="00872386"/>
    <w:rsid w:val="008A046F"/>
    <w:rsid w:val="008E6321"/>
    <w:rsid w:val="009076CD"/>
    <w:rsid w:val="0091624A"/>
    <w:rsid w:val="00936983"/>
    <w:rsid w:val="00955C19"/>
    <w:rsid w:val="0097589C"/>
    <w:rsid w:val="0098046B"/>
    <w:rsid w:val="009A07F4"/>
    <w:rsid w:val="00A600B1"/>
    <w:rsid w:val="00A80F31"/>
    <w:rsid w:val="00A81971"/>
    <w:rsid w:val="00AD0EA9"/>
    <w:rsid w:val="00BB7CC4"/>
    <w:rsid w:val="00C0653A"/>
    <w:rsid w:val="00C310FD"/>
    <w:rsid w:val="00C663CA"/>
    <w:rsid w:val="00CD505E"/>
    <w:rsid w:val="00D00510"/>
    <w:rsid w:val="00D9028E"/>
    <w:rsid w:val="00DA6372"/>
    <w:rsid w:val="00DD3232"/>
    <w:rsid w:val="00DE5EF9"/>
    <w:rsid w:val="00DF72AA"/>
    <w:rsid w:val="00E11CD2"/>
    <w:rsid w:val="00E43680"/>
    <w:rsid w:val="00EA1A35"/>
    <w:rsid w:val="00EC6523"/>
    <w:rsid w:val="00FA7C29"/>
    <w:rsid w:val="00FC24A0"/>
    <w:rsid w:val="00FC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6C28A407-E8DE-44B5-A16E-9E161FA66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4A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84AC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84AC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84ACD"/>
  </w:style>
  <w:style w:type="paragraph" w:styleId="Zhlav">
    <w:name w:val="header"/>
    <w:basedOn w:val="Normln"/>
    <w:link w:val="ZhlavChar"/>
    <w:rsid w:val="00584A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84AC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584AC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rsid w:val="00584ACD"/>
    <w:pPr>
      <w:widowControl w:val="0"/>
    </w:pPr>
    <w:rPr>
      <w:noProof/>
      <w:sz w:val="24"/>
    </w:rPr>
  </w:style>
  <w:style w:type="paragraph" w:styleId="Titulek">
    <w:name w:val="caption"/>
    <w:basedOn w:val="Normln"/>
    <w:next w:val="Normln"/>
    <w:qFormat/>
    <w:rsid w:val="00584ACD"/>
    <w:rPr>
      <w:rFonts w:ascii="Arial" w:hAnsi="Arial" w:cs="Arial"/>
      <w:b/>
      <w:bCs/>
      <w:i/>
      <w:iCs/>
      <w:sz w:val="24"/>
      <w:u w:val="single"/>
    </w:rPr>
  </w:style>
  <w:style w:type="paragraph" w:customStyle="1" w:styleId="text">
    <w:name w:val="text"/>
    <w:rsid w:val="00A80F31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91A97-614E-4C66-9429-DEA310EDF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347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Vojáček Matyáš</dc:creator>
  <cp:lastModifiedBy>Bartoníková Stanislava</cp:lastModifiedBy>
  <cp:revision>12</cp:revision>
  <dcterms:created xsi:type="dcterms:W3CDTF">2019-01-09T13:30:00Z</dcterms:created>
  <dcterms:modified xsi:type="dcterms:W3CDTF">2020-05-11T09:04:00Z</dcterms:modified>
</cp:coreProperties>
</file>