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FAD9B" w14:textId="12055035" w:rsidR="008510CE" w:rsidRPr="00BD4D52" w:rsidRDefault="00984677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7463DEC2" w14:textId="77777777" w:rsidR="008510CE" w:rsidRDefault="008510CE" w:rsidP="008510CE">
      <w:pPr>
        <w:pStyle w:val="Nzev"/>
        <w:spacing w:before="0" w:after="0"/>
      </w:pPr>
    </w:p>
    <w:p w14:paraId="0ECDD97C" w14:textId="77777777" w:rsidR="00823A07" w:rsidRDefault="00984677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984677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9745909" w14:textId="30A43E2A" w:rsidR="00823A07" w:rsidRDefault="00984677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Národní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muzeum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3F88924D" w14:textId="77777777" w:rsidR="00823A07" w:rsidRPr="004C32B6" w:rsidRDefault="00984677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76E962D9" w14:textId="77777777" w:rsidR="008510CE" w:rsidRPr="00CC397E" w:rsidRDefault="00984677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72822626" w14:textId="77777777" w:rsidR="008510CE" w:rsidRPr="00CC397E" w:rsidRDefault="00984677" w:rsidP="00CC397E">
      <w:pPr>
        <w:pStyle w:val="Nadpis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14:paraId="6D0AC629" w14:textId="78277CF7"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Národní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muzeum</w:t>
      </w:r>
      <w:proofErr w:type="spellEnd"/>
    </w:p>
    <w:p w14:paraId="39530756" w14:textId="77777777" w:rsidR="00B73E2E" w:rsidRDefault="00984677" w:rsidP="00B73E2E">
      <w:proofErr w:type="spellStart"/>
      <w:r w:rsidRPr="00E45B79">
        <w:rPr>
          <w:lang w:val="en-US"/>
        </w:rPr>
        <w:t>Václavské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náměstí</w:t>
      </w:r>
      <w:proofErr w:type="spellEnd"/>
      <w:r w:rsidRPr="00E45B79">
        <w:t xml:space="preserve"> </w:t>
      </w:r>
      <w:r w:rsidRPr="00E45B79">
        <w:rPr>
          <w:lang w:val="en-US"/>
        </w:rPr>
        <w:t>1700</w:t>
      </w:r>
      <w:r w:rsidRPr="00E45B79">
        <w:t>/</w:t>
      </w:r>
      <w:r w:rsidRPr="00E45B79">
        <w:rPr>
          <w:lang w:val="en-US"/>
        </w:rPr>
        <w:t>68</w:t>
      </w:r>
    </w:p>
    <w:p w14:paraId="642554E5" w14:textId="77777777" w:rsidR="00B73E2E" w:rsidRDefault="00984677" w:rsidP="00B73E2E">
      <w:r w:rsidRPr="00E45B79">
        <w:rPr>
          <w:lang w:val="en-US"/>
        </w:rPr>
        <w:t>11000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Nové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Město</w:t>
      </w:r>
      <w:proofErr w:type="spellEnd"/>
    </w:p>
    <w:p w14:paraId="775EDF3F" w14:textId="77777777" w:rsidR="00B73E2E" w:rsidRDefault="00984677" w:rsidP="00756A9E">
      <w:r w:rsidRPr="00E45B79">
        <w:t xml:space="preserve">IČO: </w:t>
      </w:r>
      <w:r w:rsidRPr="00E45B79">
        <w:rPr>
          <w:lang w:val="en-US"/>
        </w:rPr>
        <w:t>00023272</w:t>
      </w:r>
    </w:p>
    <w:p w14:paraId="1C6A5B29" w14:textId="77777777" w:rsidR="005B570A" w:rsidRDefault="005B570A" w:rsidP="008510CE"/>
    <w:p w14:paraId="514355B1" w14:textId="2EF1B539" w:rsidR="008510CE" w:rsidRPr="00351810" w:rsidRDefault="008510CE" w:rsidP="008510CE"/>
    <w:p w14:paraId="0369BC76" w14:textId="77777777" w:rsidR="006032CF" w:rsidRDefault="00984677" w:rsidP="008510CE">
      <w:r w:rsidRPr="00351810">
        <w:t xml:space="preserve">Kontaktní osoba: </w:t>
      </w:r>
      <w:proofErr w:type="spellStart"/>
      <w:proofErr w:type="gramStart"/>
      <w:r w:rsidRPr="00351810">
        <w:rPr>
          <w:lang w:val="en-US"/>
        </w:rPr>
        <w:t>Svatopluk</w:t>
      </w:r>
      <w:proofErr w:type="spellEnd"/>
      <w:r w:rsidRPr="00351810">
        <w:rPr>
          <w:lang w:val="en-US"/>
        </w:rPr>
        <w:t xml:space="preserve"> </w:t>
      </w:r>
      <w:r w:rsidRPr="00351810">
        <w:t xml:space="preserve"> </w:t>
      </w:r>
      <w:r w:rsidRPr="00351810">
        <w:rPr>
          <w:lang w:val="en-US"/>
        </w:rPr>
        <w:t>Bauer</w:t>
      </w:r>
      <w:proofErr w:type="gramEnd"/>
      <w:r w:rsidRPr="00351810">
        <w:br/>
        <w:t xml:space="preserve">tel.: </w:t>
      </w:r>
      <w:r w:rsidRPr="00351810">
        <w:rPr>
          <w:lang w:val="en-US"/>
        </w:rPr>
        <w:t>+420 774828728</w:t>
      </w:r>
      <w:r w:rsidRPr="00351810">
        <w:br/>
        <w:t xml:space="preserve">email: </w:t>
      </w:r>
      <w:r w:rsidRPr="00351810">
        <w:rPr>
          <w:lang w:val="en-US"/>
        </w:rPr>
        <w:t>svatopluk.bauer@nm.cz</w:t>
      </w:r>
      <w:r w:rsidRPr="00351810">
        <w:br/>
      </w:r>
    </w:p>
    <w:p w14:paraId="13AA402C" w14:textId="64DA31FB"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984677" w:rsidP="00CC397E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D065328" w14:textId="7090C5A4" w:rsidR="008510CE" w:rsidRPr="00DB162F" w:rsidRDefault="00984677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FB2838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984677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984677" w:rsidP="008510CE">
            <w:r w:rsidRPr="005A68A8">
              <w:t>Revitalizace kamerových systémů a elektronické kontroly vstupů pro depozitáře NM: Terezín I a II</w:t>
            </w:r>
          </w:p>
        </w:tc>
      </w:tr>
      <w:tr w:rsidR="00FB2838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984677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984677" w:rsidP="008510CE">
            <w:r w:rsidRPr="005A68A8">
              <w:t>Veřejná zakázka na služby</w:t>
            </w:r>
          </w:p>
        </w:tc>
      </w:tr>
      <w:tr w:rsidR="00FB2838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984677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984677" w:rsidP="008510CE">
            <w:r w:rsidRPr="005A68A8">
              <w:t>N006/21/V00005338</w:t>
            </w:r>
          </w:p>
        </w:tc>
      </w:tr>
      <w:tr w:rsidR="00FB2838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984677" w:rsidP="008510CE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984677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FB2838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984677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984677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96282C" w:rsidRDefault="008510CE" w:rsidP="008510CE"/>
    <w:p w14:paraId="4DA14779" w14:textId="6E2E4C6E" w:rsidR="008510CE" w:rsidRDefault="006E3D48" w:rsidP="008510CE">
      <w:r>
        <w:t xml:space="preserve"> </w:t>
      </w:r>
    </w:p>
    <w:p w14:paraId="040F80D6" w14:textId="77777777" w:rsidR="00E33763" w:rsidRDefault="00984677" w:rsidP="00E33763">
      <w:pPr>
        <w:pStyle w:val="Nadpis2"/>
      </w:pPr>
      <w:r w:rsidRPr="00F4692D">
        <w:lastRenderedPageBreak/>
        <w:t>2.2.</w:t>
      </w:r>
      <w:r w:rsidRPr="00F4692D">
        <w:tab/>
        <w:t>Předmět veřejné zakázky</w:t>
      </w:r>
    </w:p>
    <w:p w14:paraId="202427E4" w14:textId="19CBF9F6" w:rsidR="00E17873" w:rsidRPr="00AB097D" w:rsidRDefault="00984677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61B23FB" w14:textId="77777777"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14:paraId="7A4018F7" w14:textId="77777777" w:rsidR="00E17873" w:rsidRPr="00AB097D" w:rsidRDefault="00984677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 xml:space="preserve">Revitalizace kamerových systémů a elektronické kontroly vstupů pro depozitáře NM Terezín </w:t>
      </w:r>
      <w:proofErr w:type="gramStart"/>
      <w:r w:rsidRPr="00AB097D">
        <w:rPr>
          <w:color w:val="000000" w:themeColor="text1"/>
        </w:rPr>
        <w:t>I - Tyršova</w:t>
      </w:r>
      <w:proofErr w:type="gramEnd"/>
      <w:r w:rsidRPr="00AB097D">
        <w:rPr>
          <w:color w:val="000000" w:themeColor="text1"/>
        </w:rPr>
        <w:t xml:space="preserve"> 207 a Terezín II - Prokopa Holého 78</w:t>
      </w:r>
      <w:r w:rsidRPr="00AB097D">
        <w:rPr>
          <w:color w:val="000000" w:themeColor="text1"/>
        </w:rPr>
        <w:br/>
        <w:t>dle zadávací dokumentace.</w:t>
      </w:r>
      <w:r w:rsidRPr="00AB097D">
        <w:rPr>
          <w:color w:val="000000" w:themeColor="text1"/>
        </w:rPr>
        <w:br/>
      </w:r>
      <w:r w:rsidRPr="00AB097D">
        <w:rPr>
          <w:color w:val="000000" w:themeColor="text1"/>
        </w:rPr>
        <w:br/>
        <w:t>Cena je nepřekročitelná.</w:t>
      </w:r>
      <w:r w:rsidRPr="00AB097D">
        <w:rPr>
          <w:color w:val="000000" w:themeColor="text1"/>
        </w:rPr>
        <w:br/>
      </w:r>
      <w:r w:rsidRPr="002A60E2">
        <w:rPr>
          <w:b/>
          <w:bCs/>
          <w:color w:val="000000" w:themeColor="text1"/>
          <w:highlight w:val="yellow"/>
          <w:u w:val="single"/>
        </w:rPr>
        <w:t>Součástí nabídky účastníka bude návrh smlouvy.</w:t>
      </w:r>
    </w:p>
    <w:p w14:paraId="080AB232" w14:textId="77777777"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984677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7593A89C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FB2838" w14:paraId="7F367690" w14:textId="62A60C03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CB84ECD" w14:textId="77777777" w:rsidR="00145662" w:rsidRPr="00AB097D" w:rsidRDefault="00984677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05B3D822" w14:textId="77777777" w:rsidR="00145662" w:rsidRPr="00AB097D" w:rsidRDefault="00984677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5F7732AB" w14:textId="77777777" w:rsidR="00145662" w:rsidRPr="00AB097D" w:rsidRDefault="00984677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14:paraId="7ADFAB4D" w14:textId="77777777" w:rsidR="00145662" w:rsidRPr="00AB097D" w:rsidRDefault="00984677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1BB995D" w14:textId="77777777" w:rsidR="00145662" w:rsidRPr="00AB097D" w:rsidRDefault="00984677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FB2838" w14:paraId="46347469" w14:textId="676BC56D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4FF4668A" w:rsidR="00145662" w:rsidRPr="00AB097D" w:rsidRDefault="00984677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Dohlížecí a zabezpečovací systémy a zařízení</w:t>
            </w:r>
          </w:p>
        </w:tc>
        <w:tc>
          <w:tcPr>
            <w:tcW w:w="718" w:type="pct"/>
            <w:vAlign w:val="center"/>
          </w:tcPr>
          <w:p w14:paraId="38EDCAAF" w14:textId="77777777" w:rsidR="00145662" w:rsidRPr="00AB097D" w:rsidRDefault="00984677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35120000-1</w:t>
            </w:r>
          </w:p>
        </w:tc>
        <w:tc>
          <w:tcPr>
            <w:tcW w:w="599" w:type="pct"/>
            <w:vAlign w:val="center"/>
          </w:tcPr>
          <w:p w14:paraId="1585744B" w14:textId="77777777" w:rsidR="00145662" w:rsidRPr="00AB097D" w:rsidRDefault="00984677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Dohlížecí a zabezpečovací systémy a zařízení</w:t>
            </w:r>
          </w:p>
        </w:tc>
        <w:tc>
          <w:tcPr>
            <w:tcW w:w="722" w:type="pct"/>
            <w:vAlign w:val="center"/>
          </w:tcPr>
          <w:p w14:paraId="3BCB171F" w14:textId="77777777" w:rsidR="00145662" w:rsidRPr="00AB097D" w:rsidRDefault="00984677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35120000-1</w:t>
            </w:r>
          </w:p>
        </w:tc>
        <w:tc>
          <w:tcPr>
            <w:tcW w:w="599" w:type="pct"/>
            <w:vAlign w:val="center"/>
          </w:tcPr>
          <w:p w14:paraId="7942CABD" w14:textId="77777777" w:rsidR="00145662" w:rsidRPr="00AB097D" w:rsidRDefault="00984677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Dohlížecí a zabezpečovací systémy a zařízení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6562C72B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14:paraId="57FE05B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984677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AB097D">
      <w:pPr>
        <w:ind w:left="284"/>
      </w:pPr>
    </w:p>
    <w:p w14:paraId="6A885853" w14:textId="77777777" w:rsidR="00E17873" w:rsidRPr="002E5A57" w:rsidRDefault="00984677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Dohlížecí a zabezpečovací systémy a zařízení</w:t>
      </w:r>
    </w:p>
    <w:p w14:paraId="0BB15866" w14:textId="77777777" w:rsidR="00E17873" w:rsidRPr="002E5A57" w:rsidRDefault="00E17873" w:rsidP="00F81FD5">
      <w:pPr>
        <w:ind w:left="284"/>
      </w:pPr>
    </w:p>
    <w:p w14:paraId="6BEDBEB7" w14:textId="77777777" w:rsidR="008510CE" w:rsidRPr="00F4692D" w:rsidRDefault="00984677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984677" w:rsidP="008510CE">
      <w:pPr>
        <w:contextualSpacing/>
      </w:pPr>
      <w:r w:rsidRPr="00F4692D">
        <w:t>Předpokládaná doba plnění veřejné zakázky je: od 1.4.2021</w:t>
      </w:r>
      <w:r>
        <w:rPr>
          <w:bCs/>
        </w:rPr>
        <w:t xml:space="preserve"> </w:t>
      </w:r>
      <w:r w:rsidRPr="00F4692D">
        <w:rPr>
          <w:bCs/>
        </w:rPr>
        <w:t>do 31.12.2021</w:t>
      </w:r>
    </w:p>
    <w:p w14:paraId="12ABF374" w14:textId="77777777" w:rsidR="008510CE" w:rsidRDefault="008510CE" w:rsidP="008510CE"/>
    <w:p w14:paraId="332EAE72" w14:textId="03F54884" w:rsidR="00A65BF3" w:rsidRDefault="00984677" w:rsidP="0035470A">
      <w:r>
        <w:t>Hlavní místo plnění veřejné zakázky: Česká republika</w:t>
      </w:r>
    </w:p>
    <w:p w14:paraId="6F6EC2BF" w14:textId="77777777" w:rsidR="00A65BF3" w:rsidRDefault="00A65BF3" w:rsidP="0035470A"/>
    <w:p w14:paraId="59E8A8A7" w14:textId="4D9B0295" w:rsidR="00FD09E4" w:rsidRDefault="00984677" w:rsidP="00CC397E">
      <w:r w:rsidRPr="00F4692D">
        <w:t>Místo plnění veřejné zakázky:</w:t>
      </w:r>
    </w:p>
    <w:p w14:paraId="6A7D7B8B" w14:textId="557517FF" w:rsidR="00573355" w:rsidRDefault="00984677" w:rsidP="0035470A">
      <w:r w:rsidRPr="00F4692D">
        <w:t xml:space="preserve">Depozitáře NM Terezín </w:t>
      </w:r>
      <w:proofErr w:type="gramStart"/>
      <w:r w:rsidRPr="00F4692D">
        <w:t>I - Tyršova</w:t>
      </w:r>
      <w:proofErr w:type="gramEnd"/>
      <w:r w:rsidRPr="00F4692D">
        <w:t xml:space="preserve"> 207 a Terezín II Prokopa Holého 78.</w:t>
      </w:r>
    </w:p>
    <w:p w14:paraId="082673B9" w14:textId="46322AC4" w:rsidR="008F7915" w:rsidRDefault="008F7915" w:rsidP="0035470A"/>
    <w:p w14:paraId="28E945D2" w14:textId="6594AE3F" w:rsidR="008F7915" w:rsidRDefault="008F7915" w:rsidP="0035470A">
      <w:r>
        <w:t>Prohlídka místa plnění se uskuteční na výše uvedených adresách dne</w:t>
      </w:r>
      <w:r w:rsidR="005571D9">
        <w:t xml:space="preserve"> 10. 3. 2021 od 9,00 hodin. </w:t>
      </w:r>
    </w:p>
    <w:p w14:paraId="5E75D16C" w14:textId="6D271927" w:rsidR="008F7915" w:rsidRDefault="008F7915" w:rsidP="0035470A">
      <w:r>
        <w:t xml:space="preserve">Kontaktní osoba – pan Svatopluk Bauer, telefon </w:t>
      </w:r>
      <w:hyperlink r:id="rId11" w:history="1">
        <w:r w:rsidRPr="00393B7F">
          <w:rPr>
            <w:rStyle w:val="Hypertextovodkaz"/>
            <w:color w:val="auto"/>
            <w:u w:val="none"/>
            <w:shd w:val="clear" w:color="auto" w:fill="FFFFFF"/>
          </w:rPr>
          <w:t>+420</w:t>
        </w:r>
        <w:r w:rsidR="00393B7F" w:rsidRPr="00393B7F">
          <w:rPr>
            <w:rStyle w:val="Hypertextovodkaz"/>
            <w:color w:val="auto"/>
            <w:u w:val="none"/>
            <w:shd w:val="clear" w:color="auto" w:fill="FFFFFF"/>
          </w:rPr>
          <w:t xml:space="preserve"> </w:t>
        </w:r>
        <w:r w:rsidRPr="00393B7F">
          <w:rPr>
            <w:rStyle w:val="Hypertextovodkaz"/>
            <w:color w:val="auto"/>
            <w:u w:val="none"/>
            <w:shd w:val="clear" w:color="auto" w:fill="FFFFFF"/>
          </w:rPr>
          <w:t>774828728</w:t>
        </w:r>
      </w:hyperlink>
      <w:r w:rsidR="00393B7F" w:rsidRPr="00393B7F">
        <w:t>.</w:t>
      </w:r>
    </w:p>
    <w:p w14:paraId="5DDDDE49" w14:textId="77777777" w:rsidR="00F2316D" w:rsidRPr="00D30DEB" w:rsidRDefault="00F2316D" w:rsidP="0035470A"/>
    <w:p w14:paraId="587C7E5B" w14:textId="516E5067"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14:paraId="1905EA7A" w14:textId="33C42A56" w:rsidR="008510CE" w:rsidRPr="00F4692D" w:rsidRDefault="00984677" w:rsidP="00E33763">
      <w:pPr>
        <w:pStyle w:val="Nadpis1"/>
      </w:pPr>
      <w:bookmarkStart w:id="3" w:name="_Toc350412554"/>
      <w:r w:rsidRPr="00F4692D">
        <w:t>3.</w:t>
      </w:r>
      <w:r w:rsidRPr="00F4692D">
        <w:tab/>
        <w:t>Předpokládaná hodnota veřejné zakázky</w:t>
      </w:r>
      <w:bookmarkEnd w:id="3"/>
    </w:p>
    <w:p w14:paraId="35E73206" w14:textId="77777777" w:rsidR="00CC397E" w:rsidRDefault="00CC397E" w:rsidP="008510CE">
      <w:pPr>
        <w:ind w:right="-108"/>
      </w:pPr>
    </w:p>
    <w:p w14:paraId="13010A63" w14:textId="0F649003" w:rsidR="008510CE" w:rsidRDefault="00984677" w:rsidP="00FB24CF">
      <w:pPr>
        <w:ind w:right="-108"/>
      </w:pPr>
      <w:r w:rsidRPr="00F4692D">
        <w:t>Předpokládaná hodnota VZ činí bez DPH: 2 000 000,00 CZK</w:t>
      </w:r>
    </w:p>
    <w:p w14:paraId="68FE45D5" w14:textId="401D1D8D" w:rsidR="00926E74" w:rsidRDefault="00984677" w:rsidP="00926E74">
      <w:pPr>
        <w:pStyle w:val="Nadpis1"/>
      </w:pPr>
      <w:r w:rsidRPr="00CC397E">
        <w:t>4.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926E74"/>
    <w:p w14:paraId="4650CFCE" w14:textId="77777777" w:rsidR="00926E74" w:rsidRPr="005D22A8" w:rsidRDefault="00984677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61FA336" w14:textId="77777777" w:rsidR="00926E74" w:rsidRPr="005D22A8" w:rsidRDefault="00984677" w:rsidP="00926E74">
      <w:pPr>
        <w:widowControl w:val="0"/>
        <w:ind w:right="-108"/>
        <w:rPr>
          <w:bCs/>
        </w:rPr>
      </w:pPr>
      <w:r w:rsidRPr="005D22A8">
        <w:rPr>
          <w:bCs/>
        </w:rPr>
        <w:lastRenderedPageBreak/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130A350F" w14:textId="77777777" w:rsidR="00926E74" w:rsidRPr="005D22A8" w:rsidRDefault="00984677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328BB048" w14:textId="77777777" w:rsidR="00926E74" w:rsidRDefault="00926E74" w:rsidP="00926E74">
      <w:pPr>
        <w:widowControl w:val="0"/>
        <w:ind w:right="-108"/>
        <w:rPr>
          <w:bCs/>
        </w:rPr>
      </w:pPr>
    </w:p>
    <w:p w14:paraId="33F69558" w14:textId="77777777" w:rsidR="00926E74" w:rsidRDefault="00984677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14:paraId="0B53CAA4" w14:textId="77777777" w:rsidR="00926E74" w:rsidRDefault="00984677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7743EFA7" w14:textId="7683C818"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14:paraId="375EC0CB" w14:textId="1B0A4BF2" w:rsidR="00082D29" w:rsidRPr="00082D29" w:rsidRDefault="00082D29" w:rsidP="008510CE">
      <w:pPr>
        <w:rPr>
          <w:u w:val="single"/>
        </w:rPr>
      </w:pPr>
    </w:p>
    <w:p w14:paraId="65E2DB3A" w14:textId="6FD366E0" w:rsidR="00EB1B92" w:rsidRPr="006840C0" w:rsidRDefault="00984677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14:paraId="28AF7904" w14:textId="5AAAF248" w:rsidR="009100D4" w:rsidRPr="00067CD4" w:rsidRDefault="00984677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5.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6EC25362" w14:textId="77777777" w:rsidR="00324BCF" w:rsidRDefault="00984677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5.1.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77777777" w:rsidR="00324BCF" w:rsidRDefault="00324BCF" w:rsidP="00324BCF"/>
    <w:p w14:paraId="431C545D" w14:textId="38BE3C56" w:rsidR="00324BCF" w:rsidRDefault="00984677" w:rsidP="00324BCF">
      <w:r>
        <w:t>Zadavatel bude nabídky hodnotit podle jejich ekonomické výhodnosti.</w:t>
      </w:r>
    </w:p>
    <w:p w14:paraId="1F368BDE" w14:textId="6DEC063B" w:rsidR="00067CD4" w:rsidRDefault="00067CD4" w:rsidP="00324BCF">
      <w:pPr>
        <w:rPr>
          <w:bCs/>
        </w:rPr>
      </w:pPr>
    </w:p>
    <w:p w14:paraId="35C6BB7C" w14:textId="61B04D79" w:rsidR="00324BCF" w:rsidRDefault="00984677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3A8E5E70" w14:textId="77777777" w:rsidR="0070402B" w:rsidRDefault="0070402B" w:rsidP="006055CD"/>
    <w:p w14:paraId="02C9B8A5" w14:textId="77777777" w:rsidR="0070402B" w:rsidRDefault="00984677" w:rsidP="00DB13DA">
      <w:pPr>
        <w:keepNext/>
      </w:pPr>
      <w:r w:rsidRPr="00B60D77">
        <w:rPr>
          <w:bCs/>
        </w:rPr>
        <w:t>5.1.1.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DB13DA">
      <w:pPr>
        <w:keepNext/>
      </w:pPr>
    </w:p>
    <w:p w14:paraId="6CB7F90D" w14:textId="77777777" w:rsidR="0001135D" w:rsidRPr="0001135D" w:rsidRDefault="00984677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FB2838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984677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984677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984677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984677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984677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FB2838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984677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984677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984677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984677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984677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D67C412" w14:textId="77777777" w:rsidR="0001135D" w:rsidRPr="0001135D" w:rsidRDefault="0001135D" w:rsidP="0001135D">
      <w:pPr>
        <w:rPr>
          <w:sz w:val="12"/>
        </w:rPr>
      </w:pPr>
    </w:p>
    <w:p w14:paraId="40D9C540" w14:textId="77777777" w:rsidR="0001135D" w:rsidRDefault="0001135D" w:rsidP="0070402B"/>
    <w:p w14:paraId="2F3DA5FE" w14:textId="24428792" w:rsidR="00D62E85" w:rsidRDefault="00984677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5.2.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0AB79291" w14:textId="77777777" w:rsidR="00970C2B" w:rsidRDefault="00984677" w:rsidP="00970C2B">
      <w:pPr>
        <w:keepNext/>
        <w:rPr>
          <w:bCs/>
        </w:rPr>
      </w:pPr>
      <w:r w:rsidRPr="00712D07">
        <w:rPr>
          <w:bCs/>
        </w:rPr>
        <w:t>5.2.1.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proofErr w:type="gramStart"/>
      <w:r w:rsidRPr="00712D07">
        <w:rPr>
          <w:bCs/>
        </w:rPr>
        <w:t>K001 - Nabídková</w:t>
      </w:r>
      <w:proofErr w:type="gramEnd"/>
      <w:r w:rsidRPr="00712D07">
        <w:rPr>
          <w:bCs/>
        </w:rPr>
        <w:t xml:space="preserve"> cena</w:t>
      </w:r>
      <w:r>
        <w:rPr>
          <w:bCs/>
        </w:rPr>
        <w:t xml:space="preserve"> </w:t>
      </w:r>
    </w:p>
    <w:p w14:paraId="6CEFC5BF" w14:textId="77777777" w:rsidR="00970C2B" w:rsidRPr="00712D07" w:rsidRDefault="00970C2B" w:rsidP="00970C2B">
      <w:pPr>
        <w:keepNext/>
        <w:rPr>
          <w:i/>
        </w:rPr>
      </w:pPr>
    </w:p>
    <w:p w14:paraId="583CE99C" w14:textId="5D8FA196" w:rsidR="0006263A" w:rsidRDefault="00984677" w:rsidP="001125F0">
      <w:r>
        <w:t>H</w:t>
      </w:r>
      <w:r w:rsidRPr="008B7129">
        <w:t>odno</w:t>
      </w:r>
      <w:r>
        <w:t>cena bude nabídková cena b</w:t>
      </w:r>
      <w:r w:rsidRPr="003B428C">
        <w:t>ez DPH</w:t>
      </w:r>
      <w:r>
        <w:t>.</w:t>
      </w:r>
    </w:p>
    <w:p w14:paraId="444C5249" w14:textId="25542E51" w:rsidR="004F502C" w:rsidRDefault="00984677" w:rsidP="004F502C">
      <w:r>
        <w:t>Vzorec pro výpočet bodové hodnoty u tohoto kritéria je následující:</w:t>
      </w:r>
    </w:p>
    <w:p w14:paraId="3EFD8B11" w14:textId="77777777" w:rsidR="004F502C" w:rsidRDefault="00984677" w:rsidP="001125F0">
      <w:r>
        <w:tab/>
        <w:t>Bodová hodnota = 100 * Hodnota nejvhodnější nabídky / Hodnota nabídky</w:t>
      </w:r>
    </w:p>
    <w:p w14:paraId="7DDFE400" w14:textId="190B3F4B" w:rsidR="00640952" w:rsidRDefault="00984677" w:rsidP="004F502C">
      <w:r>
        <w:t>Výsledná bodová hodnota tohoto kritéria bude následně započtena do vzorce pro stanovení výsledného pořadí nabídek.</w:t>
      </w:r>
    </w:p>
    <w:p w14:paraId="40513BF2" w14:textId="5F87DA3D" w:rsidR="004F502C" w:rsidRDefault="004F502C" w:rsidP="004F502C"/>
    <w:p w14:paraId="29AE639C" w14:textId="6EF21276" w:rsidR="001125F0" w:rsidRDefault="00984677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5.3.</w:t>
      </w:r>
      <w:r w:rsidRPr="0047190D">
        <w:rPr>
          <w:rFonts w:cs="Arial"/>
          <w:b/>
          <w:bCs/>
          <w:iCs/>
          <w:kern w:val="32"/>
          <w:szCs w:val="32"/>
        </w:rPr>
        <w:tab/>
        <w:t xml:space="preserve">Způsob stanovení </w:t>
      </w:r>
      <w:proofErr w:type="gramStart"/>
      <w:r w:rsidRPr="0047190D">
        <w:rPr>
          <w:rFonts w:cs="Arial"/>
          <w:b/>
          <w:bCs/>
          <w:iCs/>
          <w:kern w:val="32"/>
          <w:szCs w:val="32"/>
        </w:rPr>
        <w:t>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  <w:proofErr w:type="gramEnd"/>
    </w:p>
    <w:p w14:paraId="142CD1AE" w14:textId="51EF8478" w:rsidR="001125F0" w:rsidRPr="001125F0" w:rsidRDefault="00984677" w:rsidP="001125F0">
      <w:r w:rsidRPr="009A5210">
        <w:rPr>
          <w:bCs/>
        </w:rPr>
        <w:t>Pořadí nabídek bude stanoveno na základě následujícího vzorce:</w:t>
      </w:r>
    </w:p>
    <w:p w14:paraId="5583ABBF" w14:textId="5D36E2B1" w:rsidR="001125F0" w:rsidRDefault="00984677" w:rsidP="001125F0">
      <w:pPr>
        <w:ind w:firstLine="708"/>
      </w:pPr>
      <w:r w:rsidRPr="009A5210">
        <w:t>K001 * 1</w:t>
      </w:r>
    </w:p>
    <w:p w14:paraId="1DA391D2" w14:textId="77777777" w:rsidR="00CD4456" w:rsidRDefault="00CD4456" w:rsidP="001125F0">
      <w:pPr>
        <w:ind w:firstLine="708"/>
      </w:pPr>
    </w:p>
    <w:p w14:paraId="7E2E175E" w14:textId="31208B01" w:rsidR="008510CE" w:rsidRPr="00CD6F28" w:rsidRDefault="008510CE" w:rsidP="008510CE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984677" w:rsidP="00416DF3">
      <w:pPr>
        <w:pStyle w:val="Nadpis1"/>
      </w:pPr>
      <w:r w:rsidRPr="00781C9B">
        <w:lastRenderedPageBreak/>
        <w:t>6.</w:t>
      </w:r>
      <w:r w:rsidRPr="00781C9B">
        <w:tab/>
        <w:t>Termín A ZPŮSOB pro podání nabídek</w:t>
      </w:r>
    </w:p>
    <w:p w14:paraId="4BF3AABD" w14:textId="77777777" w:rsidR="008510CE" w:rsidRPr="00781C9B" w:rsidRDefault="00984677" w:rsidP="00CC397E">
      <w:pPr>
        <w:pStyle w:val="Nadpis2"/>
      </w:pPr>
      <w:bookmarkStart w:id="4" w:name="_Toc350412612"/>
      <w:r w:rsidRPr="00781C9B">
        <w:t>6.1.</w:t>
      </w:r>
      <w:r w:rsidRPr="00781C9B">
        <w:tab/>
        <w:t>Lhůta a způsob pro podání nabídek</w:t>
      </w:r>
      <w:bookmarkEnd w:id="4"/>
    </w:p>
    <w:p w14:paraId="5DE9FBAF" w14:textId="5697A20F" w:rsidR="008510CE" w:rsidRPr="00781C9B" w:rsidRDefault="00984677" w:rsidP="008510CE">
      <w:pPr>
        <w:widowControl w:val="0"/>
      </w:pPr>
      <w:r w:rsidRPr="00781C9B">
        <w:t>Nabídky musí být podány nejpozději do 25.3.2021 12.00. Podáním nabídky se rozumí doručení nabídky zadavateli. Za včasné doručení odpovídá dodavatel.</w:t>
      </w:r>
    </w:p>
    <w:p w14:paraId="40DDDBF2" w14:textId="77777777" w:rsidR="008510CE" w:rsidRDefault="008510CE" w:rsidP="008510CE">
      <w:pPr>
        <w:widowControl w:val="0"/>
      </w:pPr>
    </w:p>
    <w:p w14:paraId="1A4B9980" w14:textId="47E13725" w:rsidR="008510CE" w:rsidRPr="00781C9B" w:rsidRDefault="00984677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8510CE">
      <w:pPr>
        <w:widowControl w:val="0"/>
      </w:pPr>
    </w:p>
    <w:p w14:paraId="28D835C3" w14:textId="1004530A" w:rsidR="006F4857" w:rsidRDefault="00984677" w:rsidP="008510CE">
      <w:pPr>
        <w:widowControl w:val="0"/>
      </w:pPr>
      <w:r w:rsidRPr="00781C9B">
        <w:t>Nabídka musí být podána nejpozději do konce lhůty pro podání nabídek stanovené výše.</w:t>
      </w:r>
    </w:p>
    <w:p w14:paraId="65690602" w14:textId="07792837" w:rsidR="00032170" w:rsidRDefault="00032170" w:rsidP="008510CE">
      <w:pPr>
        <w:widowControl w:val="0"/>
      </w:pPr>
    </w:p>
    <w:p w14:paraId="4E087CAD" w14:textId="2AA05B57" w:rsidR="00D868AA" w:rsidRDefault="00984677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740DFCD1" w:rsidR="00032170" w:rsidRPr="00781C9B" w:rsidRDefault="00984677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73C5C96E" w14:textId="6BD37B9B"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984677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proofErr w:type="gramStart"/>
      <w:r w:rsidRPr="00781C9B">
        <w:rPr>
          <w:bCs/>
        </w:rPr>
        <w:t>formě</w:t>
      </w:r>
      <w:proofErr w:type="gramEnd"/>
      <w:r w:rsidRPr="00781C9B">
        <w:rPr>
          <w:bCs/>
        </w:rPr>
        <w:t xml:space="preserve"> než zadavatel požadoval.</w:t>
      </w:r>
    </w:p>
    <w:p w14:paraId="2F59A566" w14:textId="59EB928B" w:rsidR="008510CE" w:rsidRDefault="00984677" w:rsidP="00CC397E">
      <w:pPr>
        <w:pStyle w:val="Nadpis1"/>
      </w:pPr>
      <w:r w:rsidRPr="00781C9B">
        <w:t>7.</w:t>
      </w:r>
      <w:r w:rsidRPr="00781C9B">
        <w:tab/>
        <w:t>Otevírání nabídek</w:t>
      </w:r>
    </w:p>
    <w:p w14:paraId="17FA91A0" w14:textId="60D45B60" w:rsidR="008510CE" w:rsidRDefault="00984677" w:rsidP="00A37148">
      <w:pPr>
        <w:keepNext/>
        <w:widowControl w:val="0"/>
        <w:spacing w:before="240"/>
      </w:pPr>
      <w:r w:rsidRPr="007D2AAC">
        <w:t>Otevírání nabídek se bude konat dne 25.3.2021 od 12:00</w:t>
      </w:r>
      <w:r w:rsidR="0094705C">
        <w:t>.</w:t>
      </w:r>
    </w:p>
    <w:p w14:paraId="766789C1" w14:textId="765BC1FA" w:rsidR="008510CE" w:rsidRDefault="00984677" w:rsidP="00834691">
      <w:pPr>
        <w:pStyle w:val="Nadpis1"/>
        <w:spacing w:after="240"/>
      </w:pPr>
      <w:bookmarkStart w:id="5" w:name="_Toc350412618"/>
      <w:r w:rsidRPr="00781C9B">
        <w:t>8.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1EE00899" w14:textId="5BC3F272" w:rsidR="008510CE" w:rsidRPr="00781C9B" w:rsidRDefault="00984677" w:rsidP="00CC397E">
      <w:pPr>
        <w:pStyle w:val="Nadpis2"/>
      </w:pPr>
      <w:bookmarkStart w:id="6" w:name="_Toc350412622"/>
      <w:bookmarkEnd w:id="5"/>
      <w:r w:rsidRPr="00781C9B">
        <w:t>8.1.</w:t>
      </w:r>
      <w:r w:rsidRPr="00781C9B">
        <w:tab/>
        <w:t>Variantní řešení nabídky</w:t>
      </w:r>
      <w:bookmarkEnd w:id="6"/>
    </w:p>
    <w:p w14:paraId="4049ACC2" w14:textId="79BC4FD1" w:rsidR="00CC397E" w:rsidRDefault="00984677" w:rsidP="00834691">
      <w:pPr>
        <w:spacing w:after="240"/>
      </w:pPr>
      <w:r w:rsidRPr="00781C9B">
        <w:t>Zadavatel nepřipouští varianty nabídky.</w:t>
      </w:r>
      <w:bookmarkStart w:id="7" w:name="_Toc350412629"/>
    </w:p>
    <w:p w14:paraId="39C3E04D" w14:textId="6575617F" w:rsidR="008510CE" w:rsidRPr="00781C9B" w:rsidRDefault="00984677" w:rsidP="00CC397E">
      <w:pPr>
        <w:pStyle w:val="Nadpis2"/>
      </w:pPr>
      <w:r w:rsidRPr="00781C9B">
        <w:t>8.2.</w:t>
      </w:r>
      <w:r w:rsidRPr="00781C9B">
        <w:tab/>
        <w:t>Další informace technické povahy</w:t>
      </w:r>
      <w:bookmarkEnd w:id="7"/>
    </w:p>
    <w:p w14:paraId="2A80BF05" w14:textId="77777777" w:rsidR="008510CE" w:rsidRPr="00781C9B" w:rsidRDefault="00984677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64BFE5D7" w14:textId="40867043" w:rsidR="008510CE" w:rsidRPr="00781C9B" w:rsidRDefault="00984677" w:rsidP="00834691">
      <w:pPr>
        <w:pStyle w:val="Nadpis2"/>
      </w:pPr>
      <w:r w:rsidRPr="00781C9B">
        <w:t>8.3.</w:t>
      </w:r>
      <w:r w:rsidRPr="00781C9B">
        <w:tab/>
        <w:t>Vysvětlení zadávací dokumentace</w:t>
      </w:r>
    </w:p>
    <w:p w14:paraId="57811DB9" w14:textId="77777777" w:rsidR="0035599C" w:rsidRDefault="00984677" w:rsidP="0035599C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984677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FEB67B3" w14:textId="77777777" w:rsidR="008510CE" w:rsidRPr="00781C9B" w:rsidRDefault="00984677" w:rsidP="00CC397E">
      <w:pPr>
        <w:pStyle w:val="Nadpis2"/>
      </w:pPr>
      <w:r w:rsidRPr="00781C9B">
        <w:lastRenderedPageBreak/>
        <w:t>8.4.</w:t>
      </w:r>
      <w:r w:rsidRPr="00781C9B">
        <w:tab/>
        <w:t>Zadavatel si vyhrazuje právo</w:t>
      </w:r>
      <w:bookmarkEnd w:id="30"/>
    </w:p>
    <w:p w14:paraId="24F60EE0" w14:textId="77777777" w:rsidR="008510CE" w:rsidRPr="00781C9B" w:rsidRDefault="00984677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0EA580D8" w14:textId="6BD7F544" w:rsidR="008510CE" w:rsidRPr="00781C9B" w:rsidRDefault="00984677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03328A8" w14:textId="0AACB7C0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75ABB8C1" w14:textId="77777777" w:rsidR="008510CE" w:rsidRPr="00781C9B" w:rsidRDefault="00984677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984677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984677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984677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984677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984677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5954FD52" w14:textId="77777777" w:rsidR="008510CE" w:rsidRPr="00781C9B" w:rsidRDefault="008510CE" w:rsidP="008510CE"/>
    <w:p w14:paraId="2C87152C" w14:textId="1EDFC2CD" w:rsidR="008510CE" w:rsidRPr="00781C9B" w:rsidRDefault="00984677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77777777" w:rsidR="008379B0" w:rsidRPr="00F82D77" w:rsidRDefault="00984677" w:rsidP="008379B0">
      <w:pPr>
        <w:keepNext/>
        <w:rPr>
          <w:bCs/>
          <w:color w:val="548DD4" w:themeColor="text2" w:themeTint="99"/>
          <w:sz w:val="18"/>
        </w:rPr>
      </w:pPr>
      <w:r w:rsidRPr="00F82D77">
        <w:t>4.3.2021</w:t>
      </w:r>
    </w:p>
    <w:p w14:paraId="1E3DDF10" w14:textId="68F13132" w:rsidR="008379B0" w:rsidRPr="00F82D77" w:rsidRDefault="00984677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83E2D93" w:rsidR="008379B0" w:rsidRPr="00F82D77" w:rsidRDefault="00984677" w:rsidP="003E0388">
      <w:pPr>
        <w:keepNext/>
      </w:pPr>
      <w:r w:rsidRPr="00F82D77">
        <w:rPr>
          <w:rFonts w:eastAsia="Calibri"/>
        </w:rPr>
        <w:t xml:space="preserve">Za správnost vyhotovení: </w:t>
      </w:r>
      <w:proofErr w:type="gramStart"/>
      <w:r w:rsidRPr="00F82D77">
        <w:t xml:space="preserve">Veronika </w:t>
      </w:r>
      <w:r w:rsidRPr="00F82D77">
        <w:rPr>
          <w:bCs/>
        </w:rPr>
        <w:t xml:space="preserve"> </w:t>
      </w:r>
      <w:r w:rsidRPr="00F82D77">
        <w:t>Kostková</w:t>
      </w:r>
      <w:proofErr w:type="gramEnd"/>
      <w:r w:rsidRPr="00F82D77">
        <w:rPr>
          <w:bCs/>
        </w:rPr>
        <w:t>, OAVZ/1315</w:t>
      </w:r>
    </w:p>
    <w:sectPr w:rsidR="008379B0" w:rsidRPr="00F82D77" w:rsidSect="008510CE">
      <w:headerReference w:type="default" r:id="rId12"/>
      <w:footerReference w:type="default" r:id="rId13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AB0A5" w14:textId="77777777" w:rsidR="00E84F87" w:rsidRDefault="00E84F87">
      <w:r>
        <w:separator/>
      </w:r>
    </w:p>
  </w:endnote>
  <w:endnote w:type="continuationSeparator" w:id="0">
    <w:p w14:paraId="1A649C6B" w14:textId="77777777" w:rsidR="00E84F87" w:rsidRDefault="00E8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40C478B" w:rsidR="00CA73F6" w:rsidRPr="00E21605" w:rsidRDefault="00984677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D432F" w14:textId="77777777" w:rsidR="00E84F87" w:rsidRDefault="00E84F87">
      <w:r>
        <w:separator/>
      </w:r>
    </w:p>
  </w:footnote>
  <w:footnote w:type="continuationSeparator" w:id="0">
    <w:p w14:paraId="36A02A41" w14:textId="77777777" w:rsidR="00E84F87" w:rsidRDefault="00E8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2F400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AF5EE" w:tentative="1">
      <w:start w:val="1"/>
      <w:numFmt w:val="lowerLetter"/>
      <w:lvlText w:val="%2."/>
      <w:lvlJc w:val="left"/>
      <w:pPr>
        <w:ind w:left="1440" w:hanging="360"/>
      </w:pPr>
    </w:lvl>
    <w:lvl w:ilvl="2" w:tplc="3960A33C" w:tentative="1">
      <w:start w:val="1"/>
      <w:numFmt w:val="lowerRoman"/>
      <w:lvlText w:val="%3."/>
      <w:lvlJc w:val="right"/>
      <w:pPr>
        <w:ind w:left="2160" w:hanging="180"/>
      </w:pPr>
    </w:lvl>
    <w:lvl w:ilvl="3" w:tplc="A508BB4A" w:tentative="1">
      <w:start w:val="1"/>
      <w:numFmt w:val="decimal"/>
      <w:lvlText w:val="%4."/>
      <w:lvlJc w:val="left"/>
      <w:pPr>
        <w:ind w:left="2880" w:hanging="360"/>
      </w:pPr>
    </w:lvl>
    <w:lvl w:ilvl="4" w:tplc="BBF659F0" w:tentative="1">
      <w:start w:val="1"/>
      <w:numFmt w:val="lowerLetter"/>
      <w:lvlText w:val="%5."/>
      <w:lvlJc w:val="left"/>
      <w:pPr>
        <w:ind w:left="3600" w:hanging="360"/>
      </w:pPr>
    </w:lvl>
    <w:lvl w:ilvl="5" w:tplc="E17AACCC" w:tentative="1">
      <w:start w:val="1"/>
      <w:numFmt w:val="lowerRoman"/>
      <w:lvlText w:val="%6."/>
      <w:lvlJc w:val="right"/>
      <w:pPr>
        <w:ind w:left="4320" w:hanging="180"/>
      </w:pPr>
    </w:lvl>
    <w:lvl w:ilvl="6" w:tplc="B06831A6" w:tentative="1">
      <w:start w:val="1"/>
      <w:numFmt w:val="decimal"/>
      <w:lvlText w:val="%7."/>
      <w:lvlJc w:val="left"/>
      <w:pPr>
        <w:ind w:left="5040" w:hanging="360"/>
      </w:pPr>
    </w:lvl>
    <w:lvl w:ilvl="7" w:tplc="3BF822FA" w:tentative="1">
      <w:start w:val="1"/>
      <w:numFmt w:val="lowerLetter"/>
      <w:lvlText w:val="%8."/>
      <w:lvlJc w:val="left"/>
      <w:pPr>
        <w:ind w:left="5760" w:hanging="360"/>
      </w:pPr>
    </w:lvl>
    <w:lvl w:ilvl="8" w:tplc="5AF02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F886B4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1A9E08" w:tentative="1">
      <w:start w:val="1"/>
      <w:numFmt w:val="lowerLetter"/>
      <w:lvlText w:val="%2."/>
      <w:lvlJc w:val="left"/>
      <w:pPr>
        <w:ind w:left="1440" w:hanging="360"/>
      </w:pPr>
    </w:lvl>
    <w:lvl w:ilvl="2" w:tplc="07F241DA" w:tentative="1">
      <w:start w:val="1"/>
      <w:numFmt w:val="lowerRoman"/>
      <w:lvlText w:val="%3."/>
      <w:lvlJc w:val="right"/>
      <w:pPr>
        <w:ind w:left="2160" w:hanging="180"/>
      </w:pPr>
    </w:lvl>
    <w:lvl w:ilvl="3" w:tplc="C6703C88" w:tentative="1">
      <w:start w:val="1"/>
      <w:numFmt w:val="decimal"/>
      <w:lvlText w:val="%4."/>
      <w:lvlJc w:val="left"/>
      <w:pPr>
        <w:ind w:left="2880" w:hanging="360"/>
      </w:pPr>
    </w:lvl>
    <w:lvl w:ilvl="4" w:tplc="8832504E" w:tentative="1">
      <w:start w:val="1"/>
      <w:numFmt w:val="lowerLetter"/>
      <w:lvlText w:val="%5."/>
      <w:lvlJc w:val="left"/>
      <w:pPr>
        <w:ind w:left="3600" w:hanging="360"/>
      </w:pPr>
    </w:lvl>
    <w:lvl w:ilvl="5" w:tplc="168441F8" w:tentative="1">
      <w:start w:val="1"/>
      <w:numFmt w:val="lowerRoman"/>
      <w:lvlText w:val="%6."/>
      <w:lvlJc w:val="right"/>
      <w:pPr>
        <w:ind w:left="4320" w:hanging="180"/>
      </w:pPr>
    </w:lvl>
    <w:lvl w:ilvl="6" w:tplc="51D6D3A8" w:tentative="1">
      <w:start w:val="1"/>
      <w:numFmt w:val="decimal"/>
      <w:lvlText w:val="%7."/>
      <w:lvlJc w:val="left"/>
      <w:pPr>
        <w:ind w:left="5040" w:hanging="360"/>
      </w:pPr>
    </w:lvl>
    <w:lvl w:ilvl="7" w:tplc="68FCEA30" w:tentative="1">
      <w:start w:val="1"/>
      <w:numFmt w:val="lowerLetter"/>
      <w:lvlText w:val="%8."/>
      <w:lvlJc w:val="left"/>
      <w:pPr>
        <w:ind w:left="5760" w:hanging="360"/>
      </w:pPr>
    </w:lvl>
    <w:lvl w:ilvl="8" w:tplc="FAA89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605C0A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946445EC" w:tentative="1">
      <w:start w:val="1"/>
      <w:numFmt w:val="lowerLetter"/>
      <w:lvlText w:val="%2."/>
      <w:lvlJc w:val="left"/>
      <w:pPr>
        <w:ind w:left="1222" w:hanging="360"/>
      </w:pPr>
    </w:lvl>
    <w:lvl w:ilvl="2" w:tplc="D1A2B4F4" w:tentative="1">
      <w:start w:val="1"/>
      <w:numFmt w:val="lowerRoman"/>
      <w:lvlText w:val="%3."/>
      <w:lvlJc w:val="right"/>
      <w:pPr>
        <w:ind w:left="1942" w:hanging="180"/>
      </w:pPr>
    </w:lvl>
    <w:lvl w:ilvl="3" w:tplc="A3104426" w:tentative="1">
      <w:start w:val="1"/>
      <w:numFmt w:val="decimal"/>
      <w:lvlText w:val="%4."/>
      <w:lvlJc w:val="left"/>
      <w:pPr>
        <w:ind w:left="2662" w:hanging="360"/>
      </w:pPr>
    </w:lvl>
    <w:lvl w:ilvl="4" w:tplc="FCB0A71A" w:tentative="1">
      <w:start w:val="1"/>
      <w:numFmt w:val="lowerLetter"/>
      <w:lvlText w:val="%5."/>
      <w:lvlJc w:val="left"/>
      <w:pPr>
        <w:ind w:left="3382" w:hanging="360"/>
      </w:pPr>
    </w:lvl>
    <w:lvl w:ilvl="5" w:tplc="12768C00" w:tentative="1">
      <w:start w:val="1"/>
      <w:numFmt w:val="lowerRoman"/>
      <w:lvlText w:val="%6."/>
      <w:lvlJc w:val="right"/>
      <w:pPr>
        <w:ind w:left="4102" w:hanging="180"/>
      </w:pPr>
    </w:lvl>
    <w:lvl w:ilvl="6" w:tplc="5BFEB756" w:tentative="1">
      <w:start w:val="1"/>
      <w:numFmt w:val="decimal"/>
      <w:lvlText w:val="%7."/>
      <w:lvlJc w:val="left"/>
      <w:pPr>
        <w:ind w:left="4822" w:hanging="360"/>
      </w:pPr>
    </w:lvl>
    <w:lvl w:ilvl="7" w:tplc="F00C8C30" w:tentative="1">
      <w:start w:val="1"/>
      <w:numFmt w:val="lowerLetter"/>
      <w:lvlText w:val="%8."/>
      <w:lvlJc w:val="left"/>
      <w:pPr>
        <w:ind w:left="5542" w:hanging="360"/>
      </w:pPr>
    </w:lvl>
    <w:lvl w:ilvl="8" w:tplc="859E69E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A4C23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D466D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22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A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2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E5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0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E8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82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E7B0C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9473C0" w:tentative="1">
      <w:start w:val="1"/>
      <w:numFmt w:val="lowerLetter"/>
      <w:lvlText w:val="%2."/>
      <w:lvlJc w:val="left"/>
      <w:pPr>
        <w:ind w:left="1440" w:hanging="360"/>
      </w:pPr>
    </w:lvl>
    <w:lvl w:ilvl="2" w:tplc="094AC824" w:tentative="1">
      <w:start w:val="1"/>
      <w:numFmt w:val="lowerRoman"/>
      <w:lvlText w:val="%3."/>
      <w:lvlJc w:val="right"/>
      <w:pPr>
        <w:ind w:left="2160" w:hanging="180"/>
      </w:pPr>
    </w:lvl>
    <w:lvl w:ilvl="3" w:tplc="9552F0B4" w:tentative="1">
      <w:start w:val="1"/>
      <w:numFmt w:val="decimal"/>
      <w:lvlText w:val="%4."/>
      <w:lvlJc w:val="left"/>
      <w:pPr>
        <w:ind w:left="2880" w:hanging="360"/>
      </w:pPr>
    </w:lvl>
    <w:lvl w:ilvl="4" w:tplc="E21AAB08" w:tentative="1">
      <w:start w:val="1"/>
      <w:numFmt w:val="lowerLetter"/>
      <w:lvlText w:val="%5."/>
      <w:lvlJc w:val="left"/>
      <w:pPr>
        <w:ind w:left="3600" w:hanging="360"/>
      </w:pPr>
    </w:lvl>
    <w:lvl w:ilvl="5" w:tplc="FD6A845C" w:tentative="1">
      <w:start w:val="1"/>
      <w:numFmt w:val="lowerRoman"/>
      <w:lvlText w:val="%6."/>
      <w:lvlJc w:val="right"/>
      <w:pPr>
        <w:ind w:left="4320" w:hanging="180"/>
      </w:pPr>
    </w:lvl>
    <w:lvl w:ilvl="6" w:tplc="4CD03506" w:tentative="1">
      <w:start w:val="1"/>
      <w:numFmt w:val="decimal"/>
      <w:lvlText w:val="%7."/>
      <w:lvlJc w:val="left"/>
      <w:pPr>
        <w:ind w:left="5040" w:hanging="360"/>
      </w:pPr>
    </w:lvl>
    <w:lvl w:ilvl="7" w:tplc="811C6DDC" w:tentative="1">
      <w:start w:val="1"/>
      <w:numFmt w:val="lowerLetter"/>
      <w:lvlText w:val="%8."/>
      <w:lvlJc w:val="left"/>
      <w:pPr>
        <w:ind w:left="5760" w:hanging="360"/>
      </w:pPr>
    </w:lvl>
    <w:lvl w:ilvl="8" w:tplc="F0160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B50C2B12">
      <w:start w:val="1"/>
      <w:numFmt w:val="lowerLetter"/>
      <w:lvlText w:val="%1)"/>
      <w:lvlJc w:val="left"/>
      <w:pPr>
        <w:ind w:left="720" w:hanging="360"/>
      </w:pPr>
    </w:lvl>
    <w:lvl w:ilvl="1" w:tplc="B99E790A" w:tentative="1">
      <w:start w:val="1"/>
      <w:numFmt w:val="lowerLetter"/>
      <w:lvlText w:val="%2."/>
      <w:lvlJc w:val="left"/>
      <w:pPr>
        <w:ind w:left="1440" w:hanging="360"/>
      </w:pPr>
    </w:lvl>
    <w:lvl w:ilvl="2" w:tplc="00F88A4C" w:tentative="1">
      <w:start w:val="1"/>
      <w:numFmt w:val="lowerRoman"/>
      <w:lvlText w:val="%3."/>
      <w:lvlJc w:val="right"/>
      <w:pPr>
        <w:ind w:left="2160" w:hanging="180"/>
      </w:pPr>
    </w:lvl>
    <w:lvl w:ilvl="3" w:tplc="F594E526" w:tentative="1">
      <w:start w:val="1"/>
      <w:numFmt w:val="decimal"/>
      <w:lvlText w:val="%4."/>
      <w:lvlJc w:val="left"/>
      <w:pPr>
        <w:ind w:left="2880" w:hanging="360"/>
      </w:pPr>
    </w:lvl>
    <w:lvl w:ilvl="4" w:tplc="9B48AC38" w:tentative="1">
      <w:start w:val="1"/>
      <w:numFmt w:val="lowerLetter"/>
      <w:lvlText w:val="%5."/>
      <w:lvlJc w:val="left"/>
      <w:pPr>
        <w:ind w:left="3600" w:hanging="360"/>
      </w:pPr>
    </w:lvl>
    <w:lvl w:ilvl="5" w:tplc="921CCF4C" w:tentative="1">
      <w:start w:val="1"/>
      <w:numFmt w:val="lowerRoman"/>
      <w:lvlText w:val="%6."/>
      <w:lvlJc w:val="right"/>
      <w:pPr>
        <w:ind w:left="4320" w:hanging="180"/>
      </w:pPr>
    </w:lvl>
    <w:lvl w:ilvl="6" w:tplc="357405C4" w:tentative="1">
      <w:start w:val="1"/>
      <w:numFmt w:val="decimal"/>
      <w:lvlText w:val="%7."/>
      <w:lvlJc w:val="left"/>
      <w:pPr>
        <w:ind w:left="5040" w:hanging="360"/>
      </w:pPr>
    </w:lvl>
    <w:lvl w:ilvl="7" w:tplc="91CEF6A2" w:tentative="1">
      <w:start w:val="1"/>
      <w:numFmt w:val="lowerLetter"/>
      <w:lvlText w:val="%8."/>
      <w:lvlJc w:val="left"/>
      <w:pPr>
        <w:ind w:left="5760" w:hanging="360"/>
      </w:pPr>
    </w:lvl>
    <w:lvl w:ilvl="8" w:tplc="37D0A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EC948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82B5E" w:tentative="1">
      <w:start w:val="1"/>
      <w:numFmt w:val="lowerLetter"/>
      <w:lvlText w:val="%2."/>
      <w:lvlJc w:val="left"/>
      <w:pPr>
        <w:ind w:left="1440" w:hanging="360"/>
      </w:pPr>
    </w:lvl>
    <w:lvl w:ilvl="2" w:tplc="F8D6CB48" w:tentative="1">
      <w:start w:val="1"/>
      <w:numFmt w:val="lowerRoman"/>
      <w:lvlText w:val="%3."/>
      <w:lvlJc w:val="right"/>
      <w:pPr>
        <w:ind w:left="2160" w:hanging="180"/>
      </w:pPr>
    </w:lvl>
    <w:lvl w:ilvl="3" w:tplc="2DBCEA92" w:tentative="1">
      <w:start w:val="1"/>
      <w:numFmt w:val="decimal"/>
      <w:lvlText w:val="%4."/>
      <w:lvlJc w:val="left"/>
      <w:pPr>
        <w:ind w:left="2880" w:hanging="360"/>
      </w:pPr>
    </w:lvl>
    <w:lvl w:ilvl="4" w:tplc="9F88B31A" w:tentative="1">
      <w:start w:val="1"/>
      <w:numFmt w:val="lowerLetter"/>
      <w:lvlText w:val="%5."/>
      <w:lvlJc w:val="left"/>
      <w:pPr>
        <w:ind w:left="3600" w:hanging="360"/>
      </w:pPr>
    </w:lvl>
    <w:lvl w:ilvl="5" w:tplc="862CE27A" w:tentative="1">
      <w:start w:val="1"/>
      <w:numFmt w:val="lowerRoman"/>
      <w:lvlText w:val="%6."/>
      <w:lvlJc w:val="right"/>
      <w:pPr>
        <w:ind w:left="4320" w:hanging="180"/>
      </w:pPr>
    </w:lvl>
    <w:lvl w:ilvl="6" w:tplc="21E84DB8" w:tentative="1">
      <w:start w:val="1"/>
      <w:numFmt w:val="decimal"/>
      <w:lvlText w:val="%7."/>
      <w:lvlJc w:val="left"/>
      <w:pPr>
        <w:ind w:left="5040" w:hanging="360"/>
      </w:pPr>
    </w:lvl>
    <w:lvl w:ilvl="7" w:tplc="F9FE2512" w:tentative="1">
      <w:start w:val="1"/>
      <w:numFmt w:val="lowerLetter"/>
      <w:lvlText w:val="%8."/>
      <w:lvlJc w:val="left"/>
      <w:pPr>
        <w:ind w:left="5760" w:hanging="360"/>
      </w:pPr>
    </w:lvl>
    <w:lvl w:ilvl="8" w:tplc="85582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00D098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72A93C" w:tentative="1">
      <w:start w:val="1"/>
      <w:numFmt w:val="lowerLetter"/>
      <w:lvlText w:val="%2."/>
      <w:lvlJc w:val="left"/>
      <w:pPr>
        <w:ind w:left="1440" w:hanging="360"/>
      </w:pPr>
    </w:lvl>
    <w:lvl w:ilvl="2" w:tplc="FB605F72" w:tentative="1">
      <w:start w:val="1"/>
      <w:numFmt w:val="lowerRoman"/>
      <w:lvlText w:val="%3."/>
      <w:lvlJc w:val="right"/>
      <w:pPr>
        <w:ind w:left="2160" w:hanging="180"/>
      </w:pPr>
    </w:lvl>
    <w:lvl w:ilvl="3" w:tplc="310E4FE4" w:tentative="1">
      <w:start w:val="1"/>
      <w:numFmt w:val="decimal"/>
      <w:lvlText w:val="%4."/>
      <w:lvlJc w:val="left"/>
      <w:pPr>
        <w:ind w:left="2880" w:hanging="360"/>
      </w:pPr>
    </w:lvl>
    <w:lvl w:ilvl="4" w:tplc="380C96F0" w:tentative="1">
      <w:start w:val="1"/>
      <w:numFmt w:val="lowerLetter"/>
      <w:lvlText w:val="%5."/>
      <w:lvlJc w:val="left"/>
      <w:pPr>
        <w:ind w:left="3600" w:hanging="360"/>
      </w:pPr>
    </w:lvl>
    <w:lvl w:ilvl="5" w:tplc="E2FA516A" w:tentative="1">
      <w:start w:val="1"/>
      <w:numFmt w:val="lowerRoman"/>
      <w:lvlText w:val="%6."/>
      <w:lvlJc w:val="right"/>
      <w:pPr>
        <w:ind w:left="4320" w:hanging="180"/>
      </w:pPr>
    </w:lvl>
    <w:lvl w:ilvl="6" w:tplc="DA3488A4" w:tentative="1">
      <w:start w:val="1"/>
      <w:numFmt w:val="decimal"/>
      <w:lvlText w:val="%7."/>
      <w:lvlJc w:val="left"/>
      <w:pPr>
        <w:ind w:left="5040" w:hanging="360"/>
      </w:pPr>
    </w:lvl>
    <w:lvl w:ilvl="7" w:tplc="60621A2E" w:tentative="1">
      <w:start w:val="1"/>
      <w:numFmt w:val="lowerLetter"/>
      <w:lvlText w:val="%8."/>
      <w:lvlJc w:val="left"/>
      <w:pPr>
        <w:ind w:left="5760" w:hanging="360"/>
      </w:pPr>
    </w:lvl>
    <w:lvl w:ilvl="8" w:tplc="9D1CC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9260D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AF95C" w:tentative="1">
      <w:start w:val="1"/>
      <w:numFmt w:val="lowerLetter"/>
      <w:lvlText w:val="%2."/>
      <w:lvlJc w:val="left"/>
      <w:pPr>
        <w:ind w:left="1440" w:hanging="360"/>
      </w:pPr>
    </w:lvl>
    <w:lvl w:ilvl="2" w:tplc="F13C4E22" w:tentative="1">
      <w:start w:val="1"/>
      <w:numFmt w:val="lowerRoman"/>
      <w:lvlText w:val="%3."/>
      <w:lvlJc w:val="right"/>
      <w:pPr>
        <w:ind w:left="2160" w:hanging="180"/>
      </w:pPr>
    </w:lvl>
    <w:lvl w:ilvl="3" w:tplc="D4382454" w:tentative="1">
      <w:start w:val="1"/>
      <w:numFmt w:val="decimal"/>
      <w:lvlText w:val="%4."/>
      <w:lvlJc w:val="left"/>
      <w:pPr>
        <w:ind w:left="2880" w:hanging="360"/>
      </w:pPr>
    </w:lvl>
    <w:lvl w:ilvl="4" w:tplc="3634F992" w:tentative="1">
      <w:start w:val="1"/>
      <w:numFmt w:val="lowerLetter"/>
      <w:lvlText w:val="%5."/>
      <w:lvlJc w:val="left"/>
      <w:pPr>
        <w:ind w:left="3600" w:hanging="360"/>
      </w:pPr>
    </w:lvl>
    <w:lvl w:ilvl="5" w:tplc="EF985B3C" w:tentative="1">
      <w:start w:val="1"/>
      <w:numFmt w:val="lowerRoman"/>
      <w:lvlText w:val="%6."/>
      <w:lvlJc w:val="right"/>
      <w:pPr>
        <w:ind w:left="4320" w:hanging="180"/>
      </w:pPr>
    </w:lvl>
    <w:lvl w:ilvl="6" w:tplc="A7FE247C" w:tentative="1">
      <w:start w:val="1"/>
      <w:numFmt w:val="decimal"/>
      <w:lvlText w:val="%7."/>
      <w:lvlJc w:val="left"/>
      <w:pPr>
        <w:ind w:left="5040" w:hanging="360"/>
      </w:pPr>
    </w:lvl>
    <w:lvl w:ilvl="7" w:tplc="1F1AB1FE" w:tentative="1">
      <w:start w:val="1"/>
      <w:numFmt w:val="lowerLetter"/>
      <w:lvlText w:val="%8."/>
      <w:lvlJc w:val="left"/>
      <w:pPr>
        <w:ind w:left="5760" w:hanging="360"/>
      </w:pPr>
    </w:lvl>
    <w:lvl w:ilvl="8" w:tplc="F258AF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38"/>
    <w:rsid w:val="00000EFC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3CD5"/>
    <w:rsid w:val="00213910"/>
    <w:rsid w:val="002467CE"/>
    <w:rsid w:val="002A60E2"/>
    <w:rsid w:val="002E5A57"/>
    <w:rsid w:val="00324BCF"/>
    <w:rsid w:val="00341398"/>
    <w:rsid w:val="00351810"/>
    <w:rsid w:val="0035470A"/>
    <w:rsid w:val="0035599C"/>
    <w:rsid w:val="00365501"/>
    <w:rsid w:val="00386D0F"/>
    <w:rsid w:val="00393B7F"/>
    <w:rsid w:val="003B020F"/>
    <w:rsid w:val="003B428C"/>
    <w:rsid w:val="003E0388"/>
    <w:rsid w:val="003E3C10"/>
    <w:rsid w:val="003F7732"/>
    <w:rsid w:val="00416DF3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571D9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8F7915"/>
    <w:rsid w:val="009100D4"/>
    <w:rsid w:val="00926E74"/>
    <w:rsid w:val="0094705C"/>
    <w:rsid w:val="0096282C"/>
    <w:rsid w:val="00970C2B"/>
    <w:rsid w:val="00984677"/>
    <w:rsid w:val="009A5210"/>
    <w:rsid w:val="009C411D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84F87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B24CF"/>
    <w:rsid w:val="00FB2838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B2FC9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748287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EF8036-B8EC-45A3-9A86-6D1BA49D8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1104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lastModifiedBy>Kostková Veronika</cp:lastModifiedBy>
  <cp:revision>3</cp:revision>
  <dcterms:created xsi:type="dcterms:W3CDTF">2021-03-04T09:07:00Z</dcterms:created>
  <dcterms:modified xsi:type="dcterms:W3CDTF">2021-03-05T11:02:00Z</dcterms:modified>
</cp:coreProperties>
</file>