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D77ED" w14:textId="72F758D0" w:rsidR="00270BB9" w:rsidRPr="002678C6" w:rsidRDefault="00270BB9" w:rsidP="00270BB9">
      <w:pPr>
        <w:pStyle w:val="Zkladntextodsazen"/>
        <w:spacing w:after="120"/>
        <w:jc w:val="right"/>
        <w:rPr>
          <w:b w:val="0"/>
          <w:color w:val="000000" w:themeColor="text1"/>
          <w:sz w:val="24"/>
          <w:szCs w:val="24"/>
          <w:u w:val="none"/>
        </w:rPr>
      </w:pPr>
      <w:r w:rsidRPr="002E43A5">
        <w:rPr>
          <w:b w:val="0"/>
          <w:color w:val="000000" w:themeColor="text1"/>
          <w:sz w:val="24"/>
          <w:szCs w:val="24"/>
          <w:u w:val="none"/>
        </w:rPr>
        <w:t>Příloha č. 1 k</w:t>
      </w:r>
      <w:r w:rsidR="00757FE7" w:rsidRPr="002E43A5">
        <w:rPr>
          <w:b w:val="0"/>
          <w:color w:val="000000" w:themeColor="text1"/>
          <w:sz w:val="24"/>
          <w:szCs w:val="24"/>
          <w:u w:val="none"/>
        </w:rPr>
        <w:t> </w:t>
      </w:r>
      <w:r w:rsidR="00C72C5B" w:rsidRPr="002E43A5">
        <w:rPr>
          <w:b w:val="0"/>
          <w:color w:val="000000" w:themeColor="text1"/>
          <w:sz w:val="24"/>
          <w:szCs w:val="24"/>
          <w:u w:val="none"/>
        </w:rPr>
        <w:t>výzvě</w:t>
      </w:r>
      <w:r w:rsidR="006B1702" w:rsidRPr="002E43A5">
        <w:rPr>
          <w:b w:val="0"/>
          <w:color w:val="000000" w:themeColor="text1"/>
          <w:sz w:val="24"/>
          <w:szCs w:val="24"/>
          <w:u w:val="none"/>
        </w:rPr>
        <w:t xml:space="preserve"> č</w:t>
      </w:r>
      <w:r w:rsidR="006B1702" w:rsidRPr="002678C6">
        <w:rPr>
          <w:b w:val="0"/>
          <w:color w:val="000000" w:themeColor="text1"/>
          <w:sz w:val="24"/>
          <w:szCs w:val="24"/>
          <w:u w:val="none"/>
        </w:rPr>
        <w:t xml:space="preserve">. </w:t>
      </w:r>
      <w:r w:rsidR="00CF0689" w:rsidRPr="00CF0689">
        <w:rPr>
          <w:sz w:val="24"/>
          <w:szCs w:val="24"/>
          <w:u w:val="none"/>
        </w:rPr>
        <w:t>N006/21/V00000019</w:t>
      </w:r>
    </w:p>
    <w:p w14:paraId="7CED77EE" w14:textId="418F9AF0" w:rsidR="00270BB9" w:rsidRPr="002678C6" w:rsidRDefault="00475462" w:rsidP="00270BB9">
      <w:pPr>
        <w:pStyle w:val="Zkladntextodsazen"/>
        <w:spacing w:after="120"/>
        <w:jc w:val="right"/>
        <w:rPr>
          <w:b w:val="0"/>
          <w:color w:val="000000" w:themeColor="text1"/>
          <w:sz w:val="24"/>
          <w:u w:val="none"/>
        </w:rPr>
      </w:pPr>
      <w:r w:rsidRPr="002678C6">
        <w:rPr>
          <w:b w:val="0"/>
          <w:color w:val="000000" w:themeColor="text1"/>
          <w:sz w:val="24"/>
          <w:u w:val="none"/>
        </w:rPr>
        <w:t xml:space="preserve">Počet stran: </w:t>
      </w:r>
      <w:r w:rsidR="005C3CFF">
        <w:rPr>
          <w:b w:val="0"/>
          <w:color w:val="000000" w:themeColor="text1"/>
          <w:sz w:val="24"/>
          <w:u w:val="none"/>
        </w:rPr>
        <w:t>2</w:t>
      </w:r>
    </w:p>
    <w:p w14:paraId="7CED77EF" w14:textId="44A066CF" w:rsidR="00270BB9" w:rsidRDefault="00270BB9" w:rsidP="00C72C5B">
      <w:pPr>
        <w:spacing w:after="120"/>
        <w:rPr>
          <w:b/>
          <w:color w:val="000000" w:themeColor="text1"/>
        </w:rPr>
      </w:pPr>
      <w:r w:rsidRPr="002678C6">
        <w:rPr>
          <w:b/>
          <w:color w:val="000000" w:themeColor="text1"/>
          <w:szCs w:val="24"/>
        </w:rPr>
        <w:t>Technická specifikace</w:t>
      </w:r>
      <w:r w:rsidR="00C72C5B" w:rsidRPr="002678C6">
        <w:rPr>
          <w:b/>
          <w:color w:val="000000" w:themeColor="text1"/>
          <w:szCs w:val="24"/>
        </w:rPr>
        <w:t xml:space="preserve"> – </w:t>
      </w:r>
      <w:r w:rsidR="00CF0689" w:rsidRPr="00CF0689">
        <w:rPr>
          <w:b/>
          <w:color w:val="000000" w:themeColor="text1"/>
        </w:rPr>
        <w:t>Nákup zařízení pro sterilizaci vzduchu s germicidním UV-C zářením na posluchárny, učebny a laboratoře UO</w:t>
      </w:r>
    </w:p>
    <w:p w14:paraId="5894DD61" w14:textId="61FDA555" w:rsidR="00CF0689" w:rsidRDefault="00CF0689" w:rsidP="00C72C5B">
      <w:pPr>
        <w:spacing w:after="120"/>
        <w:rPr>
          <w:b/>
          <w:color w:val="000000" w:themeColor="text1"/>
        </w:rPr>
      </w:pPr>
    </w:p>
    <w:tbl>
      <w:tblPr>
        <w:tblW w:w="107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9089"/>
        <w:gridCol w:w="576"/>
        <w:gridCol w:w="585"/>
      </w:tblGrid>
      <w:tr w:rsidR="00CF0689" w:rsidRPr="00FC7366" w14:paraId="6A81884C" w14:textId="77777777" w:rsidTr="00CF0689">
        <w:trPr>
          <w:trHeight w:val="804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326C" w14:textId="77777777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bookmarkStart w:id="0" w:name="RANGE!A7"/>
            <w:r w:rsidRPr="00FC7366">
              <w:rPr>
                <w:color w:val="000000"/>
                <w:sz w:val="20"/>
              </w:rPr>
              <w:t>Poř. č.</w:t>
            </w:r>
            <w:bookmarkEnd w:id="0"/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05BF" w14:textId="7DC3F5B4" w:rsidR="00CF0689" w:rsidRPr="00FC7366" w:rsidRDefault="00CF0689" w:rsidP="005C3CFF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Zboží</w:t>
            </w:r>
            <w:r w:rsidR="005C3CFF">
              <w:rPr>
                <w:color w:val="000000"/>
                <w:sz w:val="20"/>
              </w:rPr>
              <w:t xml:space="preserve"> </w:t>
            </w:r>
            <w:r w:rsidR="005C3CFF" w:rsidRPr="005C3CFF">
              <w:rPr>
                <w:color w:val="000000"/>
                <w:sz w:val="20"/>
              </w:rPr>
              <w:t xml:space="preserve">(interní číslo PL č. </w:t>
            </w:r>
            <w:r w:rsidR="005C3CFF">
              <w:rPr>
                <w:color w:val="000000"/>
                <w:sz w:val="20"/>
              </w:rPr>
              <w:t>30927</w:t>
            </w:r>
            <w:r w:rsidR="005C3CFF" w:rsidRPr="005C3CFF">
              <w:rPr>
                <w:color w:val="000000"/>
                <w:sz w:val="20"/>
              </w:rPr>
              <w:t>/2</w:t>
            </w:r>
            <w:r w:rsidR="005C3CFF">
              <w:rPr>
                <w:color w:val="000000"/>
                <w:sz w:val="20"/>
              </w:rPr>
              <w:t>1</w:t>
            </w:r>
            <w:r w:rsidR="005C3CFF" w:rsidRPr="005C3CFF">
              <w:rPr>
                <w:color w:val="000000"/>
                <w:sz w:val="20"/>
              </w:rPr>
              <w:t>)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1FD1" w14:textId="77777777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MJ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6DF0" w14:textId="77777777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Počet MJ</w:t>
            </w:r>
          </w:p>
        </w:tc>
      </w:tr>
      <w:tr w:rsidR="00CF0689" w:rsidRPr="00FC7366" w14:paraId="5968AFAA" w14:textId="77777777" w:rsidTr="00CF0689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AC0C" w14:textId="77777777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1.</w:t>
            </w: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2902" w14:textId="77777777" w:rsidR="00CF0689" w:rsidRPr="00CF0689" w:rsidRDefault="00CF0689" w:rsidP="00CF0689">
            <w:p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</w:t>
            </w:r>
          </w:p>
          <w:p w14:paraId="5E92CC4F" w14:textId="47C17607" w:rsidR="00CF0689" w:rsidRPr="00CF0689" w:rsidRDefault="00CF0689" w:rsidP="00CF0689">
            <w:p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 xml:space="preserve">Zařízení s procesem ozařování, které spolehlivě zničí naprostou většinu bakterií, mikroorganismů, virů, 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musí být uzpůsobeno </w:t>
            </w:r>
            <w:r w:rsidR="005C3CFF">
              <w:rPr>
                <w:bCs/>
                <w:noProof/>
                <w:sz w:val="20"/>
              </w:rPr>
              <w:t>pro provoz za přítomnosti osob.</w:t>
            </w:r>
          </w:p>
          <w:p w14:paraId="4612F312" w14:textId="097EBFDA" w:rsidR="00CF0689" w:rsidRPr="00CF0689" w:rsidRDefault="00CF0689" w:rsidP="00CF0689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6028374F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zařízení emitují záření UV-C o délce vlny 253,7 nm;</w:t>
            </w:r>
          </w:p>
          <w:p w14:paraId="2B55102C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výměra / průtok vzduchu za hodinu - min. 43 m2 / 20 m3, max. 50 m2 / 25 m3;</w:t>
            </w:r>
          </w:p>
          <w:p w14:paraId="6C3B4FEA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příkon zdroj UV-C - max. 1x15W;</w:t>
            </w:r>
          </w:p>
          <w:p w14:paraId="3C23DA58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materiál konstrukce: práškově lakovaný hliník;</w:t>
            </w:r>
          </w:p>
          <w:p w14:paraId="2B3C6F0A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rozměry (d x š x h) max. 75x20x9 cm;</w:t>
            </w:r>
          </w:p>
          <w:p w14:paraId="4192E111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hmotnost max. 5 kg;</w:t>
            </w:r>
          </w:p>
          <w:p w14:paraId="1AFD23B3" w14:textId="05F48D35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1918C52E" w14:textId="77777777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připojení do 230 V zásuvky;</w:t>
            </w:r>
          </w:p>
          <w:p w14:paraId="1897AE12" w14:textId="665141FC" w:rsidR="00CF0689" w:rsidRPr="00CF0689" w:rsidRDefault="00CF0689" w:rsidP="00CF0689">
            <w:pPr>
              <w:pStyle w:val="Odstavecseseznamem"/>
              <w:numPr>
                <w:ilvl w:val="0"/>
                <w:numId w:val="14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síťový kabel min. 3m délky.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AE13" w14:textId="77777777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ks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BD7F5" w14:textId="1F92F3E5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F0689" w:rsidRPr="00FC7366" w14:paraId="45A2A7DE" w14:textId="77777777" w:rsidTr="00CF0689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29B4" w14:textId="60521366" w:rsidR="00CF0689" w:rsidRPr="00FC7366" w:rsidRDefault="00A918A2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A156" w14:textId="1B80AB99" w:rsidR="00CF0689" w:rsidRPr="00CF0689" w:rsidRDefault="00CF0689" w:rsidP="00CF0689">
            <w:p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 Zařízení s procesem ozařování, které spolehlivě zničí naprostou většinu bakterií, mikroorganismů, virů, 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určené pro provoz za přítomnosti osob</w:t>
            </w:r>
            <w:r w:rsidRPr="00CF0689">
              <w:rPr>
                <w:color w:val="000000"/>
                <w:sz w:val="20"/>
              </w:rPr>
              <w:t xml:space="preserve">. </w:t>
            </w:r>
          </w:p>
          <w:p w14:paraId="2F23D89E" w14:textId="77777777" w:rsidR="00CF0689" w:rsidRPr="00CF0689" w:rsidRDefault="00CF0689" w:rsidP="00CF0689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3DE6A8E6" w14:textId="0C85B700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emitují záření UV-C o délce vlny 253,7 nm</w:t>
            </w:r>
            <w:r>
              <w:rPr>
                <w:bCs/>
                <w:noProof/>
                <w:sz w:val="20"/>
              </w:rPr>
              <w:t>;</w:t>
            </w:r>
          </w:p>
          <w:p w14:paraId="54EA4F21" w14:textId="00CA37FF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výměra / průtok vzduchu za hodinu - min. 80 m2 / 30 m3, max. 100 m2 / 35 m3</w:t>
            </w:r>
            <w:r>
              <w:rPr>
                <w:bCs/>
                <w:noProof/>
                <w:sz w:val="20"/>
              </w:rPr>
              <w:t>;</w:t>
            </w:r>
          </w:p>
          <w:p w14:paraId="3BEA7B15" w14:textId="68D2DF91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příkon zdroj UV-C - max. 2x15W</w:t>
            </w:r>
            <w:r>
              <w:rPr>
                <w:bCs/>
                <w:noProof/>
                <w:sz w:val="20"/>
              </w:rPr>
              <w:t>;</w:t>
            </w:r>
          </w:p>
          <w:p w14:paraId="2D80A328" w14:textId="7CD7A4C6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materiál práškově lakovaný hliník</w:t>
            </w:r>
            <w:r>
              <w:rPr>
                <w:bCs/>
                <w:noProof/>
                <w:sz w:val="20"/>
              </w:rPr>
              <w:t>;</w:t>
            </w:r>
          </w:p>
          <w:p w14:paraId="3AFFF6CB" w14:textId="77D94932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rozměry (d x š x h) max. 75x20x9 cm</w:t>
            </w:r>
            <w:r>
              <w:rPr>
                <w:bCs/>
                <w:noProof/>
                <w:sz w:val="20"/>
              </w:rPr>
              <w:t>;</w:t>
            </w:r>
          </w:p>
          <w:p w14:paraId="08ABAB9B" w14:textId="65D9FA5F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hmotnost max. 5,2 kg</w:t>
            </w:r>
            <w:r>
              <w:rPr>
                <w:bCs/>
                <w:noProof/>
                <w:sz w:val="20"/>
              </w:rPr>
              <w:t>;</w:t>
            </w:r>
          </w:p>
          <w:p w14:paraId="3CE31554" w14:textId="6E92D23F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6EB5FDF2" w14:textId="1D7A4079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připojení do 230 V</w:t>
            </w:r>
            <w:r>
              <w:rPr>
                <w:bCs/>
                <w:noProof/>
                <w:sz w:val="20"/>
              </w:rPr>
              <w:t> </w:t>
            </w:r>
            <w:r w:rsidRPr="00CF0689">
              <w:rPr>
                <w:bCs/>
                <w:noProof/>
                <w:sz w:val="20"/>
              </w:rPr>
              <w:t>zásuvky</w:t>
            </w:r>
            <w:r>
              <w:rPr>
                <w:bCs/>
                <w:noProof/>
                <w:sz w:val="20"/>
              </w:rPr>
              <w:t>;</w:t>
            </w:r>
          </w:p>
          <w:p w14:paraId="32EBB083" w14:textId="40E1DC19" w:rsidR="00CF0689" w:rsidRPr="00CF0689" w:rsidRDefault="00CF0689" w:rsidP="00CF0689">
            <w:pPr>
              <w:pStyle w:val="Odstavecseseznamem"/>
              <w:numPr>
                <w:ilvl w:val="0"/>
                <w:numId w:val="15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síťový kabel min. 3m délky</w:t>
            </w:r>
            <w:r w:rsidR="005C3CFF">
              <w:rPr>
                <w:bCs/>
                <w:noProof/>
                <w:sz w:val="20"/>
              </w:rPr>
              <w:t>.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6E6E" w14:textId="61DDE1FE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ks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2776" w14:textId="139E52AE" w:rsidR="00CF0689" w:rsidRDefault="00CF0689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</w:tr>
      <w:tr w:rsidR="00CF0689" w:rsidRPr="00FC7366" w14:paraId="752258F0" w14:textId="77777777" w:rsidTr="00CF0689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F45B" w14:textId="7A68455C" w:rsidR="00CF0689" w:rsidRPr="00FC7366" w:rsidRDefault="00A918A2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78DB" w14:textId="78CF30FB" w:rsidR="005C3CFF" w:rsidRPr="00CF0689" w:rsidRDefault="005C3CFF" w:rsidP="005C3CFF">
            <w:p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 Zařízení s procesem ozařování, které spolehlivě zničí naprostou většinu bakterií, mikroorganismů, virů, 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určené pro provoz za přítomnosti osob.</w:t>
            </w:r>
            <w:r w:rsidRPr="00CF0689">
              <w:rPr>
                <w:color w:val="000000"/>
                <w:sz w:val="20"/>
              </w:rPr>
              <w:t xml:space="preserve"> </w:t>
            </w:r>
          </w:p>
          <w:p w14:paraId="6D971FBB" w14:textId="77777777" w:rsidR="005C3CFF" w:rsidRPr="00CF0689" w:rsidRDefault="005C3CFF" w:rsidP="005C3CFF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244D8BE9" w14:textId="6C5C750D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zařízení emitují záření UV-C o délce vlny 253,7 nm</w:t>
            </w:r>
            <w:r>
              <w:rPr>
                <w:bCs/>
                <w:noProof/>
                <w:sz w:val="20"/>
              </w:rPr>
              <w:t>;</w:t>
            </w:r>
          </w:p>
          <w:p w14:paraId="4DFD3506" w14:textId="32035A73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výměra / průtok vzduchu za hodinu - min. 180 m2 / 50 m3, max. 200 m2 / 55 m3</w:t>
            </w:r>
            <w:r>
              <w:rPr>
                <w:bCs/>
                <w:noProof/>
                <w:sz w:val="20"/>
              </w:rPr>
              <w:t>;</w:t>
            </w:r>
          </w:p>
          <w:p w14:paraId="05E80DAF" w14:textId="45B1C8D1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příkon zdroj UV-C - max. 4x15W</w:t>
            </w:r>
            <w:r>
              <w:rPr>
                <w:bCs/>
                <w:noProof/>
                <w:sz w:val="20"/>
              </w:rPr>
              <w:t>;</w:t>
            </w:r>
          </w:p>
          <w:p w14:paraId="3261B8A2" w14:textId="5071C800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práškově lakovaný hliník</w:t>
            </w:r>
            <w:r>
              <w:rPr>
                <w:bCs/>
                <w:noProof/>
                <w:sz w:val="20"/>
              </w:rPr>
              <w:t>;</w:t>
            </w:r>
          </w:p>
          <w:p w14:paraId="69F4F252" w14:textId="38128C2E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(d x š x h) max. 75x20x9 cm</w:t>
            </w:r>
            <w:r>
              <w:rPr>
                <w:bCs/>
                <w:noProof/>
                <w:sz w:val="20"/>
              </w:rPr>
              <w:t>;</w:t>
            </w:r>
          </w:p>
          <w:p w14:paraId="75011AF6" w14:textId="3A9894EE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lastRenderedPageBreak/>
              <w:t>hmotnost max. 5,4 kg</w:t>
            </w:r>
            <w:r>
              <w:rPr>
                <w:bCs/>
                <w:noProof/>
                <w:sz w:val="20"/>
              </w:rPr>
              <w:t>;</w:t>
            </w:r>
          </w:p>
          <w:p w14:paraId="3FD841C2" w14:textId="77777777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77CCBDD2" w14:textId="5D0FBD26" w:rsidR="005C3CFF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připojení do 230 V</w:t>
            </w:r>
            <w:r>
              <w:rPr>
                <w:bCs/>
                <w:noProof/>
                <w:sz w:val="20"/>
              </w:rPr>
              <w:t> </w:t>
            </w:r>
            <w:r w:rsidRPr="005C3CFF">
              <w:rPr>
                <w:bCs/>
                <w:noProof/>
                <w:sz w:val="20"/>
              </w:rPr>
              <w:t>zásuvky</w:t>
            </w:r>
            <w:r>
              <w:rPr>
                <w:bCs/>
                <w:noProof/>
                <w:sz w:val="20"/>
              </w:rPr>
              <w:t>;</w:t>
            </w:r>
          </w:p>
          <w:p w14:paraId="4CF40C84" w14:textId="1E0EB4BE" w:rsidR="00CF0689" w:rsidRPr="005C3CFF" w:rsidRDefault="005C3CFF" w:rsidP="005C3CFF">
            <w:pPr>
              <w:pStyle w:val="Odstavecseseznamem"/>
              <w:numPr>
                <w:ilvl w:val="0"/>
                <w:numId w:val="16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síťový kabel min. 3m délky</w:t>
            </w:r>
            <w:r>
              <w:rPr>
                <w:bCs/>
                <w:noProof/>
                <w:sz w:val="20"/>
              </w:rPr>
              <w:t>.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0C67" w14:textId="77B1164A" w:rsidR="00CF0689" w:rsidRPr="00FC7366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ks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AD33" w14:textId="2418E60E" w:rsidR="00CF0689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</w:tr>
      <w:tr w:rsidR="00CF0689" w:rsidRPr="00FC7366" w14:paraId="10A03C95" w14:textId="77777777" w:rsidTr="00CF0689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57B6" w14:textId="0FAEF7D8" w:rsidR="00CF0689" w:rsidRPr="00FC7366" w:rsidRDefault="00A918A2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CA04" w14:textId="08263294" w:rsidR="005C3CFF" w:rsidRPr="005C3CFF" w:rsidRDefault="005C3CFF" w:rsidP="005C3CFF">
            <w:p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Poj</w:t>
            </w:r>
            <w:r w:rsidRPr="005C3CFF">
              <w:rPr>
                <w:bCs/>
                <w:noProof/>
                <w:sz w:val="20"/>
              </w:rPr>
              <w:t>ízdný stojan pro umístění zařízení pro sterilizaci vzduchu s germicidním UV-C zářením.</w:t>
            </w:r>
          </w:p>
          <w:p w14:paraId="1068D5F8" w14:textId="77777777" w:rsidR="005C3CFF" w:rsidRPr="005C3CFF" w:rsidRDefault="005C3CFF" w:rsidP="005C3CFF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Parametry:</w:t>
            </w:r>
          </w:p>
          <w:p w14:paraId="20E54EC2" w14:textId="77777777" w:rsidR="005C3CFF" w:rsidRPr="005C3CFF" w:rsidRDefault="005C3CFF" w:rsidP="005C3CFF">
            <w:pPr>
              <w:pStyle w:val="Odstavecseseznamem"/>
              <w:numPr>
                <w:ilvl w:val="0"/>
                <w:numId w:val="17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- ocelový profil</w:t>
            </w:r>
          </w:p>
          <w:p w14:paraId="180B1CC7" w14:textId="77777777" w:rsidR="005C3CFF" w:rsidRPr="005C3CFF" w:rsidRDefault="005C3CFF" w:rsidP="005C3CFF">
            <w:pPr>
              <w:pStyle w:val="Odstavecseseznamem"/>
              <w:numPr>
                <w:ilvl w:val="0"/>
                <w:numId w:val="17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Povrchová úprava - práškové lakování RAL9003</w:t>
            </w:r>
          </w:p>
          <w:p w14:paraId="7D5BCFE3" w14:textId="77777777" w:rsidR="005C3CFF" w:rsidRPr="005C3CFF" w:rsidRDefault="005C3CFF" w:rsidP="005C3CFF">
            <w:pPr>
              <w:pStyle w:val="Odstavecseseznamem"/>
              <w:numPr>
                <w:ilvl w:val="0"/>
                <w:numId w:val="17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(D x Š x V): max. 510 x 500 x 1004 mm</w:t>
            </w:r>
          </w:p>
          <w:p w14:paraId="66A7AFF1" w14:textId="46433040" w:rsidR="00CF0689" w:rsidRPr="005C3CFF" w:rsidRDefault="005C3CFF" w:rsidP="005C3CFF">
            <w:pPr>
              <w:pStyle w:val="Odstavecseseznamem"/>
              <w:numPr>
                <w:ilvl w:val="0"/>
                <w:numId w:val="17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Hmotnost: max. 4 kg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8DB0" w14:textId="2BC78CA3" w:rsidR="00CF0689" w:rsidRPr="00FC7366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ks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6A4F" w14:textId="43D31C6B" w:rsidR="00CF0689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CF0689" w:rsidRPr="00FC7366" w14:paraId="2839315F" w14:textId="77777777" w:rsidTr="00B86EEE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48FD" w14:textId="3249D811" w:rsidR="00CF0689" w:rsidRDefault="00A918A2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  <w:p w14:paraId="4D5B5351" w14:textId="3527E141" w:rsidR="00CF0689" w:rsidRPr="00FC7366" w:rsidRDefault="00CF0689" w:rsidP="004A09E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26FE" w14:textId="77777777" w:rsidR="005C3CFF" w:rsidRPr="005C3CFF" w:rsidRDefault="005C3CFF" w:rsidP="005C3CFF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Stojan na nábytek pro umístění zařízení pro sterilizaci vzduchu s germicidním UV-C zářením.</w:t>
            </w:r>
          </w:p>
          <w:p w14:paraId="2D7FCD65" w14:textId="77777777" w:rsidR="005C3CFF" w:rsidRPr="005C3CFF" w:rsidRDefault="005C3CFF" w:rsidP="005C3CFF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Parametry:</w:t>
            </w:r>
          </w:p>
          <w:p w14:paraId="1AF75D7B" w14:textId="77777777" w:rsidR="005C3CFF" w:rsidRPr="005C3CFF" w:rsidRDefault="005C3CFF" w:rsidP="005C3CFF">
            <w:pPr>
              <w:pStyle w:val="Odstavecseseznamem"/>
              <w:numPr>
                <w:ilvl w:val="0"/>
                <w:numId w:val="18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- ocelový profil</w:t>
            </w:r>
          </w:p>
          <w:p w14:paraId="1EC9FD98" w14:textId="77777777" w:rsidR="005C3CFF" w:rsidRPr="005C3CFF" w:rsidRDefault="005C3CFF" w:rsidP="005C3CFF">
            <w:pPr>
              <w:pStyle w:val="Odstavecseseznamem"/>
              <w:numPr>
                <w:ilvl w:val="0"/>
                <w:numId w:val="18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Povrchová úprava - práškové lakování RAL9003</w:t>
            </w:r>
          </w:p>
          <w:p w14:paraId="461275C1" w14:textId="77777777" w:rsidR="005C3CFF" w:rsidRPr="005C3CFF" w:rsidRDefault="005C3CFF" w:rsidP="005C3CFF">
            <w:pPr>
              <w:pStyle w:val="Odstavecseseznamem"/>
              <w:numPr>
                <w:ilvl w:val="0"/>
                <w:numId w:val="18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(š x v): max. 150 x 124 mm</w:t>
            </w:r>
          </w:p>
          <w:p w14:paraId="43983041" w14:textId="4D3C362B" w:rsidR="00CF0689" w:rsidRPr="005C3CFF" w:rsidRDefault="005C3CFF" w:rsidP="005C3CFF">
            <w:pPr>
              <w:pStyle w:val="Odstavecseseznamem"/>
              <w:numPr>
                <w:ilvl w:val="0"/>
                <w:numId w:val="18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Hmotnost: max. 0,4 kg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01AF" w14:textId="28CA4FF7" w:rsidR="00CF0689" w:rsidRPr="00FC7366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pár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68C6" w14:textId="59CBD6C9" w:rsidR="00CF0689" w:rsidRDefault="005C3CFF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B86EEE" w:rsidRPr="00FC7366" w14:paraId="3A69EC3F" w14:textId="77777777" w:rsidTr="00B86EEE">
        <w:trPr>
          <w:trHeight w:val="528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F2E8" w14:textId="25CE30EF" w:rsidR="00B86EEE" w:rsidRDefault="00B86EEE" w:rsidP="004A09E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90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1396" w14:textId="77777777" w:rsidR="00BA349F" w:rsidRDefault="00BA349F" w:rsidP="00BA349F">
            <w:p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 xml:space="preserve">Zaškolení 2 osob s obsluhou zařízení </w:t>
            </w:r>
            <w:r w:rsidRPr="001C78AD">
              <w:rPr>
                <w:bCs/>
                <w:noProof/>
                <w:sz w:val="20"/>
              </w:rPr>
              <w:t xml:space="preserve">tak, aby po zaškolení byly tyto osoby schopné </w:t>
            </w:r>
            <w:r>
              <w:rPr>
                <w:bCs/>
                <w:noProof/>
                <w:sz w:val="20"/>
              </w:rPr>
              <w:t xml:space="preserve">zařízení </w:t>
            </w:r>
            <w:r w:rsidRPr="001C78AD">
              <w:rPr>
                <w:bCs/>
                <w:noProof/>
                <w:sz w:val="20"/>
              </w:rPr>
              <w:t>obsluhovat při jeho provozu</w:t>
            </w:r>
            <w:r>
              <w:rPr>
                <w:bCs/>
                <w:noProof/>
                <w:sz w:val="20"/>
              </w:rPr>
              <w:t>. Zaškolení v trvání 2 hod. min. v rozsahu:</w:t>
            </w:r>
          </w:p>
          <w:p w14:paraId="5ED93E07" w14:textId="77777777" w:rsidR="00BA349F" w:rsidRDefault="00BA349F" w:rsidP="00BA349F">
            <w:pPr>
              <w:pStyle w:val="Odstavecseseznamem"/>
              <w:numPr>
                <w:ilvl w:val="0"/>
                <w:numId w:val="19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Vypnout/ zapnout zařízení;</w:t>
            </w:r>
          </w:p>
          <w:p w14:paraId="4F2D78E5" w14:textId="77777777" w:rsidR="00BA349F" w:rsidRDefault="00BA349F" w:rsidP="00BA349F">
            <w:pPr>
              <w:pStyle w:val="Odstavecseseznamem"/>
              <w:numPr>
                <w:ilvl w:val="0"/>
                <w:numId w:val="19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Běžná údržba;</w:t>
            </w:r>
          </w:p>
          <w:p w14:paraId="1E83C7AE" w14:textId="77777777" w:rsidR="00BA349F" w:rsidRDefault="00BA349F" w:rsidP="00BA349F">
            <w:pPr>
              <w:pStyle w:val="Odstavecseseznamem"/>
              <w:numPr>
                <w:ilvl w:val="0"/>
                <w:numId w:val="19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Následná sanitace zařízení;</w:t>
            </w:r>
          </w:p>
          <w:p w14:paraId="73A7A5CA" w14:textId="4090138F" w:rsidR="00B86EEE" w:rsidRPr="005C3CFF" w:rsidRDefault="00BA349F" w:rsidP="00BA349F">
            <w:pPr>
              <w:pStyle w:val="Odstavecseseznamem"/>
              <w:numPr>
                <w:ilvl w:val="0"/>
                <w:numId w:val="19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Následná výměna lamp v zařízení.</w:t>
            </w:r>
            <w:bookmarkStart w:id="1" w:name="_GoBack"/>
            <w:bookmarkEnd w:id="1"/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8" w:space="0" w:color="auto"/>
            </w:tcBorders>
            <w:shd w:val="clear" w:color="auto" w:fill="auto"/>
            <w:vAlign w:val="center"/>
          </w:tcPr>
          <w:p w14:paraId="01902BBA" w14:textId="77777777" w:rsidR="00B86EEE" w:rsidRDefault="00B86EEE" w:rsidP="004A09E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8" w:space="0" w:color="auto"/>
            </w:tcBorders>
            <w:shd w:val="clear" w:color="auto" w:fill="auto"/>
            <w:vAlign w:val="center"/>
          </w:tcPr>
          <w:p w14:paraId="12EA1D12" w14:textId="77777777" w:rsidR="00B86EEE" w:rsidRDefault="00B86EEE" w:rsidP="004A09E3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5ABC9893" w14:textId="77777777" w:rsidR="00CF0689" w:rsidRDefault="00CF0689" w:rsidP="00C72C5B">
      <w:pPr>
        <w:spacing w:after="120"/>
        <w:rPr>
          <w:b/>
          <w:color w:val="000000" w:themeColor="text1"/>
        </w:rPr>
      </w:pPr>
    </w:p>
    <w:sectPr w:rsidR="00CF0689" w:rsidSect="00CF068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FA9D6" w14:textId="77777777" w:rsidR="00217EDF" w:rsidRDefault="00217EDF" w:rsidP="00B176D4">
      <w:r>
        <w:separator/>
      </w:r>
    </w:p>
  </w:endnote>
  <w:endnote w:type="continuationSeparator" w:id="0">
    <w:p w14:paraId="40B388AF" w14:textId="77777777" w:rsidR="00217EDF" w:rsidRDefault="00217EDF" w:rsidP="00B1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759306"/>
      <w:docPartObj>
        <w:docPartGallery w:val="Page Numbers (Bottom of Page)"/>
        <w:docPartUnique/>
      </w:docPartObj>
    </w:sdtPr>
    <w:sdtEndPr/>
    <w:sdtContent>
      <w:p w14:paraId="1E257F50" w14:textId="50571D63" w:rsidR="005C3CFF" w:rsidRDefault="005C3C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49F">
          <w:rPr>
            <w:noProof/>
          </w:rPr>
          <w:t>2</w:t>
        </w:r>
        <w:r>
          <w:fldChar w:fldCharType="end"/>
        </w:r>
      </w:p>
    </w:sdtContent>
  </w:sdt>
  <w:p w14:paraId="5A6665A6" w14:textId="77777777" w:rsidR="005C3CFF" w:rsidRDefault="005C3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4D2CA" w14:textId="77777777" w:rsidR="00217EDF" w:rsidRDefault="00217EDF" w:rsidP="00B176D4">
      <w:r>
        <w:separator/>
      </w:r>
    </w:p>
  </w:footnote>
  <w:footnote w:type="continuationSeparator" w:id="0">
    <w:p w14:paraId="19ABE3F8" w14:textId="77777777" w:rsidR="00217EDF" w:rsidRDefault="00217EDF" w:rsidP="00B17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9C3"/>
    <w:multiLevelType w:val="hybridMultilevel"/>
    <w:tmpl w:val="362A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05C2"/>
    <w:multiLevelType w:val="hybridMultilevel"/>
    <w:tmpl w:val="0B7CF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B531B"/>
    <w:multiLevelType w:val="multilevel"/>
    <w:tmpl w:val="D0BA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90FDB"/>
    <w:multiLevelType w:val="multilevel"/>
    <w:tmpl w:val="E4AC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327AA"/>
    <w:multiLevelType w:val="hybridMultilevel"/>
    <w:tmpl w:val="7826E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9128A"/>
    <w:multiLevelType w:val="hybridMultilevel"/>
    <w:tmpl w:val="BC127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2D63EF"/>
    <w:multiLevelType w:val="hybridMultilevel"/>
    <w:tmpl w:val="1278F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37CE6"/>
    <w:multiLevelType w:val="multilevel"/>
    <w:tmpl w:val="C52C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D17D4"/>
    <w:multiLevelType w:val="hybridMultilevel"/>
    <w:tmpl w:val="9A7C2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C21E9"/>
    <w:multiLevelType w:val="hybridMultilevel"/>
    <w:tmpl w:val="65E80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00AAE"/>
    <w:multiLevelType w:val="hybridMultilevel"/>
    <w:tmpl w:val="F162E7C4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4A8759FB"/>
    <w:multiLevelType w:val="hybridMultilevel"/>
    <w:tmpl w:val="5C580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512C3"/>
    <w:multiLevelType w:val="multilevel"/>
    <w:tmpl w:val="00A4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512F6"/>
    <w:multiLevelType w:val="multilevel"/>
    <w:tmpl w:val="498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845FDF"/>
    <w:multiLevelType w:val="hybridMultilevel"/>
    <w:tmpl w:val="51C2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F7732"/>
    <w:multiLevelType w:val="hybridMultilevel"/>
    <w:tmpl w:val="37763C6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8783CF0"/>
    <w:multiLevelType w:val="hybridMultilevel"/>
    <w:tmpl w:val="07B4D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4011F"/>
    <w:multiLevelType w:val="singleLevel"/>
    <w:tmpl w:val="D1E4D01C"/>
    <w:lvl w:ilvl="0">
      <w:start w:val="1"/>
      <w:numFmt w:val="decimal"/>
      <w:lvlText w:val="Příloha č. %1 - "/>
      <w:lvlJc w:val="left"/>
      <w:pPr>
        <w:tabs>
          <w:tab w:val="num" w:pos="1440"/>
        </w:tabs>
        <w:ind w:left="360" w:hanging="360"/>
      </w:pPr>
      <w:rPr>
        <w:b w:val="0"/>
        <w:i w:val="0"/>
      </w:rPr>
    </w:lvl>
  </w:abstractNum>
  <w:abstractNum w:abstractNumId="18" w15:restartNumberingAfterBreak="0">
    <w:nsid w:val="72365F07"/>
    <w:multiLevelType w:val="hybridMultilevel"/>
    <w:tmpl w:val="DA98916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14"/>
  </w:num>
  <w:num w:numId="5">
    <w:abstractNumId w:val="3"/>
  </w:num>
  <w:num w:numId="6">
    <w:abstractNumId w:val="12"/>
  </w:num>
  <w:num w:numId="7">
    <w:abstractNumId w:val="2"/>
  </w:num>
  <w:num w:numId="8">
    <w:abstractNumId w:val="13"/>
  </w:num>
  <w:num w:numId="9">
    <w:abstractNumId w:val="7"/>
  </w:num>
  <w:num w:numId="10">
    <w:abstractNumId w:val="4"/>
  </w:num>
  <w:num w:numId="11">
    <w:abstractNumId w:val="10"/>
  </w:num>
  <w:num w:numId="12">
    <w:abstractNumId w:val="18"/>
  </w:num>
  <w:num w:numId="13">
    <w:abstractNumId w:val="15"/>
  </w:num>
  <w:num w:numId="14">
    <w:abstractNumId w:val="8"/>
  </w:num>
  <w:num w:numId="15">
    <w:abstractNumId w:val="1"/>
  </w:num>
  <w:num w:numId="16">
    <w:abstractNumId w:val="11"/>
  </w:num>
  <w:num w:numId="17">
    <w:abstractNumId w:val="1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B9"/>
    <w:rsid w:val="00027D3A"/>
    <w:rsid w:val="00083201"/>
    <w:rsid w:val="000A0083"/>
    <w:rsid w:val="00102386"/>
    <w:rsid w:val="00104D86"/>
    <w:rsid w:val="00110D42"/>
    <w:rsid w:val="001145F2"/>
    <w:rsid w:val="001539A3"/>
    <w:rsid w:val="0016057E"/>
    <w:rsid w:val="001C0731"/>
    <w:rsid w:val="001C2B06"/>
    <w:rsid w:val="001E2E3E"/>
    <w:rsid w:val="001E7A28"/>
    <w:rsid w:val="002053A3"/>
    <w:rsid w:val="00206D14"/>
    <w:rsid w:val="00217EDF"/>
    <w:rsid w:val="00225961"/>
    <w:rsid w:val="0025052A"/>
    <w:rsid w:val="002678C6"/>
    <w:rsid w:val="00270BB9"/>
    <w:rsid w:val="0028288A"/>
    <w:rsid w:val="00294D53"/>
    <w:rsid w:val="002A231A"/>
    <w:rsid w:val="002B6140"/>
    <w:rsid w:val="002E43A5"/>
    <w:rsid w:val="002F433C"/>
    <w:rsid w:val="00344F5D"/>
    <w:rsid w:val="0037284A"/>
    <w:rsid w:val="0038073E"/>
    <w:rsid w:val="00385BF2"/>
    <w:rsid w:val="00395DFE"/>
    <w:rsid w:val="003A679E"/>
    <w:rsid w:val="003C48C8"/>
    <w:rsid w:val="003E034B"/>
    <w:rsid w:val="00410968"/>
    <w:rsid w:val="0041233E"/>
    <w:rsid w:val="0041498C"/>
    <w:rsid w:val="00426311"/>
    <w:rsid w:val="00475462"/>
    <w:rsid w:val="004D26D9"/>
    <w:rsid w:val="004E42B0"/>
    <w:rsid w:val="00520B96"/>
    <w:rsid w:val="005364E2"/>
    <w:rsid w:val="00554886"/>
    <w:rsid w:val="00564AAA"/>
    <w:rsid w:val="00590EAD"/>
    <w:rsid w:val="005C3CFF"/>
    <w:rsid w:val="005E240D"/>
    <w:rsid w:val="005F76FB"/>
    <w:rsid w:val="00662296"/>
    <w:rsid w:val="00692F08"/>
    <w:rsid w:val="006A1884"/>
    <w:rsid w:val="006A2A2D"/>
    <w:rsid w:val="006B1702"/>
    <w:rsid w:val="006D57F7"/>
    <w:rsid w:val="006F67A4"/>
    <w:rsid w:val="00700C49"/>
    <w:rsid w:val="00710AF9"/>
    <w:rsid w:val="00721E23"/>
    <w:rsid w:val="00757FE7"/>
    <w:rsid w:val="007701C3"/>
    <w:rsid w:val="00782C7F"/>
    <w:rsid w:val="00790C8B"/>
    <w:rsid w:val="00791194"/>
    <w:rsid w:val="007D0E6C"/>
    <w:rsid w:val="007E6317"/>
    <w:rsid w:val="007F5672"/>
    <w:rsid w:val="00801513"/>
    <w:rsid w:val="00867871"/>
    <w:rsid w:val="00886A3D"/>
    <w:rsid w:val="008A6035"/>
    <w:rsid w:val="008B74D6"/>
    <w:rsid w:val="008D55D4"/>
    <w:rsid w:val="00964455"/>
    <w:rsid w:val="00975FC4"/>
    <w:rsid w:val="009A1D9A"/>
    <w:rsid w:val="009C0BE7"/>
    <w:rsid w:val="009C70C1"/>
    <w:rsid w:val="009F10D4"/>
    <w:rsid w:val="00A32882"/>
    <w:rsid w:val="00A33EC7"/>
    <w:rsid w:val="00A50C4E"/>
    <w:rsid w:val="00A67189"/>
    <w:rsid w:val="00A918A2"/>
    <w:rsid w:val="00AE68A0"/>
    <w:rsid w:val="00B176D4"/>
    <w:rsid w:val="00B64D53"/>
    <w:rsid w:val="00B86EEE"/>
    <w:rsid w:val="00BA349F"/>
    <w:rsid w:val="00BA490D"/>
    <w:rsid w:val="00BA6FAD"/>
    <w:rsid w:val="00BB698C"/>
    <w:rsid w:val="00BD0456"/>
    <w:rsid w:val="00BD38A5"/>
    <w:rsid w:val="00BE602B"/>
    <w:rsid w:val="00C2447F"/>
    <w:rsid w:val="00C44333"/>
    <w:rsid w:val="00C57A04"/>
    <w:rsid w:val="00C6659F"/>
    <w:rsid w:val="00C72C5B"/>
    <w:rsid w:val="00C82D18"/>
    <w:rsid w:val="00CB0B0B"/>
    <w:rsid w:val="00CB40C3"/>
    <w:rsid w:val="00CB5BA1"/>
    <w:rsid w:val="00CD1C01"/>
    <w:rsid w:val="00CF0689"/>
    <w:rsid w:val="00CF5E1D"/>
    <w:rsid w:val="00D50005"/>
    <w:rsid w:val="00D52940"/>
    <w:rsid w:val="00DA22A9"/>
    <w:rsid w:val="00DA2B3B"/>
    <w:rsid w:val="00DC7098"/>
    <w:rsid w:val="00DE73A3"/>
    <w:rsid w:val="00DF2E32"/>
    <w:rsid w:val="00E4555C"/>
    <w:rsid w:val="00E83CF2"/>
    <w:rsid w:val="00EE0D4C"/>
    <w:rsid w:val="00F00B38"/>
    <w:rsid w:val="00F03CA6"/>
    <w:rsid w:val="00F90092"/>
    <w:rsid w:val="00F93401"/>
    <w:rsid w:val="00FA0E99"/>
    <w:rsid w:val="00FA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77ED"/>
  <w15:docId w15:val="{04220A61-89BD-4E06-B489-DAB8C8BB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0B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70BB9"/>
    <w:pPr>
      <w:jc w:val="both"/>
    </w:pPr>
    <w:rPr>
      <w:b/>
      <w:sz w:val="32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270BB9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table" w:styleId="Mkatabulky">
    <w:name w:val="Table Grid"/>
    <w:basedOn w:val="Normlntabulka"/>
    <w:uiPriority w:val="59"/>
    <w:rsid w:val="0027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70BB9"/>
    <w:pPr>
      <w:ind w:left="720"/>
      <w:contextualSpacing/>
    </w:pPr>
  </w:style>
  <w:style w:type="paragraph" w:styleId="Zpat">
    <w:name w:val="footer"/>
    <w:basedOn w:val="Normln"/>
    <w:link w:val="ZpatChar"/>
    <w:uiPriority w:val="99"/>
    <w:rsid w:val="00C244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44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ovan">
    <w:name w:val="Číslovaný"/>
    <w:basedOn w:val="Normln"/>
    <w:rsid w:val="00FA437C"/>
    <w:pPr>
      <w:spacing w:before="120"/>
    </w:pPr>
    <w:rPr>
      <w:b/>
      <w:szCs w:val="24"/>
    </w:rPr>
  </w:style>
  <w:style w:type="paragraph" w:styleId="Bezmezer">
    <w:name w:val="No Spacing"/>
    <w:uiPriority w:val="1"/>
    <w:qFormat/>
    <w:rsid w:val="007D0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lid-translation">
    <w:name w:val="tlid-translation"/>
    <w:basedOn w:val="Standardnpsmoodstavce"/>
    <w:rsid w:val="00B176D4"/>
  </w:style>
  <w:style w:type="paragraph" w:styleId="Zhlav">
    <w:name w:val="header"/>
    <w:basedOn w:val="Normln"/>
    <w:link w:val="ZhlavChar"/>
    <w:uiPriority w:val="99"/>
    <w:unhideWhenUsed/>
    <w:rsid w:val="00B176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76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28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88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EB904920B6347BE001D589AD6BD28" ma:contentTypeVersion="5" ma:contentTypeDescription="Vytvoří nový dokument" ma:contentTypeScope="" ma:versionID="765b493c6fe2a06a4da67350424f27d1">
  <xsd:schema xmlns:xsd="http://www.w3.org/2001/XMLSchema" xmlns:xs="http://www.w3.org/2001/XMLSchema" xmlns:p="http://schemas.microsoft.com/office/2006/metadata/properties" xmlns:ns1="http://schemas.microsoft.com/sharepoint/v3" xmlns:ns2="7e71478f-d649-42ce-a393-d69bed8d0e0c" targetNamespace="http://schemas.microsoft.com/office/2006/metadata/properties" ma:root="true" ma:fieldsID="a90f2b76d9c560ce1ccdfcb022c188ef" ns1:_="" ns2:_="">
    <xsd:import namespace="http://schemas.microsoft.com/sharepoint/v3"/>
    <xsd:import namespace="7e71478f-d649-42ce-a393-d69bed8d0e0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1478f-d649-42ce-a393-d69bed8d0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A3BBF-5D49-4783-8460-6E859723B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71478f-d649-42ce-a393-d69bed8d0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44761-BDB2-4567-AABF-FEC4C4C359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FF65022-20EE-4663-B907-47D7F303C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619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Hájek3 Martin</dc:creator>
  <cp:lastModifiedBy>Palíšek Petr</cp:lastModifiedBy>
  <cp:revision>13</cp:revision>
  <cp:lastPrinted>2021-02-08T12:59:00Z</cp:lastPrinted>
  <dcterms:created xsi:type="dcterms:W3CDTF">2020-09-09T09:47:00Z</dcterms:created>
  <dcterms:modified xsi:type="dcterms:W3CDTF">2021-02-11T13:43:00Z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0x0101003AEEB904920B6347BE001D589AD6BD28</vt:lpwstr>
  </property>
</Properties>
</file>