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CF8F6" w14:textId="77777777" w:rsidR="007C495A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Theme="minorHAnsi" w:eastAsia="Times New Roman" w:hAnsiTheme="minorHAnsi" w:cs="Arial"/>
          <w:b/>
          <w:lang w:eastAsia="x-none"/>
        </w:rPr>
      </w:pPr>
      <w:r w:rsidRPr="007C495A">
        <w:rPr>
          <w:rFonts w:asciiTheme="minorHAnsi" w:eastAsia="Times New Roman" w:hAnsiTheme="minorHAnsi" w:cs="Arial"/>
          <w:b/>
          <w:lang w:val="x-none" w:eastAsia="x-none"/>
        </w:rPr>
        <w:t>Příloha zadávací dokumentace</w:t>
      </w:r>
      <w:r w:rsidRPr="007C495A">
        <w:rPr>
          <w:rFonts w:asciiTheme="minorHAnsi" w:eastAsia="Times New Roman" w:hAnsiTheme="minorHAnsi" w:cs="Arial"/>
          <w:b/>
          <w:lang w:eastAsia="x-none"/>
        </w:rPr>
        <w:t xml:space="preserve"> č. </w:t>
      </w:r>
      <w:r w:rsidR="00F2708E">
        <w:rPr>
          <w:rFonts w:asciiTheme="minorHAnsi" w:eastAsia="Times New Roman" w:hAnsiTheme="minorHAnsi" w:cs="Arial"/>
          <w:b/>
          <w:lang w:eastAsia="x-none"/>
        </w:rPr>
        <w:t>4</w:t>
      </w:r>
      <w:r w:rsidR="003F4E24" w:rsidRPr="007C495A">
        <w:rPr>
          <w:rFonts w:asciiTheme="minorHAnsi" w:eastAsia="Times New Roman" w:hAnsiTheme="minorHAnsi" w:cs="Arial"/>
          <w:b/>
          <w:lang w:eastAsia="x-none"/>
        </w:rPr>
        <w:t xml:space="preserve"> - </w:t>
      </w:r>
      <w:r w:rsidR="00740DFB" w:rsidRPr="00740DFB">
        <w:rPr>
          <w:rFonts w:asciiTheme="minorHAnsi" w:eastAsia="Times New Roman" w:hAnsiTheme="minorHAnsi" w:cs="Arial"/>
          <w:b/>
          <w:lang w:eastAsia="x-none"/>
        </w:rPr>
        <w:t xml:space="preserve">Čestné prohlášení dodavatele o splnění </w:t>
      </w:r>
      <w:r w:rsidR="00933BFA">
        <w:rPr>
          <w:rFonts w:asciiTheme="minorHAnsi" w:eastAsia="Times New Roman" w:hAnsiTheme="minorHAnsi" w:cs="Arial"/>
          <w:b/>
          <w:lang w:eastAsia="x-none"/>
        </w:rPr>
        <w:t>podmínek kvalifikace</w:t>
      </w:r>
    </w:p>
    <w:p w14:paraId="6FA7E48F" w14:textId="77777777" w:rsidR="00933BFA" w:rsidRPr="007C495A" w:rsidRDefault="00933BFA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Theme="minorHAnsi" w:eastAsia="Times New Roman" w:hAnsiTheme="minorHAnsi" w:cs="Arial"/>
          <w:b/>
          <w:lang w:val="x-none" w:eastAsia="x-none"/>
        </w:rPr>
      </w:pPr>
    </w:p>
    <w:p w14:paraId="16F83112" w14:textId="77777777" w:rsidR="00740DFB" w:rsidRDefault="00740DFB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Theme="minorHAnsi" w:eastAsia="Times New Roman" w:hAnsiTheme="minorHAnsi" w:cs="Arial"/>
          <w:b/>
          <w:u w:val="single"/>
          <w:lang w:val="x-none" w:eastAsia="x-none"/>
        </w:rPr>
      </w:pPr>
      <w:r w:rsidRPr="00740DFB">
        <w:rPr>
          <w:rFonts w:asciiTheme="minorHAnsi" w:eastAsia="Times New Roman" w:hAnsiTheme="minorHAnsi" w:cs="Arial"/>
          <w:b/>
          <w:u w:val="single"/>
          <w:lang w:val="x-none" w:eastAsia="x-none"/>
        </w:rPr>
        <w:t xml:space="preserve">Čestné prohlášení dodavatele </w:t>
      </w:r>
    </w:p>
    <w:p w14:paraId="4A7F4167" w14:textId="77777777" w:rsidR="008144DC" w:rsidRPr="00740DFB" w:rsidRDefault="00740DFB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Theme="minorHAnsi" w:eastAsia="Times New Roman" w:hAnsiTheme="minorHAnsi" w:cs="Arial"/>
          <w:b/>
          <w:lang w:val="x-none" w:eastAsia="x-none"/>
        </w:rPr>
      </w:pPr>
      <w:r w:rsidRPr="00740DFB">
        <w:rPr>
          <w:rFonts w:asciiTheme="minorHAnsi" w:eastAsia="Times New Roman" w:hAnsiTheme="minorHAnsi" w:cs="Arial"/>
          <w:b/>
          <w:lang w:val="x-none" w:eastAsia="x-none"/>
        </w:rPr>
        <w:t>o splnění kvalifikačních předpokladů</w:t>
      </w:r>
    </w:p>
    <w:p w14:paraId="0EFCD94C" w14:textId="77777777" w:rsidR="008144DC" w:rsidRDefault="00740DFB" w:rsidP="005961CD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Theme="minorHAnsi" w:eastAsia="Times New Roman" w:hAnsiTheme="minorHAnsi" w:cs="Arial"/>
          <w:lang w:eastAsia="x-none"/>
        </w:rPr>
      </w:pPr>
      <w:r>
        <w:rPr>
          <w:rFonts w:asciiTheme="minorHAnsi" w:eastAsia="Times New Roman" w:hAnsiTheme="minorHAnsi" w:cs="Arial"/>
          <w:lang w:eastAsia="x-none"/>
        </w:rPr>
        <w:t>ve zjednodušeném podlimitním řízení</w:t>
      </w:r>
    </w:p>
    <w:p w14:paraId="1528FA06" w14:textId="77777777" w:rsidR="00161433" w:rsidRPr="00740DFB" w:rsidRDefault="00161433" w:rsidP="005961CD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Theme="minorHAnsi" w:eastAsia="Times New Roman" w:hAnsiTheme="minorHAnsi" w:cs="Arial"/>
          <w:lang w:eastAsia="x-none"/>
        </w:rPr>
      </w:pPr>
      <w:r w:rsidRPr="00161433">
        <w:rPr>
          <w:rFonts w:asciiTheme="minorHAnsi" w:eastAsia="Times New Roman" w:hAnsiTheme="minorHAnsi" w:cs="Arial"/>
          <w:lang w:eastAsia="x-none"/>
        </w:rPr>
        <w:t xml:space="preserve">dle </w:t>
      </w:r>
      <w:proofErr w:type="spellStart"/>
      <w:r w:rsidRPr="00161433">
        <w:rPr>
          <w:rFonts w:asciiTheme="minorHAnsi" w:eastAsia="Times New Roman" w:hAnsiTheme="minorHAnsi" w:cs="Arial"/>
          <w:lang w:eastAsia="x-none"/>
        </w:rPr>
        <w:t>ust</w:t>
      </w:r>
      <w:proofErr w:type="spellEnd"/>
      <w:r w:rsidRPr="00161433">
        <w:rPr>
          <w:rFonts w:asciiTheme="minorHAnsi" w:eastAsia="Times New Roman" w:hAnsiTheme="minorHAnsi" w:cs="Arial"/>
          <w:lang w:eastAsia="x-none"/>
        </w:rPr>
        <w:t xml:space="preserve">. § 53 odst. 4 </w:t>
      </w:r>
      <w:r>
        <w:rPr>
          <w:rFonts w:asciiTheme="minorHAnsi" w:eastAsia="Times New Roman" w:hAnsiTheme="minorHAnsi" w:cs="Arial"/>
          <w:lang w:eastAsia="x-none"/>
        </w:rPr>
        <w:t>ZZVZ.</w:t>
      </w:r>
    </w:p>
    <w:p w14:paraId="600C819C" w14:textId="77777777" w:rsidR="007C495A" w:rsidRDefault="007C495A" w:rsidP="005961CD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Theme="minorHAnsi" w:eastAsia="Times New Roman" w:hAnsiTheme="minorHAnsi" w:cs="Arial"/>
          <w:lang w:eastAsia="x-none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820"/>
        <w:gridCol w:w="5837"/>
      </w:tblGrid>
      <w:tr w:rsidR="00AA2D6C" w:rsidRPr="007B7199" w14:paraId="2F4B8080" w14:textId="77777777" w:rsidTr="003A7DDB">
        <w:tc>
          <w:tcPr>
            <w:tcW w:w="3686" w:type="dxa"/>
            <w:shd w:val="clear" w:color="auto" w:fill="F2F2F2"/>
            <w:vAlign w:val="center"/>
          </w:tcPr>
          <w:p w14:paraId="0F3BA122" w14:textId="77777777" w:rsidR="00AA2D6C" w:rsidRPr="007B7199" w:rsidRDefault="00AA2D6C" w:rsidP="003A7DDB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</w:rPr>
              <w:t xml:space="preserve">Identifikace </w:t>
            </w:r>
            <w:r w:rsidRPr="007B7199">
              <w:rPr>
                <w:rFonts w:asciiTheme="minorHAnsi" w:hAnsiTheme="minorHAnsi" w:cs="Calibri"/>
                <w:b/>
              </w:rPr>
              <w:t>veřejné zakázky</w:t>
            </w:r>
            <w:r w:rsidRPr="007B7199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657" w:type="dxa"/>
            <w:gridSpan w:val="2"/>
          </w:tcPr>
          <w:p w14:paraId="7DA147C6" w14:textId="77777777" w:rsidR="00AA2D6C" w:rsidRPr="00DC1286" w:rsidRDefault="00AA2D6C" w:rsidP="003A7DDB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DC1286">
              <w:rPr>
                <w:b/>
                <w:bCs/>
                <w:sz w:val="22"/>
                <w:szCs w:val="22"/>
              </w:rPr>
              <w:t xml:space="preserve">Pronájem nebytových prostor pro centrální spisovnu společnosti Nemocnice Pardubického kraje a.s. – </w:t>
            </w:r>
            <w:proofErr w:type="spellStart"/>
            <w:r>
              <w:rPr>
                <w:b/>
                <w:bCs/>
                <w:sz w:val="22"/>
                <w:szCs w:val="22"/>
              </w:rPr>
              <w:t>znovuvyhlášení</w:t>
            </w:r>
            <w:proofErr w:type="spellEnd"/>
          </w:p>
        </w:tc>
      </w:tr>
      <w:tr w:rsidR="00AA2D6C" w:rsidRPr="007B7199" w14:paraId="1D0248C3" w14:textId="77777777" w:rsidTr="003A7DDB">
        <w:tc>
          <w:tcPr>
            <w:tcW w:w="3686" w:type="dxa"/>
            <w:shd w:val="clear" w:color="auto" w:fill="F2F2F2"/>
            <w:vAlign w:val="center"/>
          </w:tcPr>
          <w:p w14:paraId="7E8D74DB" w14:textId="77777777" w:rsidR="00AA2D6C" w:rsidRDefault="00AA2D6C" w:rsidP="003A7DDB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Druh zadávacího řízení:</w:t>
            </w:r>
          </w:p>
        </w:tc>
        <w:tc>
          <w:tcPr>
            <w:tcW w:w="6657" w:type="dxa"/>
            <w:gridSpan w:val="2"/>
          </w:tcPr>
          <w:p w14:paraId="13C8E4E8" w14:textId="77777777" w:rsidR="00AA2D6C" w:rsidRPr="008706B9" w:rsidRDefault="00AA2D6C" w:rsidP="003A7D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Otevřené řízení</w:t>
            </w:r>
          </w:p>
        </w:tc>
      </w:tr>
      <w:tr w:rsidR="00AA2D6C" w:rsidRPr="007B7199" w14:paraId="3761BE5B" w14:textId="77777777" w:rsidTr="003A7DDB">
        <w:tc>
          <w:tcPr>
            <w:tcW w:w="3686" w:type="dxa"/>
            <w:shd w:val="clear" w:color="auto" w:fill="F2F2F2"/>
            <w:vAlign w:val="center"/>
          </w:tcPr>
          <w:p w14:paraId="7BAE2851" w14:textId="77777777" w:rsidR="00AA2D6C" w:rsidRDefault="00AA2D6C" w:rsidP="003A7DDB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Předmět veřejné zakázky:</w:t>
            </w:r>
          </w:p>
        </w:tc>
        <w:tc>
          <w:tcPr>
            <w:tcW w:w="6657" w:type="dxa"/>
            <w:gridSpan w:val="2"/>
          </w:tcPr>
          <w:p w14:paraId="634DB691" w14:textId="77777777" w:rsidR="00AA2D6C" w:rsidRPr="008706B9" w:rsidRDefault="00AA2D6C" w:rsidP="003A7D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Dodávky</w:t>
            </w:r>
          </w:p>
        </w:tc>
      </w:tr>
      <w:tr w:rsidR="00AA2D6C" w:rsidRPr="007B7199" w14:paraId="1A725838" w14:textId="77777777" w:rsidTr="003A7DDB">
        <w:tc>
          <w:tcPr>
            <w:tcW w:w="3686" w:type="dxa"/>
            <w:shd w:val="clear" w:color="auto" w:fill="F2F2F2"/>
            <w:vAlign w:val="center"/>
          </w:tcPr>
          <w:p w14:paraId="3BD06F31" w14:textId="77777777" w:rsidR="00AA2D6C" w:rsidRDefault="00AA2D6C" w:rsidP="003A7DDB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Režim veřejné zakázky:</w:t>
            </w:r>
          </w:p>
        </w:tc>
        <w:tc>
          <w:tcPr>
            <w:tcW w:w="6657" w:type="dxa"/>
            <w:gridSpan w:val="2"/>
          </w:tcPr>
          <w:p w14:paraId="4646853D" w14:textId="77777777" w:rsidR="00AA2D6C" w:rsidRPr="008706B9" w:rsidRDefault="00AA2D6C" w:rsidP="003A7D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Nadlimitní</w:t>
            </w:r>
          </w:p>
        </w:tc>
      </w:tr>
      <w:tr w:rsidR="00AA2D6C" w:rsidRPr="007B7199" w14:paraId="44B74816" w14:textId="77777777" w:rsidTr="003A7DDB">
        <w:tc>
          <w:tcPr>
            <w:tcW w:w="3686" w:type="dxa"/>
            <w:vMerge w:val="restart"/>
            <w:shd w:val="clear" w:color="auto" w:fill="F2F2F2"/>
            <w:vAlign w:val="center"/>
          </w:tcPr>
          <w:p w14:paraId="2FAF14C4" w14:textId="77777777" w:rsidR="00AA2D6C" w:rsidRPr="007B7199" w:rsidRDefault="00AA2D6C" w:rsidP="003A7DDB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Identifikační údaje zadavatele</w:t>
            </w:r>
            <w:r w:rsidRPr="007B7199">
              <w:rPr>
                <w:rFonts w:asciiTheme="minorHAnsi" w:hAnsiTheme="minorHAnsi" w:cs="Calibri"/>
                <w:b/>
              </w:rPr>
              <w:t>: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6ABC746C" w14:textId="77777777" w:rsidR="00AA2D6C" w:rsidRPr="007B7199" w:rsidRDefault="00AA2D6C" w:rsidP="003A7DD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E1F7D">
              <w:rPr>
                <w:rFonts w:asciiTheme="minorHAnsi" w:hAnsiTheme="minorHAnsi" w:cstheme="minorHAnsi"/>
              </w:rPr>
              <w:t>Název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837" w:type="dxa"/>
            <w:tcBorders>
              <w:left w:val="single" w:sz="4" w:space="0" w:color="auto"/>
            </w:tcBorders>
            <w:vAlign w:val="center"/>
          </w:tcPr>
          <w:p w14:paraId="5ACB4F8A" w14:textId="77777777" w:rsidR="00AA2D6C" w:rsidRPr="007B7199" w:rsidRDefault="00AA2D6C" w:rsidP="003A7DD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B7199">
              <w:rPr>
                <w:rFonts w:asciiTheme="minorHAnsi" w:hAnsiTheme="minorHAnsi" w:cs="Calibri"/>
                <w:bCs/>
              </w:rPr>
              <w:t>Nem</w:t>
            </w:r>
            <w:r>
              <w:rPr>
                <w:rFonts w:asciiTheme="minorHAnsi" w:hAnsiTheme="minorHAnsi" w:cs="Calibri"/>
                <w:bCs/>
              </w:rPr>
              <w:t>ocnice Pardubického kraje, a.s.</w:t>
            </w:r>
          </w:p>
        </w:tc>
      </w:tr>
      <w:tr w:rsidR="00AA2D6C" w:rsidRPr="007B7199" w14:paraId="2E38DC8F" w14:textId="77777777" w:rsidTr="003A7DDB">
        <w:tc>
          <w:tcPr>
            <w:tcW w:w="3686" w:type="dxa"/>
            <w:vMerge/>
            <w:shd w:val="clear" w:color="auto" w:fill="F2F2F2"/>
            <w:vAlign w:val="center"/>
          </w:tcPr>
          <w:p w14:paraId="46553D7F" w14:textId="77777777" w:rsidR="00AA2D6C" w:rsidRPr="007B7199" w:rsidRDefault="00AA2D6C" w:rsidP="003A7DDB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4F25123E" w14:textId="77777777" w:rsidR="00AA2D6C" w:rsidRPr="007B7199" w:rsidRDefault="00AA2D6C" w:rsidP="003A7DDB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Sídlo:</w:t>
            </w:r>
          </w:p>
        </w:tc>
        <w:tc>
          <w:tcPr>
            <w:tcW w:w="5837" w:type="dxa"/>
            <w:tcBorders>
              <w:left w:val="single" w:sz="4" w:space="0" w:color="auto"/>
            </w:tcBorders>
            <w:vAlign w:val="center"/>
          </w:tcPr>
          <w:p w14:paraId="5C39BDF2" w14:textId="77777777" w:rsidR="00AA2D6C" w:rsidRPr="007B7199" w:rsidRDefault="00AA2D6C" w:rsidP="003A7DDB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7B7199">
              <w:rPr>
                <w:rFonts w:asciiTheme="minorHAnsi" w:hAnsiTheme="minorHAnsi" w:cs="Calibri"/>
                <w:bCs/>
              </w:rPr>
              <w:t>Kyjevská 44, 532 03 Pardubice</w:t>
            </w:r>
          </w:p>
        </w:tc>
      </w:tr>
      <w:tr w:rsidR="00AA2D6C" w:rsidRPr="007B7199" w14:paraId="0E1B09B8" w14:textId="77777777" w:rsidTr="003A7DDB">
        <w:tc>
          <w:tcPr>
            <w:tcW w:w="3686" w:type="dxa"/>
            <w:vMerge/>
            <w:shd w:val="clear" w:color="auto" w:fill="F2F2F2"/>
            <w:vAlign w:val="center"/>
          </w:tcPr>
          <w:p w14:paraId="56722626" w14:textId="77777777" w:rsidR="00AA2D6C" w:rsidRPr="007B7199" w:rsidRDefault="00AA2D6C" w:rsidP="003A7DDB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742E7597" w14:textId="77777777" w:rsidR="00AA2D6C" w:rsidRPr="007B7199" w:rsidRDefault="00AA2D6C" w:rsidP="003A7DDB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7B7199">
              <w:rPr>
                <w:rFonts w:asciiTheme="minorHAnsi" w:hAnsiTheme="minorHAnsi" w:cs="Calibri"/>
              </w:rPr>
              <w:t>IČ</w:t>
            </w:r>
            <w:r>
              <w:rPr>
                <w:rFonts w:asciiTheme="minorHAnsi" w:hAnsiTheme="minorHAnsi" w:cs="Calibri"/>
              </w:rPr>
              <w:t>O</w:t>
            </w:r>
            <w:r w:rsidRPr="007B7199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5837" w:type="dxa"/>
            <w:tcBorders>
              <w:left w:val="single" w:sz="4" w:space="0" w:color="auto"/>
            </w:tcBorders>
            <w:vAlign w:val="center"/>
          </w:tcPr>
          <w:p w14:paraId="35621060" w14:textId="77777777" w:rsidR="00AA2D6C" w:rsidRPr="007B7199" w:rsidRDefault="00AA2D6C" w:rsidP="003A7DDB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7B7199">
              <w:rPr>
                <w:rFonts w:asciiTheme="minorHAnsi" w:hAnsiTheme="minorHAnsi" w:cs="Calibri"/>
              </w:rPr>
              <w:t>27520536</w:t>
            </w:r>
          </w:p>
        </w:tc>
      </w:tr>
      <w:tr w:rsidR="00AA2D6C" w:rsidRPr="007B7199" w14:paraId="35FD17EF" w14:textId="77777777" w:rsidTr="003A7DDB">
        <w:trPr>
          <w:trHeight w:val="20"/>
        </w:trPr>
        <w:tc>
          <w:tcPr>
            <w:tcW w:w="10343" w:type="dxa"/>
            <w:gridSpan w:val="3"/>
            <w:shd w:val="clear" w:color="auto" w:fill="F2F2F2" w:themeFill="background1" w:themeFillShade="F2"/>
            <w:vAlign w:val="center"/>
          </w:tcPr>
          <w:p w14:paraId="3E509F53" w14:textId="77777777" w:rsidR="00AA2D6C" w:rsidRPr="007B7199" w:rsidRDefault="00AA2D6C" w:rsidP="003A7DDB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B7199">
              <w:rPr>
                <w:rFonts w:asciiTheme="minorHAnsi" w:hAnsiTheme="minorHAnsi" w:cs="Calibri"/>
                <w:b/>
              </w:rPr>
              <w:t>Identifikační a kontaktní údaje dodavatele:</w:t>
            </w:r>
          </w:p>
        </w:tc>
      </w:tr>
      <w:tr w:rsidR="00AA2D6C" w:rsidRPr="007B7199" w:rsidDel="001A748D" w14:paraId="1524AA2B" w14:textId="77777777" w:rsidTr="003A7DDB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98BEB10" w14:textId="77777777" w:rsidR="00AA2D6C" w:rsidRPr="00DE6352" w:rsidDel="00FC316F" w:rsidRDefault="00AA2D6C" w:rsidP="003A7DDB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 w:rsidRPr="00DE6352">
              <w:rPr>
                <w:rFonts w:asciiTheme="minorHAnsi" w:hAnsiTheme="minorHAnsi" w:cs="Calibri"/>
                <w:b/>
                <w:bCs/>
              </w:rPr>
              <w:t>Název účastníka: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17C5AA58" w14:textId="77777777" w:rsidR="00AA2D6C" w:rsidRPr="007B7199" w:rsidDel="001A748D" w:rsidRDefault="00AA2D6C" w:rsidP="003A7D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AA2D6C" w:rsidRPr="007B7199" w:rsidDel="001A748D" w14:paraId="65E34399" w14:textId="77777777" w:rsidTr="003A7DDB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AA0EFF0" w14:textId="77777777" w:rsidR="00AA2D6C" w:rsidRPr="00DE6352" w:rsidDel="00FC316F" w:rsidRDefault="00AA2D6C" w:rsidP="003A7DDB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 w:rsidRPr="00DE6352">
              <w:rPr>
                <w:rFonts w:asciiTheme="minorHAnsi" w:hAnsiTheme="minorHAnsi" w:cs="Calibri"/>
                <w:b/>
                <w:bCs/>
              </w:rPr>
              <w:t>Sídlo: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4B21AC7E" w14:textId="77777777" w:rsidR="00AA2D6C" w:rsidRPr="007B7199" w:rsidDel="001A748D" w:rsidRDefault="00AA2D6C" w:rsidP="003A7D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AA2D6C" w:rsidRPr="007B7199" w:rsidDel="001A748D" w14:paraId="19291A1D" w14:textId="77777777" w:rsidTr="003A7DDB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AA53F03" w14:textId="77777777" w:rsidR="00AA2D6C" w:rsidRPr="00DE6352" w:rsidDel="00FC316F" w:rsidRDefault="00AA2D6C" w:rsidP="003A7DDB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 w:rsidRPr="00DE6352">
              <w:rPr>
                <w:rFonts w:asciiTheme="minorHAnsi" w:hAnsiTheme="minorHAnsi" w:cs="Calibri"/>
                <w:b/>
                <w:bCs/>
              </w:rPr>
              <w:t>IČO: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106F4EA7" w14:textId="77777777" w:rsidR="00AA2D6C" w:rsidRPr="007B7199" w:rsidDel="001A748D" w:rsidRDefault="00AA2D6C" w:rsidP="003A7D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AA2D6C" w:rsidRPr="007B7199" w:rsidDel="001A748D" w14:paraId="29BC1F4B" w14:textId="77777777" w:rsidTr="003A7DDB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8DB7BE9" w14:textId="77777777" w:rsidR="00AA2D6C" w:rsidRPr="00DE6352" w:rsidRDefault="00AA2D6C" w:rsidP="003A7DDB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 w:rsidRPr="00DE6352">
              <w:rPr>
                <w:b/>
                <w:bCs/>
                <w:szCs w:val="20"/>
              </w:rPr>
              <w:t>Osoba oprávněná jednat jménem či za účastníka: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772D8E61" w14:textId="77777777" w:rsidR="00AA2D6C" w:rsidRPr="007B7199" w:rsidRDefault="00AA2D6C" w:rsidP="003A7DDB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AA2D6C" w:rsidRPr="007B7199" w:rsidDel="001A748D" w14:paraId="3D3AEA4B" w14:textId="77777777" w:rsidTr="003A7DDB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109440F" w14:textId="77777777" w:rsidR="00AA2D6C" w:rsidRPr="00DE6352" w:rsidRDefault="00AA2D6C" w:rsidP="003A7DDB">
            <w:pPr>
              <w:tabs>
                <w:tab w:val="left" w:pos="284"/>
              </w:tabs>
              <w:spacing w:after="0" w:line="240" w:lineRule="auto"/>
              <w:rPr>
                <w:b/>
                <w:bCs/>
                <w:szCs w:val="20"/>
              </w:rPr>
            </w:pPr>
            <w:r w:rsidRPr="00DE6352">
              <w:rPr>
                <w:b/>
                <w:bCs/>
                <w:szCs w:val="20"/>
              </w:rPr>
              <w:t>Kontaktní e-mail: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4B84B5AF" w14:textId="77777777" w:rsidR="00AA2D6C" w:rsidRPr="007B7199" w:rsidRDefault="00AA2D6C" w:rsidP="003A7DDB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AA2D6C" w:rsidRPr="007B7199" w:rsidDel="001A748D" w14:paraId="4CAFACE1" w14:textId="77777777" w:rsidTr="003A7DDB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83B126B" w14:textId="77777777" w:rsidR="00AA2D6C" w:rsidRPr="00DE6352" w:rsidRDefault="00AA2D6C" w:rsidP="003A7DDB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DE6352">
              <w:rPr>
                <w:rFonts w:asciiTheme="minorHAnsi" w:hAnsiTheme="minorHAnsi" w:cs="Calibri"/>
                <w:b/>
                <w:bCs/>
              </w:rPr>
              <w:t>ID datové schránky: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2D3E5E2D" w14:textId="77777777" w:rsidR="00AA2D6C" w:rsidRPr="007B7199" w:rsidRDefault="00AA2D6C" w:rsidP="003A7DDB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AA2D6C" w:rsidRPr="007B7199" w:rsidDel="001A748D" w14:paraId="29E513B3" w14:textId="77777777" w:rsidTr="003A7DDB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A8806FD" w14:textId="77777777" w:rsidR="00AA2D6C" w:rsidRPr="00DE6352" w:rsidRDefault="00AA2D6C" w:rsidP="003A7DDB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DE6352">
              <w:rPr>
                <w:b/>
                <w:bCs/>
                <w:szCs w:val="20"/>
              </w:rPr>
              <w:t>Informace o skutečnosti, zdali se jedná o malý či střední podnik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1F80C3D2" w14:textId="77777777" w:rsidR="00AA2D6C" w:rsidRPr="007B7199" w:rsidRDefault="00AA2D6C" w:rsidP="003A7DDB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</w:tbl>
    <w:p w14:paraId="0261E14E" w14:textId="77777777" w:rsidR="000771ED" w:rsidRDefault="000771ED" w:rsidP="000771ED">
      <w:pPr>
        <w:tabs>
          <w:tab w:val="left" w:pos="0"/>
          <w:tab w:val="center" w:pos="4536"/>
          <w:tab w:val="right" w:pos="9072"/>
        </w:tabs>
        <w:spacing w:after="0" w:line="240" w:lineRule="auto"/>
        <w:rPr>
          <w:rFonts w:asciiTheme="minorHAnsi" w:eastAsia="Times New Roman" w:hAnsiTheme="minorHAnsi" w:cs="Arial"/>
          <w:lang w:eastAsia="x-none"/>
        </w:rPr>
      </w:pPr>
    </w:p>
    <w:p w14:paraId="33FB397C" w14:textId="77777777" w:rsidR="000771ED" w:rsidRDefault="000771ED" w:rsidP="00AA1B3F">
      <w:pPr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47D92652" w14:textId="77777777" w:rsidR="00740DFB" w:rsidRDefault="00740DFB" w:rsidP="00F2708E">
      <w:pPr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740DFB">
        <w:rPr>
          <w:rFonts w:asciiTheme="minorHAnsi" w:hAnsiTheme="minorHAnsi" w:cs="Arial"/>
          <w:color w:val="000000"/>
        </w:rPr>
        <w:t>Ke dni podání nabídky do veřejné zakázky „</w:t>
      </w:r>
      <w:r w:rsidR="00F2708E" w:rsidRPr="00F2708E">
        <w:rPr>
          <w:rFonts w:asciiTheme="minorHAnsi" w:hAnsiTheme="minorHAnsi" w:cs="Arial"/>
          <w:b/>
          <w:color w:val="000000"/>
        </w:rPr>
        <w:t>Pronájem nebytových prostor pro centrální spisovnu</w:t>
      </w:r>
      <w:r w:rsidR="00F2708E">
        <w:rPr>
          <w:rFonts w:asciiTheme="minorHAnsi" w:hAnsiTheme="minorHAnsi" w:cs="Arial"/>
          <w:b/>
          <w:color w:val="000000"/>
        </w:rPr>
        <w:t xml:space="preserve"> </w:t>
      </w:r>
      <w:r w:rsidR="00F2708E" w:rsidRPr="00F2708E">
        <w:rPr>
          <w:rFonts w:asciiTheme="minorHAnsi" w:hAnsiTheme="minorHAnsi" w:cs="Arial"/>
          <w:b/>
          <w:color w:val="000000"/>
        </w:rPr>
        <w:t>společnosti Nemocnice Pardubického kraje a.s.</w:t>
      </w:r>
      <w:r w:rsidRPr="00740DFB">
        <w:rPr>
          <w:rFonts w:asciiTheme="minorHAnsi" w:hAnsiTheme="minorHAnsi" w:cs="Arial"/>
          <w:color w:val="000000"/>
        </w:rPr>
        <w:t xml:space="preserve">“ prohlašuji, že shora uvedený dodavatel splňuje veškeré </w:t>
      </w:r>
      <w:r w:rsidR="00701274">
        <w:rPr>
          <w:rFonts w:asciiTheme="minorHAnsi" w:hAnsiTheme="minorHAnsi" w:cs="Arial"/>
          <w:color w:val="000000"/>
        </w:rPr>
        <w:t xml:space="preserve">podmínky </w:t>
      </w:r>
      <w:r w:rsidRPr="00740DFB">
        <w:rPr>
          <w:rFonts w:asciiTheme="minorHAnsi" w:hAnsiTheme="minorHAnsi" w:cs="Arial"/>
          <w:color w:val="000000"/>
        </w:rPr>
        <w:t>kvalifika</w:t>
      </w:r>
      <w:r w:rsidR="00701274">
        <w:rPr>
          <w:rFonts w:asciiTheme="minorHAnsi" w:hAnsiTheme="minorHAnsi" w:cs="Arial"/>
          <w:color w:val="000000"/>
        </w:rPr>
        <w:t>ce</w:t>
      </w:r>
      <w:r w:rsidRPr="00740DFB">
        <w:rPr>
          <w:rFonts w:asciiTheme="minorHAnsi" w:hAnsiTheme="minorHAnsi" w:cs="Arial"/>
          <w:color w:val="000000"/>
        </w:rPr>
        <w:t xml:space="preserve"> požadované zadavatelem v zadávacích podmínkách.</w:t>
      </w:r>
    </w:p>
    <w:p w14:paraId="709FF8EE" w14:textId="77777777" w:rsidR="00740DFB" w:rsidRDefault="00740DFB" w:rsidP="00AA1B3F">
      <w:pPr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441DC297" w14:textId="77777777" w:rsidR="00740DFB" w:rsidRDefault="00740DFB" w:rsidP="00AA1B3F">
      <w:pPr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44BEE5B5" w14:textId="78D83BE6" w:rsidR="00C511F5" w:rsidRDefault="00C511F5" w:rsidP="00AA1B3F">
      <w:pPr>
        <w:spacing w:after="0" w:line="240" w:lineRule="auto"/>
        <w:rPr>
          <w:rFonts w:asciiTheme="minorHAnsi" w:hAnsiTheme="minorHAnsi" w:cs="Arial"/>
        </w:rPr>
      </w:pPr>
    </w:p>
    <w:p w14:paraId="1A7ED97F" w14:textId="77777777" w:rsidR="00C6158D" w:rsidRDefault="00C6158D" w:rsidP="00AA1B3F">
      <w:pPr>
        <w:spacing w:after="0" w:line="240" w:lineRule="auto"/>
        <w:rPr>
          <w:rFonts w:asciiTheme="minorHAnsi" w:hAnsiTheme="minorHAnsi" w:cs="Arial"/>
        </w:rPr>
      </w:pPr>
    </w:p>
    <w:p w14:paraId="6A7F3C33" w14:textId="77777777" w:rsidR="00C511F5" w:rsidRDefault="00C511F5" w:rsidP="00AA1B3F">
      <w:pPr>
        <w:spacing w:after="0" w:line="240" w:lineRule="auto"/>
        <w:rPr>
          <w:rFonts w:asciiTheme="minorHAnsi" w:hAnsiTheme="minorHAnsi" w:cs="Arial"/>
        </w:rPr>
      </w:pPr>
    </w:p>
    <w:p w14:paraId="2E355C80" w14:textId="77777777" w:rsidR="00315E27" w:rsidRDefault="00315E27" w:rsidP="00AA1B3F">
      <w:pPr>
        <w:spacing w:after="0" w:line="240" w:lineRule="auto"/>
        <w:rPr>
          <w:rFonts w:asciiTheme="minorHAnsi" w:hAnsiTheme="minorHAnsi" w:cs="Arial"/>
        </w:rPr>
      </w:pPr>
    </w:p>
    <w:p w14:paraId="502A6A86" w14:textId="77777777" w:rsidR="003E0062" w:rsidRDefault="003E0062" w:rsidP="003E006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 w:cstheme="minorHAnsi"/>
          <w:color w:val="FF0000"/>
        </w:rPr>
        <w:t xml:space="preserve">       </w:t>
      </w:r>
      <w:r w:rsidRPr="008351D4">
        <w:rPr>
          <w:rFonts w:asciiTheme="minorHAnsi" w:hAnsiTheme="minorHAnsi" w:cstheme="minorHAnsi"/>
          <w:color w:val="FF0000"/>
        </w:rPr>
        <w:t>(</w:t>
      </w:r>
      <w:r>
        <w:rPr>
          <w:rFonts w:asciiTheme="minorHAnsi" w:hAnsiTheme="minorHAnsi" w:cstheme="minorHAnsi"/>
          <w:color w:val="FF0000"/>
        </w:rPr>
        <w:t xml:space="preserve">doplní </w:t>
      </w:r>
      <w:proofErr w:type="gramStart"/>
      <w:r w:rsidRPr="008351D4">
        <w:rPr>
          <w:rFonts w:asciiTheme="minorHAnsi" w:hAnsiTheme="minorHAnsi" w:cstheme="minorHAnsi"/>
          <w:color w:val="FF0000"/>
        </w:rPr>
        <w:t>dodavatel)</w:t>
      </w:r>
      <w:r>
        <w:rPr>
          <w:rFonts w:asciiTheme="minorHAnsi" w:hAnsiTheme="minorHAnsi" w:cstheme="minorHAnsi"/>
          <w:color w:val="FF0000"/>
        </w:rPr>
        <w:t xml:space="preserve">   </w:t>
      </w:r>
      <w:proofErr w:type="gramEnd"/>
      <w:r>
        <w:rPr>
          <w:rFonts w:asciiTheme="minorHAnsi" w:hAnsiTheme="minorHAnsi" w:cstheme="minorHAnsi"/>
          <w:color w:val="FF0000"/>
        </w:rPr>
        <w:t xml:space="preserve">                         </w:t>
      </w:r>
      <w:r w:rsidRPr="008351D4">
        <w:rPr>
          <w:rFonts w:asciiTheme="minorHAnsi" w:hAnsiTheme="minorHAnsi" w:cstheme="minorHAnsi"/>
          <w:color w:val="FF0000"/>
        </w:rPr>
        <w:t>(</w:t>
      </w:r>
      <w:r>
        <w:rPr>
          <w:rFonts w:asciiTheme="minorHAnsi" w:hAnsiTheme="minorHAnsi" w:cstheme="minorHAnsi"/>
          <w:color w:val="FF0000"/>
        </w:rPr>
        <w:t>doplní</w:t>
      </w:r>
      <w:r w:rsidRPr="008351D4">
        <w:rPr>
          <w:rFonts w:asciiTheme="minorHAnsi" w:hAnsiTheme="minorHAnsi" w:cstheme="minorHAnsi"/>
          <w:color w:val="FF0000"/>
        </w:rPr>
        <w:t xml:space="preserve"> dodavatel)</w:t>
      </w:r>
    </w:p>
    <w:p w14:paraId="06457039" w14:textId="77777777" w:rsidR="003E0062" w:rsidRPr="00AB1E72" w:rsidRDefault="003E0062" w:rsidP="003E006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E2EF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F54DBF">
        <w:rPr>
          <w:rFonts w:asciiTheme="minorHAnsi" w:hAnsiTheme="minorHAnsi"/>
        </w:rPr>
        <w:t>………………………………………… dne ……………………………………………</w:t>
      </w:r>
    </w:p>
    <w:p w14:paraId="30EEF082" w14:textId="77777777" w:rsidR="003E0062" w:rsidRDefault="003E0062" w:rsidP="003E006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</w:t>
      </w:r>
    </w:p>
    <w:p w14:paraId="598D6EBC" w14:textId="77777777" w:rsidR="003E0062" w:rsidRDefault="003E0062" w:rsidP="003E006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1DE1564" w14:textId="77777777" w:rsidR="00195107" w:rsidRDefault="00195107" w:rsidP="003E006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FE750CD" w14:textId="77777777" w:rsidR="003E0062" w:rsidRDefault="003E0062" w:rsidP="003E006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</w:t>
      </w:r>
    </w:p>
    <w:p w14:paraId="4813C082" w14:textId="77777777" w:rsidR="003E0062" w:rsidRDefault="003E0062" w:rsidP="003E0062">
      <w:pPr>
        <w:widowControl w:val="0"/>
        <w:adjustRightInd w:val="0"/>
        <w:spacing w:after="0" w:line="240" w:lineRule="auto"/>
        <w:ind w:left="4254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8351D4">
        <w:rPr>
          <w:rFonts w:asciiTheme="minorHAnsi" w:hAnsiTheme="minorHAnsi" w:cstheme="minorHAnsi"/>
          <w:color w:val="FF0000"/>
        </w:rPr>
        <w:t>(</w:t>
      </w:r>
      <w:r>
        <w:rPr>
          <w:rFonts w:asciiTheme="minorHAnsi" w:hAnsiTheme="minorHAnsi" w:cstheme="minorHAnsi"/>
          <w:color w:val="FF0000"/>
        </w:rPr>
        <w:t>doplní</w:t>
      </w:r>
      <w:r w:rsidRPr="008351D4">
        <w:rPr>
          <w:rFonts w:asciiTheme="minorHAnsi" w:hAnsiTheme="minorHAnsi" w:cstheme="minorHAnsi"/>
          <w:color w:val="FF0000"/>
        </w:rPr>
        <w:t xml:space="preserve"> dodavatel)</w:t>
      </w:r>
    </w:p>
    <w:p w14:paraId="38CD149E" w14:textId="77777777" w:rsidR="003E0062" w:rsidRPr="00DA70D5" w:rsidRDefault="003E0062" w:rsidP="003E006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FFE5"/>
        </w:rPr>
      </w:pPr>
      <w:r>
        <w:rPr>
          <w:rFonts w:asciiTheme="minorHAnsi" w:hAnsiTheme="minorHAnsi"/>
        </w:rPr>
        <w:t>Podpis osoby oprávněné jednat za dodavatele: ………………………………………………</w:t>
      </w:r>
    </w:p>
    <w:p w14:paraId="2E9CBFA0" w14:textId="77777777" w:rsidR="003E0062" w:rsidRDefault="003E0062" w:rsidP="003E0062">
      <w:pPr>
        <w:widowControl w:val="0"/>
        <w:adjustRightInd w:val="0"/>
        <w:spacing w:after="0" w:line="240" w:lineRule="auto"/>
        <w:ind w:left="4254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 </w:t>
      </w:r>
      <w:r w:rsidRPr="008351D4">
        <w:rPr>
          <w:rFonts w:asciiTheme="minorHAnsi" w:hAnsiTheme="minorHAnsi" w:cstheme="minorHAnsi"/>
          <w:color w:val="FF0000"/>
        </w:rPr>
        <w:t>(</w:t>
      </w:r>
      <w:r>
        <w:rPr>
          <w:rFonts w:asciiTheme="minorHAnsi" w:hAnsiTheme="minorHAnsi" w:cstheme="minorHAnsi"/>
          <w:color w:val="FF0000"/>
        </w:rPr>
        <w:t>Funkce - doplní</w:t>
      </w:r>
      <w:r w:rsidRPr="008351D4">
        <w:rPr>
          <w:rFonts w:asciiTheme="minorHAnsi" w:hAnsiTheme="minorHAnsi" w:cstheme="minorHAnsi"/>
          <w:color w:val="FF0000"/>
        </w:rPr>
        <w:t xml:space="preserve"> dodavatel)</w:t>
      </w:r>
    </w:p>
    <w:sectPr w:rsidR="003E0062" w:rsidSect="00707D46">
      <w:headerReference w:type="default" r:id="rId6"/>
      <w:pgSz w:w="11906" w:h="16838"/>
      <w:pgMar w:top="1843" w:right="720" w:bottom="1276" w:left="720" w:header="426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51956" w14:textId="77777777" w:rsidR="00C511F5" w:rsidRDefault="00C511F5" w:rsidP="00C511F5">
      <w:pPr>
        <w:spacing w:after="0" w:line="240" w:lineRule="auto"/>
      </w:pPr>
      <w:r>
        <w:separator/>
      </w:r>
    </w:p>
  </w:endnote>
  <w:endnote w:type="continuationSeparator" w:id="0">
    <w:p w14:paraId="436134E3" w14:textId="77777777" w:rsidR="00C511F5" w:rsidRDefault="00C511F5" w:rsidP="00C5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D0BB7" w14:textId="77777777" w:rsidR="00C511F5" w:rsidRDefault="00C511F5" w:rsidP="00C511F5">
      <w:pPr>
        <w:spacing w:after="0" w:line="240" w:lineRule="auto"/>
      </w:pPr>
      <w:r>
        <w:separator/>
      </w:r>
    </w:p>
  </w:footnote>
  <w:footnote w:type="continuationSeparator" w:id="0">
    <w:p w14:paraId="7ED9604D" w14:textId="77777777" w:rsidR="00C511F5" w:rsidRDefault="00C511F5" w:rsidP="00C5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BDCF0" w14:textId="77777777" w:rsidR="00C511F5" w:rsidRDefault="00B7551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EBEF327" wp14:editId="3205B97A">
          <wp:simplePos x="0" y="0"/>
          <wp:positionH relativeFrom="margin">
            <wp:posOffset>4114800</wp:posOffset>
          </wp:positionH>
          <wp:positionV relativeFrom="paragraph">
            <wp:posOffset>-36195</wp:posOffset>
          </wp:positionV>
          <wp:extent cx="2145600" cy="572400"/>
          <wp:effectExtent l="0" t="0" r="7620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DC"/>
    <w:rsid w:val="00071D40"/>
    <w:rsid w:val="000771ED"/>
    <w:rsid w:val="000952A3"/>
    <w:rsid w:val="000E2C04"/>
    <w:rsid w:val="00161433"/>
    <w:rsid w:val="00195107"/>
    <w:rsid w:val="001A66B5"/>
    <w:rsid w:val="001D1DFF"/>
    <w:rsid w:val="001D591A"/>
    <w:rsid w:val="00232777"/>
    <w:rsid w:val="002C2275"/>
    <w:rsid w:val="002F3C47"/>
    <w:rsid w:val="00315E27"/>
    <w:rsid w:val="003834EF"/>
    <w:rsid w:val="003D0179"/>
    <w:rsid w:val="003E0062"/>
    <w:rsid w:val="003F4E24"/>
    <w:rsid w:val="004501F7"/>
    <w:rsid w:val="00495EA2"/>
    <w:rsid w:val="005874F6"/>
    <w:rsid w:val="005961CD"/>
    <w:rsid w:val="00626958"/>
    <w:rsid w:val="00680677"/>
    <w:rsid w:val="00701274"/>
    <w:rsid w:val="00707D46"/>
    <w:rsid w:val="00715CA3"/>
    <w:rsid w:val="0072217C"/>
    <w:rsid w:val="00740DFB"/>
    <w:rsid w:val="00751260"/>
    <w:rsid w:val="007A2628"/>
    <w:rsid w:val="007C495A"/>
    <w:rsid w:val="008144DC"/>
    <w:rsid w:val="00860E77"/>
    <w:rsid w:val="008713E2"/>
    <w:rsid w:val="008B1E41"/>
    <w:rsid w:val="008B48EB"/>
    <w:rsid w:val="00933BFA"/>
    <w:rsid w:val="0097172D"/>
    <w:rsid w:val="00AA1B3F"/>
    <w:rsid w:val="00AA2D6C"/>
    <w:rsid w:val="00AB04D0"/>
    <w:rsid w:val="00B7551C"/>
    <w:rsid w:val="00BD03B2"/>
    <w:rsid w:val="00BD250F"/>
    <w:rsid w:val="00C26550"/>
    <w:rsid w:val="00C30CBC"/>
    <w:rsid w:val="00C40F1E"/>
    <w:rsid w:val="00C511F5"/>
    <w:rsid w:val="00C6158D"/>
    <w:rsid w:val="00C914DA"/>
    <w:rsid w:val="00CF2B08"/>
    <w:rsid w:val="00D60E33"/>
    <w:rsid w:val="00DA707E"/>
    <w:rsid w:val="00DB1F90"/>
    <w:rsid w:val="00DB46DC"/>
    <w:rsid w:val="00E21D26"/>
    <w:rsid w:val="00F2708E"/>
    <w:rsid w:val="00F74FB0"/>
    <w:rsid w:val="00F77DD4"/>
    <w:rsid w:val="00F9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DFA7426"/>
  <w15:chartTrackingRefBased/>
  <w15:docId w15:val="{9C78048B-287D-4309-B75C-9A7D98B9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5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11F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5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11F5"/>
    <w:rPr>
      <w:sz w:val="22"/>
      <w:szCs w:val="22"/>
      <w:lang w:eastAsia="en-US"/>
    </w:rPr>
  </w:style>
  <w:style w:type="table" w:customStyle="1" w:styleId="TableGrid">
    <w:name w:val="TableGrid"/>
    <w:rsid w:val="00C511F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9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1CD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5961CD"/>
    <w:rPr>
      <w:sz w:val="22"/>
      <w:szCs w:val="22"/>
      <w:lang w:eastAsia="en-US"/>
    </w:rPr>
  </w:style>
  <w:style w:type="paragraph" w:customStyle="1" w:styleId="Default">
    <w:name w:val="Default"/>
    <w:rsid w:val="007C495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Jaroslava Čížková</cp:lastModifiedBy>
  <cp:revision>49</cp:revision>
  <dcterms:created xsi:type="dcterms:W3CDTF">2019-04-15T08:34:00Z</dcterms:created>
  <dcterms:modified xsi:type="dcterms:W3CDTF">2021-02-07T15:08:00Z</dcterms:modified>
</cp:coreProperties>
</file>