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915E3F" w14:textId="29332294" w:rsidR="004E4915" w:rsidRPr="0024744C" w:rsidRDefault="008415B5">
      <w:pPr>
        <w:pStyle w:val="Import2"/>
        <w:tabs>
          <w:tab w:val="left" w:pos="720"/>
          <w:tab w:val="left" w:pos="1584"/>
          <w:tab w:val="left" w:pos="2448"/>
          <w:tab w:val="left" w:pos="3312"/>
          <w:tab w:val="left" w:pos="4176"/>
          <w:tab w:val="left" w:pos="5040"/>
          <w:tab w:val="left" w:pos="5904"/>
          <w:tab w:val="left" w:pos="6768"/>
          <w:tab w:val="left" w:pos="7632"/>
          <w:tab w:val="left" w:pos="8222"/>
          <w:tab w:val="left" w:pos="9360"/>
          <w:tab w:val="left" w:pos="10224"/>
          <w:tab w:val="left" w:pos="10724"/>
        </w:tabs>
        <w:jc w:val="center"/>
        <w:outlineLvl w:val="0"/>
        <w:rPr>
          <w:rFonts w:ascii="Calibri" w:eastAsia="Calibri" w:hAnsi="Calibri" w:cs="Calibri"/>
          <w:b/>
          <w:bCs/>
          <w:spacing w:val="30"/>
          <w:sz w:val="40"/>
          <w:szCs w:val="40"/>
        </w:rPr>
      </w:pPr>
      <w:r w:rsidRPr="0024744C">
        <w:rPr>
          <w:rFonts w:ascii="Calibri" w:eastAsia="Calibri" w:hAnsi="Calibri" w:cs="Calibri"/>
          <w:b/>
          <w:bCs/>
          <w:spacing w:val="30"/>
          <w:sz w:val="40"/>
          <w:szCs w:val="40"/>
        </w:rPr>
        <w:t>Kupní smlouva</w:t>
      </w:r>
      <w:r w:rsidR="003762F6">
        <w:rPr>
          <w:rFonts w:ascii="Calibri" w:eastAsia="Calibri" w:hAnsi="Calibri" w:cs="Calibri"/>
          <w:b/>
          <w:bCs/>
          <w:spacing w:val="30"/>
          <w:sz w:val="40"/>
          <w:szCs w:val="40"/>
        </w:rPr>
        <w:t xml:space="preserve"> </w:t>
      </w:r>
      <w:r w:rsidR="003762F6" w:rsidRPr="003762F6">
        <w:rPr>
          <w:rFonts w:ascii="Calibri" w:eastAsia="Calibri" w:hAnsi="Calibri" w:cs="Calibri"/>
          <w:b/>
          <w:bCs/>
          <w:color w:val="FF0000"/>
          <w:spacing w:val="30"/>
          <w:sz w:val="40"/>
          <w:szCs w:val="40"/>
        </w:rPr>
        <w:t xml:space="preserve">- </w:t>
      </w:r>
      <w:proofErr w:type="spellStart"/>
      <w:r w:rsidR="003762F6" w:rsidRPr="003762F6">
        <w:rPr>
          <w:rFonts w:ascii="Calibri" w:eastAsia="Calibri" w:hAnsi="Calibri" w:cs="Calibri"/>
          <w:b/>
          <w:bCs/>
          <w:color w:val="FF0000"/>
          <w:spacing w:val="30"/>
          <w:sz w:val="40"/>
          <w:szCs w:val="40"/>
        </w:rPr>
        <w:t>vzor</w:t>
      </w:r>
      <w:proofErr w:type="spellEnd"/>
    </w:p>
    <w:p w14:paraId="27D96065" w14:textId="77777777" w:rsidR="004E4915" w:rsidRPr="0024744C" w:rsidRDefault="008415B5">
      <w:pPr>
        <w:pStyle w:val="Smlouvanadpis2"/>
        <w:spacing w:before="120" w:after="0"/>
        <w:rPr>
          <w:rFonts w:ascii="Calibri" w:eastAsia="Calibri" w:hAnsi="Calibri" w:cs="Calibri"/>
          <w:b w:val="0"/>
          <w:bCs w:val="0"/>
          <w:sz w:val="22"/>
          <w:szCs w:val="22"/>
        </w:rPr>
      </w:pPr>
      <w:r w:rsidRPr="0024744C">
        <w:rPr>
          <w:rFonts w:ascii="Calibri" w:eastAsia="Calibri" w:hAnsi="Calibri" w:cs="Calibri"/>
          <w:b w:val="0"/>
          <w:bCs w:val="0"/>
          <w:sz w:val="22"/>
          <w:szCs w:val="22"/>
        </w:rPr>
        <w:t>uzavřená dle ustanovení § 2079 a násl. zákona č.  89/2012 Sb.,</w:t>
      </w:r>
    </w:p>
    <w:p w14:paraId="5953BD6F" w14:textId="77777777" w:rsidR="004E4915" w:rsidRPr="0024744C" w:rsidRDefault="008415B5">
      <w:pPr>
        <w:pStyle w:val="Smlouvanadpis2"/>
        <w:spacing w:after="0"/>
        <w:rPr>
          <w:rFonts w:ascii="Calibri" w:eastAsia="Calibri" w:hAnsi="Calibri" w:cs="Calibri"/>
          <w:b w:val="0"/>
          <w:bCs w:val="0"/>
          <w:sz w:val="22"/>
          <w:szCs w:val="22"/>
        </w:rPr>
      </w:pPr>
      <w:r w:rsidRPr="0024744C">
        <w:rPr>
          <w:rFonts w:ascii="Calibri" w:eastAsia="Calibri" w:hAnsi="Calibri" w:cs="Calibri"/>
          <w:b w:val="0"/>
          <w:bCs w:val="0"/>
          <w:sz w:val="22"/>
          <w:szCs w:val="22"/>
        </w:rPr>
        <w:t>obč</w:t>
      </w:r>
      <w:r w:rsidRPr="0024744C">
        <w:rPr>
          <w:rFonts w:ascii="Calibri" w:eastAsia="Calibri" w:hAnsi="Calibri" w:cs="Calibri"/>
          <w:b w:val="0"/>
          <w:bCs w:val="0"/>
          <w:sz w:val="22"/>
          <w:szCs w:val="22"/>
          <w:lang w:val="da-DK"/>
        </w:rPr>
        <w:t>ansk</w:t>
      </w:r>
      <w:r w:rsidRPr="0024744C">
        <w:rPr>
          <w:rFonts w:ascii="Calibri" w:eastAsia="Calibri" w:hAnsi="Calibri" w:cs="Calibri"/>
          <w:b w:val="0"/>
          <w:bCs w:val="0"/>
          <w:sz w:val="22"/>
          <w:szCs w:val="22"/>
        </w:rPr>
        <w:t>ý zákoník, ve znění pozdějších předpisů</w:t>
      </w:r>
    </w:p>
    <w:p w14:paraId="7C9734BF" w14:textId="77777777" w:rsidR="004E4915" w:rsidRPr="0024744C" w:rsidRDefault="004E4915">
      <w:pPr>
        <w:pStyle w:val="Zkladntext"/>
        <w:tabs>
          <w:tab w:val="left" w:pos="5760"/>
        </w:tabs>
        <w:rPr>
          <w:rFonts w:ascii="Calibri" w:eastAsia="Calibri" w:hAnsi="Calibri" w:cs="Calibri"/>
          <w:b/>
          <w:bCs/>
          <w:sz w:val="28"/>
          <w:szCs w:val="28"/>
        </w:rPr>
      </w:pPr>
    </w:p>
    <w:p w14:paraId="4FCF7307" w14:textId="77777777" w:rsidR="004E4915" w:rsidRPr="0024744C" w:rsidRDefault="008415B5">
      <w:pPr>
        <w:jc w:val="center"/>
        <w:rPr>
          <w:rFonts w:ascii="Calibri" w:eastAsia="Calibri" w:hAnsi="Calibri" w:cs="Calibri"/>
          <w:b/>
          <w:bCs/>
        </w:rPr>
      </w:pPr>
      <w:r w:rsidRPr="0024744C">
        <w:rPr>
          <w:rFonts w:ascii="Calibri" w:eastAsia="Calibri" w:hAnsi="Calibri" w:cs="Calibri"/>
          <w:b/>
          <w:bCs/>
        </w:rPr>
        <w:t xml:space="preserve">I.  </w:t>
      </w:r>
    </w:p>
    <w:p w14:paraId="647CC642" w14:textId="1E50A535" w:rsidR="004E4915" w:rsidRPr="0024744C" w:rsidRDefault="008415B5">
      <w:pPr>
        <w:jc w:val="center"/>
        <w:rPr>
          <w:rFonts w:ascii="Calibri" w:eastAsia="Calibri" w:hAnsi="Calibri" w:cs="Calibri"/>
          <w:b/>
          <w:bCs/>
        </w:rPr>
      </w:pPr>
      <w:r w:rsidRPr="0024744C">
        <w:rPr>
          <w:rFonts w:ascii="Calibri" w:eastAsia="Calibri" w:hAnsi="Calibri" w:cs="Calibri"/>
          <w:b/>
          <w:bCs/>
        </w:rPr>
        <w:t>SMLUVNÍ STRANY</w:t>
      </w:r>
    </w:p>
    <w:p w14:paraId="21CEAF57" w14:textId="77777777" w:rsidR="004E4915" w:rsidRPr="0024744C" w:rsidRDefault="008415B5">
      <w:pPr>
        <w:tabs>
          <w:tab w:val="left" w:pos="2340"/>
          <w:tab w:val="left" w:pos="2520"/>
        </w:tabs>
        <w:spacing w:before="240"/>
        <w:rPr>
          <w:rFonts w:ascii="Calibri" w:eastAsia="Calibri" w:hAnsi="Calibri" w:cs="Calibri"/>
          <w:b/>
          <w:bCs/>
          <w:sz w:val="22"/>
          <w:szCs w:val="22"/>
        </w:rPr>
      </w:pPr>
      <w:r w:rsidRPr="0024744C">
        <w:rPr>
          <w:rFonts w:ascii="Calibri" w:eastAsia="Calibri" w:hAnsi="Calibri" w:cs="Calibri"/>
          <w:b/>
          <w:bCs/>
          <w:spacing w:val="30"/>
          <w:sz w:val="22"/>
          <w:szCs w:val="22"/>
        </w:rPr>
        <w:t>Kupující</w:t>
      </w:r>
      <w:r w:rsidRPr="0024744C">
        <w:rPr>
          <w:rFonts w:ascii="Calibri" w:eastAsia="Calibri" w:hAnsi="Calibri" w:cs="Calibri"/>
          <w:b/>
          <w:bCs/>
          <w:sz w:val="22"/>
          <w:szCs w:val="22"/>
        </w:rPr>
        <w:t xml:space="preserve">: </w:t>
      </w:r>
      <w:r w:rsidRPr="0024744C">
        <w:rPr>
          <w:rFonts w:ascii="Calibri" w:eastAsia="Calibri" w:hAnsi="Calibri" w:cs="Calibri"/>
          <w:b/>
          <w:bCs/>
          <w:sz w:val="22"/>
          <w:szCs w:val="22"/>
        </w:rPr>
        <w:tab/>
      </w:r>
      <w:r w:rsidR="00925159">
        <w:rPr>
          <w:rFonts w:ascii="Calibri" w:eastAsia="Calibri" w:hAnsi="Calibri" w:cs="Calibri"/>
          <w:b/>
          <w:bCs/>
          <w:sz w:val="22"/>
          <w:szCs w:val="22"/>
        </w:rPr>
        <w:t>Město Paskov</w:t>
      </w:r>
    </w:p>
    <w:p w14:paraId="11295C86" w14:textId="77777777" w:rsidR="004E4915" w:rsidRPr="0024744C" w:rsidRDefault="008415B5">
      <w:pPr>
        <w:tabs>
          <w:tab w:val="left" w:pos="2340"/>
          <w:tab w:val="left" w:pos="2520"/>
        </w:tabs>
        <w:rPr>
          <w:rFonts w:ascii="Calibri" w:eastAsia="Calibri" w:hAnsi="Calibri" w:cs="Calibri"/>
          <w:sz w:val="22"/>
          <w:szCs w:val="22"/>
        </w:rPr>
      </w:pPr>
      <w:r w:rsidRPr="0024744C">
        <w:rPr>
          <w:rFonts w:ascii="Calibri" w:eastAsia="Calibri" w:hAnsi="Calibri" w:cs="Calibri"/>
          <w:sz w:val="22"/>
          <w:szCs w:val="22"/>
        </w:rPr>
        <w:t xml:space="preserve">sídlem: </w:t>
      </w:r>
      <w:r w:rsidRPr="0024744C">
        <w:rPr>
          <w:rFonts w:ascii="Calibri" w:eastAsia="Calibri" w:hAnsi="Calibri" w:cs="Calibri"/>
          <w:sz w:val="22"/>
          <w:szCs w:val="22"/>
        </w:rPr>
        <w:tab/>
      </w:r>
      <w:r w:rsidR="00925159" w:rsidRPr="00DB30C2">
        <w:rPr>
          <w:rFonts w:ascii="Arial" w:hAnsi="Arial" w:cs="Arial"/>
          <w:sz w:val="20"/>
          <w:szCs w:val="20"/>
        </w:rPr>
        <w:t>Nádražní 700, 739 21 Paskov</w:t>
      </w:r>
    </w:p>
    <w:p w14:paraId="7ACF31D4" w14:textId="77777777" w:rsidR="004E4915" w:rsidRDefault="00497FF9">
      <w:pPr>
        <w:tabs>
          <w:tab w:val="left" w:pos="2340"/>
          <w:tab w:val="left" w:pos="2520"/>
        </w:tabs>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sidR="00925159">
        <w:rPr>
          <w:rFonts w:ascii="Arial" w:hAnsi="Arial" w:cs="Arial"/>
          <w:sz w:val="20"/>
          <w:szCs w:val="20"/>
        </w:rPr>
        <w:t>00297062</w:t>
      </w:r>
    </w:p>
    <w:p w14:paraId="79B79836" w14:textId="77777777" w:rsidR="00497FF9" w:rsidRPr="0024744C" w:rsidRDefault="00497FF9">
      <w:pPr>
        <w:tabs>
          <w:tab w:val="left" w:pos="2340"/>
          <w:tab w:val="left" w:pos="2520"/>
        </w:tabs>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t>CZ</w:t>
      </w:r>
      <w:r w:rsidR="007217A1">
        <w:rPr>
          <w:rFonts w:ascii="Arial" w:hAnsi="Arial" w:cs="Arial"/>
          <w:sz w:val="20"/>
          <w:szCs w:val="20"/>
        </w:rPr>
        <w:t>00297062</w:t>
      </w:r>
    </w:p>
    <w:p w14:paraId="135735BF" w14:textId="0D90FEBD" w:rsidR="004E4915" w:rsidRDefault="008415B5">
      <w:pPr>
        <w:tabs>
          <w:tab w:val="left" w:pos="2340"/>
          <w:tab w:val="left" w:pos="2520"/>
        </w:tabs>
        <w:rPr>
          <w:rFonts w:ascii="Calibri" w:eastAsia="Calibri" w:hAnsi="Calibri" w:cs="Calibri"/>
          <w:sz w:val="22"/>
          <w:szCs w:val="22"/>
        </w:rPr>
      </w:pPr>
      <w:r w:rsidRPr="0024744C">
        <w:rPr>
          <w:rFonts w:ascii="Calibri" w:eastAsia="Calibri" w:hAnsi="Calibri" w:cs="Calibri"/>
          <w:sz w:val="22"/>
          <w:szCs w:val="22"/>
        </w:rPr>
        <w:t>zastoupený:</w:t>
      </w:r>
      <w:r w:rsidR="00377911">
        <w:rPr>
          <w:rFonts w:ascii="Calibri" w:eastAsia="Calibri" w:hAnsi="Calibri" w:cs="Calibri"/>
          <w:sz w:val="22"/>
          <w:szCs w:val="22"/>
        </w:rPr>
        <w:tab/>
      </w:r>
      <w:r w:rsidR="00925159" w:rsidRPr="00DB30C2">
        <w:rPr>
          <w:rFonts w:ascii="Arial" w:hAnsi="Arial" w:cs="Arial"/>
          <w:sz w:val="20"/>
          <w:szCs w:val="20"/>
        </w:rPr>
        <w:t>Petrem Baďurou, starostou</w:t>
      </w:r>
    </w:p>
    <w:p w14:paraId="13B5AA0B" w14:textId="16DE98E1"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bankovní spojení:</w:t>
      </w:r>
      <w:r w:rsidR="00747F29">
        <w:rPr>
          <w:rFonts w:ascii="Calibri" w:eastAsia="Calibri" w:hAnsi="Calibri" w:cs="Calibri"/>
          <w:sz w:val="22"/>
          <w:szCs w:val="22"/>
        </w:rPr>
        <w:t xml:space="preserve"> </w:t>
      </w:r>
      <w:r w:rsidR="00747F29">
        <w:rPr>
          <w:rFonts w:ascii="Calibri" w:eastAsia="Calibri" w:hAnsi="Calibri" w:cs="Calibri"/>
          <w:sz w:val="22"/>
          <w:szCs w:val="22"/>
        </w:rPr>
        <w:tab/>
      </w:r>
      <w:r w:rsidRPr="0024744C">
        <w:rPr>
          <w:rFonts w:ascii="Calibri" w:eastAsia="Calibri" w:hAnsi="Calibri" w:cs="Calibri"/>
          <w:sz w:val="22"/>
          <w:szCs w:val="22"/>
        </w:rPr>
        <w:tab/>
      </w:r>
    </w:p>
    <w:p w14:paraId="3B4930AD"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 xml:space="preserve">číslo účtu: </w:t>
      </w:r>
      <w:r w:rsidRPr="0024744C">
        <w:rPr>
          <w:rFonts w:ascii="Calibri" w:eastAsia="Calibri" w:hAnsi="Calibri" w:cs="Calibri"/>
          <w:sz w:val="22"/>
          <w:szCs w:val="22"/>
        </w:rPr>
        <w:tab/>
      </w:r>
      <w:r w:rsidR="00747F29">
        <w:rPr>
          <w:rFonts w:ascii="Calibri" w:eastAsia="Calibri" w:hAnsi="Calibri" w:cs="Calibri"/>
          <w:sz w:val="22"/>
          <w:szCs w:val="22"/>
        </w:rPr>
        <w:tab/>
      </w:r>
    </w:p>
    <w:p w14:paraId="5A4B310A" w14:textId="32123B5E" w:rsidR="00841832" w:rsidRDefault="008415B5" w:rsidP="00DE1D33">
      <w:pPr>
        <w:tabs>
          <w:tab w:val="left" w:pos="2127"/>
          <w:tab w:val="left" w:pos="2296"/>
          <w:tab w:val="left" w:pos="2340"/>
          <w:tab w:val="left" w:pos="2520"/>
        </w:tabs>
        <w:spacing w:before="120"/>
        <w:jc w:val="both"/>
        <w:rPr>
          <w:rFonts w:ascii="Calibri" w:eastAsia="Calibri" w:hAnsi="Calibri" w:cs="Calibri"/>
          <w:sz w:val="22"/>
          <w:szCs w:val="22"/>
        </w:rPr>
      </w:pPr>
      <w:r w:rsidRPr="0024744C">
        <w:rPr>
          <w:rFonts w:ascii="Calibri" w:eastAsia="Calibri" w:hAnsi="Calibri" w:cs="Calibri"/>
          <w:sz w:val="22"/>
          <w:szCs w:val="22"/>
        </w:rPr>
        <w:t xml:space="preserve"> (dále jen „kupující“)</w:t>
      </w:r>
    </w:p>
    <w:p w14:paraId="1FA182F0" w14:textId="184997A4" w:rsidR="004E4915" w:rsidRPr="0024744C" w:rsidRDefault="008415B5">
      <w:pPr>
        <w:tabs>
          <w:tab w:val="left" w:pos="709"/>
          <w:tab w:val="left" w:pos="2700"/>
          <w:tab w:val="left" w:pos="2880"/>
        </w:tabs>
        <w:ind w:left="720"/>
        <w:rPr>
          <w:rFonts w:ascii="Calibri" w:eastAsia="Calibri" w:hAnsi="Calibri" w:cs="Calibri"/>
          <w:sz w:val="22"/>
          <w:szCs w:val="22"/>
        </w:rPr>
      </w:pPr>
      <w:r w:rsidRPr="0024744C">
        <w:rPr>
          <w:rFonts w:ascii="Calibri" w:eastAsia="Calibri" w:hAnsi="Calibri" w:cs="Calibri"/>
          <w:sz w:val="22"/>
          <w:szCs w:val="22"/>
        </w:rPr>
        <w:tab/>
      </w:r>
      <w:r w:rsidRPr="0024744C">
        <w:rPr>
          <w:rFonts w:ascii="Calibri" w:eastAsia="Calibri" w:hAnsi="Calibri" w:cs="Calibri"/>
          <w:sz w:val="22"/>
          <w:szCs w:val="22"/>
        </w:rPr>
        <w:tab/>
      </w:r>
    </w:p>
    <w:p w14:paraId="1228F65A" w14:textId="0A0581C3" w:rsidR="004E4915" w:rsidRPr="0024744C" w:rsidRDefault="008415B5">
      <w:pPr>
        <w:tabs>
          <w:tab w:val="left" w:pos="2340"/>
        </w:tabs>
        <w:ind w:left="540" w:hanging="540"/>
        <w:rPr>
          <w:rFonts w:ascii="Calibri" w:eastAsia="Calibri" w:hAnsi="Calibri" w:cs="Calibri"/>
          <w:b/>
          <w:bCs/>
          <w:sz w:val="22"/>
          <w:szCs w:val="22"/>
        </w:rPr>
      </w:pPr>
      <w:permStart w:id="839848334" w:edGrp="everyone"/>
      <w:r w:rsidRPr="0024744C">
        <w:rPr>
          <w:rFonts w:ascii="Calibri" w:eastAsia="Calibri" w:hAnsi="Calibri" w:cs="Calibri"/>
          <w:b/>
          <w:bCs/>
          <w:sz w:val="22"/>
          <w:szCs w:val="22"/>
        </w:rPr>
        <w:t>Prodávající:</w:t>
      </w:r>
      <w:r w:rsidRPr="0024744C">
        <w:rPr>
          <w:rFonts w:ascii="Calibri" w:eastAsia="Calibri" w:hAnsi="Calibri" w:cs="Calibri"/>
          <w:b/>
          <w:bCs/>
          <w:sz w:val="22"/>
          <w:szCs w:val="22"/>
        </w:rPr>
        <w:tab/>
      </w:r>
      <w:r w:rsidR="00841832" w:rsidRPr="00841832">
        <w:rPr>
          <w:rFonts w:ascii="Calibri" w:eastAsia="Calibri" w:hAnsi="Calibri" w:cs="Calibri"/>
          <w:b/>
          <w:bCs/>
          <w:color w:val="FF0000"/>
          <w:sz w:val="22"/>
          <w:szCs w:val="22"/>
        </w:rPr>
        <w:t>DOPLNÍ ÚČASTNÍK</w:t>
      </w:r>
      <w:r w:rsidRPr="0024744C">
        <w:rPr>
          <w:rFonts w:ascii="Calibri" w:eastAsia="Calibri" w:hAnsi="Calibri" w:cs="Calibri"/>
          <w:b/>
          <w:bCs/>
          <w:sz w:val="22"/>
          <w:szCs w:val="22"/>
        </w:rPr>
        <w:tab/>
      </w:r>
    </w:p>
    <w:p w14:paraId="487F97E9"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sídlem:</w:t>
      </w:r>
      <w:r w:rsidRPr="0024744C">
        <w:rPr>
          <w:rFonts w:ascii="Calibri" w:eastAsia="Calibri" w:hAnsi="Calibri" w:cs="Calibri"/>
          <w:sz w:val="22"/>
          <w:szCs w:val="22"/>
        </w:rPr>
        <w:tab/>
      </w:r>
    </w:p>
    <w:p w14:paraId="61F3AED8"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 xml:space="preserve">IČO: </w:t>
      </w:r>
      <w:r w:rsidRPr="0024744C">
        <w:rPr>
          <w:rFonts w:ascii="Calibri" w:eastAsia="Calibri" w:hAnsi="Calibri" w:cs="Calibri"/>
          <w:sz w:val="22"/>
          <w:szCs w:val="22"/>
        </w:rPr>
        <w:tab/>
      </w:r>
    </w:p>
    <w:p w14:paraId="5C876F35"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 xml:space="preserve">DIČ: </w:t>
      </w:r>
      <w:r w:rsidRPr="0024744C">
        <w:rPr>
          <w:rFonts w:ascii="Calibri" w:eastAsia="Calibri" w:hAnsi="Calibri" w:cs="Calibri"/>
          <w:sz w:val="22"/>
          <w:szCs w:val="22"/>
        </w:rPr>
        <w:tab/>
      </w:r>
    </w:p>
    <w:p w14:paraId="52C21CD1" w14:textId="77777777" w:rsidR="004E4915" w:rsidRPr="0024744C" w:rsidRDefault="007217A1">
      <w:pPr>
        <w:tabs>
          <w:tab w:val="left" w:pos="2340"/>
        </w:tabs>
        <w:rPr>
          <w:rFonts w:ascii="Calibri" w:eastAsia="Calibri" w:hAnsi="Calibri" w:cs="Calibri"/>
          <w:sz w:val="22"/>
          <w:szCs w:val="22"/>
        </w:rPr>
      </w:pPr>
      <w:r>
        <w:rPr>
          <w:rFonts w:ascii="Calibri" w:eastAsia="Calibri" w:hAnsi="Calibri" w:cs="Calibri"/>
          <w:sz w:val="22"/>
          <w:szCs w:val="22"/>
        </w:rPr>
        <w:t>z</w:t>
      </w:r>
      <w:r w:rsidR="008415B5" w:rsidRPr="0024744C">
        <w:rPr>
          <w:rFonts w:ascii="Calibri" w:eastAsia="Calibri" w:hAnsi="Calibri" w:cs="Calibri"/>
          <w:sz w:val="22"/>
          <w:szCs w:val="22"/>
        </w:rPr>
        <w:t>astoupený:</w:t>
      </w:r>
      <w:r w:rsidR="008415B5" w:rsidRPr="0024744C">
        <w:rPr>
          <w:rFonts w:ascii="Calibri" w:eastAsia="Calibri" w:hAnsi="Calibri" w:cs="Calibri"/>
          <w:sz w:val="22"/>
          <w:szCs w:val="22"/>
        </w:rPr>
        <w:tab/>
      </w:r>
      <w:r w:rsidR="008415B5" w:rsidRPr="0024744C">
        <w:rPr>
          <w:rFonts w:ascii="Calibri" w:eastAsia="Calibri" w:hAnsi="Calibri" w:cs="Calibri"/>
          <w:sz w:val="22"/>
          <w:szCs w:val="22"/>
        </w:rPr>
        <w:tab/>
      </w:r>
    </w:p>
    <w:p w14:paraId="7BD87296" w14:textId="77777777" w:rsidR="004E4915" w:rsidRPr="0024744C" w:rsidRDefault="008415B5">
      <w:pPr>
        <w:tabs>
          <w:tab w:val="left" w:pos="2340"/>
          <w:tab w:val="left" w:pos="2520"/>
          <w:tab w:val="left" w:pos="6225"/>
        </w:tabs>
        <w:rPr>
          <w:rFonts w:ascii="Calibri" w:eastAsia="Calibri" w:hAnsi="Calibri" w:cs="Calibri"/>
          <w:sz w:val="22"/>
          <w:szCs w:val="22"/>
        </w:rPr>
      </w:pPr>
      <w:r w:rsidRPr="0024744C">
        <w:rPr>
          <w:rFonts w:ascii="Calibri" w:eastAsia="Calibri" w:hAnsi="Calibri" w:cs="Calibri"/>
          <w:sz w:val="22"/>
          <w:szCs w:val="22"/>
        </w:rPr>
        <w:t>Osoby oprávněné jednat ve věcech technických:</w:t>
      </w:r>
    </w:p>
    <w:p w14:paraId="39B0DD94"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 xml:space="preserve">telefon: </w:t>
      </w:r>
      <w:r w:rsidRPr="0024744C">
        <w:rPr>
          <w:rFonts w:ascii="Calibri" w:eastAsia="Calibri" w:hAnsi="Calibri" w:cs="Calibri"/>
          <w:sz w:val="22"/>
          <w:szCs w:val="22"/>
        </w:rPr>
        <w:tab/>
      </w:r>
    </w:p>
    <w:p w14:paraId="51313E9F" w14:textId="77777777" w:rsidR="004E4915" w:rsidRPr="0024744C" w:rsidRDefault="008415B5">
      <w:pPr>
        <w:tabs>
          <w:tab w:val="left" w:pos="2340"/>
        </w:tabs>
        <w:rPr>
          <w:rFonts w:ascii="Calibri" w:eastAsia="Calibri" w:hAnsi="Calibri" w:cs="Calibri"/>
          <w:b/>
          <w:bCs/>
          <w:sz w:val="22"/>
          <w:szCs w:val="22"/>
        </w:rPr>
      </w:pPr>
      <w:r w:rsidRPr="0024744C">
        <w:rPr>
          <w:rFonts w:ascii="Calibri" w:eastAsia="Calibri" w:hAnsi="Calibri" w:cs="Calibri"/>
          <w:sz w:val="22"/>
          <w:szCs w:val="22"/>
        </w:rPr>
        <w:t xml:space="preserve">e-mail: </w:t>
      </w:r>
      <w:r w:rsidRPr="0024744C">
        <w:rPr>
          <w:rFonts w:ascii="Calibri" w:eastAsia="Calibri" w:hAnsi="Calibri" w:cs="Calibri"/>
          <w:sz w:val="22"/>
          <w:szCs w:val="22"/>
        </w:rPr>
        <w:tab/>
      </w:r>
    </w:p>
    <w:p w14:paraId="693C3B04"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bankovní spojení:</w:t>
      </w:r>
      <w:r w:rsidRPr="0024744C">
        <w:rPr>
          <w:rFonts w:ascii="Calibri" w:eastAsia="Calibri" w:hAnsi="Calibri" w:cs="Calibri"/>
          <w:sz w:val="22"/>
          <w:szCs w:val="22"/>
        </w:rPr>
        <w:tab/>
        <w:t xml:space="preserve"> </w:t>
      </w:r>
    </w:p>
    <w:p w14:paraId="46B0FFD0"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číslo účtu:</w:t>
      </w:r>
    </w:p>
    <w:p w14:paraId="0F52B5F8" w14:textId="77777777" w:rsidR="004E4915" w:rsidRPr="0024744C" w:rsidRDefault="008415B5">
      <w:pPr>
        <w:tabs>
          <w:tab w:val="left" w:pos="2340"/>
        </w:tabs>
        <w:rPr>
          <w:rFonts w:ascii="Calibri" w:eastAsia="Calibri" w:hAnsi="Calibri" w:cs="Calibri"/>
          <w:sz w:val="22"/>
          <w:szCs w:val="22"/>
        </w:rPr>
      </w:pPr>
      <w:r w:rsidRPr="0024744C">
        <w:rPr>
          <w:rFonts w:ascii="Calibri" w:eastAsia="Calibri" w:hAnsi="Calibri" w:cs="Calibri"/>
          <w:sz w:val="22"/>
          <w:szCs w:val="22"/>
        </w:rPr>
        <w:t>Zapsaný………….</w:t>
      </w:r>
    </w:p>
    <w:permEnd w:id="839848334"/>
    <w:p w14:paraId="731B91AE" w14:textId="77777777" w:rsidR="004E4915" w:rsidRPr="0024744C" w:rsidRDefault="008415B5">
      <w:pPr>
        <w:spacing w:before="120"/>
        <w:rPr>
          <w:rFonts w:ascii="Calibri" w:eastAsia="Calibri" w:hAnsi="Calibri" w:cs="Calibri"/>
          <w:sz w:val="22"/>
          <w:szCs w:val="22"/>
        </w:rPr>
      </w:pPr>
      <w:r w:rsidRPr="0024744C">
        <w:rPr>
          <w:rFonts w:ascii="Calibri" w:eastAsia="Calibri" w:hAnsi="Calibri" w:cs="Calibri"/>
          <w:sz w:val="22"/>
          <w:szCs w:val="22"/>
        </w:rPr>
        <w:t>(dále jen „prodávající“)</w:t>
      </w:r>
    </w:p>
    <w:p w14:paraId="03B0AEF5" w14:textId="77777777" w:rsidR="004E4915" w:rsidRPr="0024744C" w:rsidRDefault="008415B5">
      <w:pPr>
        <w:pStyle w:val="Smlouvanadpis4"/>
        <w:tabs>
          <w:tab w:val="clear" w:pos="284"/>
        </w:tabs>
        <w:spacing w:before="480" w:after="0"/>
        <w:ind w:left="0" w:firstLine="0"/>
        <w:rPr>
          <w:rFonts w:ascii="Calibri" w:eastAsia="Calibri" w:hAnsi="Calibri" w:cs="Calibri"/>
        </w:rPr>
      </w:pPr>
      <w:r w:rsidRPr="0024744C">
        <w:rPr>
          <w:rFonts w:ascii="Calibri" w:eastAsia="Calibri" w:hAnsi="Calibri" w:cs="Calibri"/>
        </w:rPr>
        <w:t>II.</w:t>
      </w:r>
    </w:p>
    <w:p w14:paraId="2C34B277" w14:textId="77777777" w:rsidR="004E4915" w:rsidRPr="0024744C" w:rsidRDefault="008415B5">
      <w:pPr>
        <w:pStyle w:val="Smlouvanadpis4"/>
        <w:tabs>
          <w:tab w:val="clear" w:pos="284"/>
        </w:tabs>
        <w:spacing w:before="0" w:after="240"/>
        <w:ind w:left="0" w:firstLine="0"/>
        <w:rPr>
          <w:rFonts w:ascii="Calibri" w:eastAsia="Calibri" w:hAnsi="Calibri" w:cs="Calibri"/>
          <w:caps/>
        </w:rPr>
      </w:pPr>
      <w:r w:rsidRPr="0024744C">
        <w:rPr>
          <w:rFonts w:ascii="Calibri" w:eastAsia="Calibri" w:hAnsi="Calibri" w:cs="Calibri"/>
          <w:caps/>
        </w:rPr>
        <w:t xml:space="preserve">Předmět </w:t>
      </w:r>
      <w:r w:rsidR="00BE0C42">
        <w:rPr>
          <w:rFonts w:ascii="Calibri" w:eastAsia="Calibri" w:hAnsi="Calibri" w:cs="Calibri"/>
          <w:caps/>
        </w:rPr>
        <w:t>a místo plnění</w:t>
      </w:r>
      <w:r w:rsidR="00294D74">
        <w:rPr>
          <w:rFonts w:ascii="Calibri" w:eastAsia="Calibri" w:hAnsi="Calibri" w:cs="Calibri"/>
          <w:caps/>
        </w:rPr>
        <w:t xml:space="preserve">, </w:t>
      </w:r>
      <w:r w:rsidR="00EE3F44">
        <w:rPr>
          <w:rFonts w:ascii="Calibri" w:eastAsia="Calibri" w:hAnsi="Calibri" w:cs="Calibri"/>
          <w:caps/>
        </w:rPr>
        <w:t>vyhrazená změna závazku</w:t>
      </w:r>
    </w:p>
    <w:p w14:paraId="7CAF4150" w14:textId="3DA304E8" w:rsidR="004E4915" w:rsidRPr="007217A1" w:rsidRDefault="008415B5">
      <w:pPr>
        <w:pStyle w:val="Zkladntext"/>
        <w:numPr>
          <w:ilvl w:val="1"/>
          <w:numId w:val="2"/>
        </w:numPr>
        <w:rPr>
          <w:rFonts w:ascii="Calibri" w:eastAsia="Calibri" w:hAnsi="Calibri" w:cs="Calibri"/>
          <w:sz w:val="22"/>
          <w:szCs w:val="22"/>
        </w:rPr>
      </w:pPr>
      <w:r w:rsidRPr="007217A1">
        <w:rPr>
          <w:rFonts w:ascii="Calibri" w:eastAsia="Calibri" w:hAnsi="Calibri" w:cs="Calibri"/>
          <w:sz w:val="22"/>
          <w:szCs w:val="22"/>
        </w:rPr>
        <w:t>Na základě t</w:t>
      </w:r>
      <w:r w:rsidRPr="007217A1">
        <w:rPr>
          <w:rFonts w:ascii="Calibri" w:eastAsia="Calibri" w:hAnsi="Calibri" w:cs="Calibri"/>
          <w:sz w:val="22"/>
          <w:szCs w:val="22"/>
          <w:lang w:val="fr-FR"/>
        </w:rPr>
        <w:t>é</w:t>
      </w:r>
      <w:r w:rsidRPr="007217A1">
        <w:rPr>
          <w:rFonts w:ascii="Calibri" w:eastAsia="Calibri" w:hAnsi="Calibri" w:cs="Calibri"/>
          <w:sz w:val="22"/>
          <w:szCs w:val="22"/>
        </w:rPr>
        <w:t xml:space="preserve">to smlouvy se prodávající zavazuje dodat kupujícímu </w:t>
      </w:r>
      <w:r w:rsidR="00841832">
        <w:rPr>
          <w:rFonts w:ascii="Calibri" w:hAnsi="Calibri" w:cs="Calibri"/>
          <w:b/>
          <w:sz w:val="22"/>
          <w:szCs w:val="22"/>
        </w:rPr>
        <w:t>100</w:t>
      </w:r>
      <w:r w:rsidR="007217A1" w:rsidRPr="00B8154A">
        <w:rPr>
          <w:rFonts w:ascii="Calibri" w:hAnsi="Calibri" w:cs="Calibri"/>
          <w:b/>
          <w:sz w:val="22"/>
          <w:szCs w:val="22"/>
        </w:rPr>
        <w:t xml:space="preserve"> ks kompostérů</w:t>
      </w:r>
      <w:r w:rsidR="004C7CD5">
        <w:rPr>
          <w:rFonts w:ascii="Calibri" w:hAnsi="Calibri" w:cs="Calibri"/>
          <w:b/>
          <w:sz w:val="22"/>
          <w:szCs w:val="22"/>
        </w:rPr>
        <w:t xml:space="preserve"> </w:t>
      </w:r>
      <w:r w:rsidR="00B53313" w:rsidRPr="007217A1">
        <w:rPr>
          <w:rFonts w:ascii="Calibri" w:eastAsia="Calibri" w:hAnsi="Calibri" w:cs="Calibri"/>
          <w:color w:val="auto"/>
          <w:sz w:val="22"/>
          <w:szCs w:val="22"/>
        </w:rPr>
        <w:t xml:space="preserve">včetně dopravy na místo </w:t>
      </w:r>
      <w:r w:rsidR="003762F6" w:rsidRPr="007217A1">
        <w:rPr>
          <w:rFonts w:ascii="Calibri" w:eastAsia="Calibri" w:hAnsi="Calibri" w:cs="Calibri"/>
          <w:color w:val="auto"/>
          <w:sz w:val="22"/>
          <w:szCs w:val="22"/>
        </w:rPr>
        <w:t xml:space="preserve">určení, </w:t>
      </w:r>
      <w:r w:rsidR="006448AA" w:rsidRPr="007217A1">
        <w:rPr>
          <w:rFonts w:ascii="Calibri" w:eastAsia="Calibri" w:hAnsi="Calibri" w:cs="Calibri"/>
          <w:color w:val="auto"/>
          <w:sz w:val="22"/>
          <w:szCs w:val="22"/>
        </w:rPr>
        <w:t xml:space="preserve">v </w:t>
      </w:r>
      <w:r w:rsidRPr="007217A1">
        <w:rPr>
          <w:rFonts w:ascii="Calibri" w:eastAsia="Calibri" w:hAnsi="Calibri" w:cs="Calibri"/>
          <w:color w:val="auto"/>
          <w:sz w:val="22"/>
          <w:szCs w:val="22"/>
        </w:rPr>
        <w:t xml:space="preserve">rámci </w:t>
      </w:r>
      <w:r w:rsidRPr="007217A1">
        <w:rPr>
          <w:rFonts w:ascii="Calibri" w:eastAsia="Calibri" w:hAnsi="Calibri" w:cs="Calibri"/>
          <w:sz w:val="22"/>
          <w:szCs w:val="22"/>
        </w:rPr>
        <w:t xml:space="preserve">projektu: </w:t>
      </w:r>
      <w:r w:rsidR="00497FF9" w:rsidRPr="007217A1">
        <w:rPr>
          <w:rFonts w:ascii="Calibri" w:eastAsia="Calibri" w:hAnsi="Calibri" w:cs="Calibri"/>
          <w:sz w:val="22"/>
          <w:szCs w:val="22"/>
        </w:rPr>
        <w:t>„</w:t>
      </w:r>
      <w:r w:rsidR="007217A1" w:rsidRPr="007217A1">
        <w:rPr>
          <w:rFonts w:ascii="Calibri" w:eastAsia="Calibri" w:hAnsi="Calibri" w:cs="Calibri"/>
          <w:sz w:val="22"/>
          <w:szCs w:val="22"/>
        </w:rPr>
        <w:t>MĚSTO PASKOV KOMPOSTUJE</w:t>
      </w:r>
      <w:r w:rsidR="00841832">
        <w:rPr>
          <w:rFonts w:ascii="Calibri" w:eastAsia="Calibri" w:hAnsi="Calibri" w:cs="Calibri"/>
          <w:sz w:val="22"/>
          <w:szCs w:val="22"/>
        </w:rPr>
        <w:t xml:space="preserve"> II</w:t>
      </w:r>
      <w:r w:rsidR="00497FF9" w:rsidRPr="007217A1">
        <w:rPr>
          <w:rFonts w:ascii="Calibri" w:eastAsia="Calibri" w:hAnsi="Calibri" w:cs="Calibri"/>
          <w:sz w:val="22"/>
          <w:szCs w:val="22"/>
        </w:rPr>
        <w:t xml:space="preserve">“, registrační číslo projektu: </w:t>
      </w:r>
      <w:r w:rsidR="005056EF" w:rsidRPr="004A42B6">
        <w:rPr>
          <w:rFonts w:ascii="Calibri" w:eastAsia="Calibri" w:hAnsi="Calibri" w:cs="Calibri"/>
          <w:color w:val="auto"/>
          <w:sz w:val="22"/>
          <w:szCs w:val="22"/>
        </w:rPr>
        <w:t>CZ.05.3.29/0.0/0.0/19_122/0013251</w:t>
      </w:r>
      <w:r w:rsidR="00497FF9" w:rsidRPr="007217A1">
        <w:rPr>
          <w:rFonts w:ascii="Calibri" w:eastAsia="Calibri" w:hAnsi="Calibri" w:cs="Calibri"/>
          <w:sz w:val="22"/>
          <w:szCs w:val="22"/>
        </w:rPr>
        <w:t>, který je spolufinancován Evropskou unií – Fondem soudržnosti v rámci Operačního programu Životního prostředí 2014 – 2020</w:t>
      </w:r>
      <w:r w:rsidR="007217A1" w:rsidRPr="007217A1">
        <w:rPr>
          <w:rFonts w:ascii="Calibri" w:eastAsia="Calibri" w:hAnsi="Calibri" w:cs="Calibri"/>
          <w:sz w:val="22"/>
          <w:szCs w:val="22"/>
        </w:rPr>
        <w:t>,</w:t>
      </w:r>
      <w:r w:rsidR="00497FF9" w:rsidRPr="007217A1">
        <w:rPr>
          <w:rFonts w:ascii="Calibri" w:eastAsia="Calibri" w:hAnsi="Calibri" w:cs="Calibri"/>
          <w:sz w:val="22"/>
          <w:szCs w:val="22"/>
        </w:rPr>
        <w:t xml:space="preserve"> </w:t>
      </w:r>
      <w:r w:rsidRPr="007217A1">
        <w:rPr>
          <w:rFonts w:ascii="Calibri" w:eastAsia="Calibri" w:hAnsi="Calibri" w:cs="Calibri"/>
          <w:sz w:val="22"/>
          <w:szCs w:val="22"/>
        </w:rPr>
        <w:t xml:space="preserve">dle </w:t>
      </w:r>
      <w:r w:rsidR="007217A1" w:rsidRPr="007217A1">
        <w:rPr>
          <w:rFonts w:ascii="Calibri" w:eastAsia="Calibri" w:hAnsi="Calibri" w:cs="Calibri"/>
          <w:sz w:val="22"/>
          <w:szCs w:val="22"/>
        </w:rPr>
        <w:t>technické specifikace</w:t>
      </w:r>
      <w:r w:rsidRPr="007217A1">
        <w:rPr>
          <w:rFonts w:ascii="Calibri" w:eastAsia="Calibri" w:hAnsi="Calibri" w:cs="Calibri"/>
          <w:sz w:val="22"/>
          <w:szCs w:val="22"/>
        </w:rPr>
        <w:t>, která tvoří příloh</w:t>
      </w:r>
      <w:r w:rsidR="00514EAD">
        <w:rPr>
          <w:rFonts w:ascii="Calibri" w:eastAsia="Calibri" w:hAnsi="Calibri" w:cs="Calibri"/>
          <w:sz w:val="22"/>
          <w:szCs w:val="22"/>
        </w:rPr>
        <w:t>u</w:t>
      </w:r>
      <w:r w:rsidRPr="007217A1">
        <w:rPr>
          <w:rFonts w:ascii="Calibri" w:eastAsia="Calibri" w:hAnsi="Calibri" w:cs="Calibri"/>
          <w:sz w:val="22"/>
          <w:szCs w:val="22"/>
        </w:rPr>
        <w:t xml:space="preserve"> číslo 1</w:t>
      </w:r>
      <w:r w:rsidR="007217A1" w:rsidRPr="007217A1">
        <w:rPr>
          <w:rFonts w:ascii="Calibri" w:eastAsia="Calibri" w:hAnsi="Calibri" w:cs="Calibri"/>
          <w:sz w:val="22"/>
          <w:szCs w:val="22"/>
        </w:rPr>
        <w:t>.</w:t>
      </w:r>
      <w:r w:rsidR="00514EAD">
        <w:rPr>
          <w:rFonts w:ascii="Calibri" w:eastAsia="Calibri" w:hAnsi="Calibri" w:cs="Calibri"/>
          <w:sz w:val="22"/>
          <w:szCs w:val="22"/>
        </w:rPr>
        <w:t xml:space="preserve"> </w:t>
      </w:r>
      <w:r w:rsidRPr="007217A1">
        <w:rPr>
          <w:rFonts w:ascii="Calibri" w:eastAsia="Calibri" w:hAnsi="Calibri" w:cs="Calibri"/>
          <w:sz w:val="22"/>
          <w:szCs w:val="22"/>
        </w:rPr>
        <w:t>t</w:t>
      </w:r>
      <w:r w:rsidRPr="007217A1">
        <w:rPr>
          <w:rFonts w:ascii="Calibri" w:eastAsia="Calibri" w:hAnsi="Calibri" w:cs="Calibri"/>
          <w:sz w:val="22"/>
          <w:szCs w:val="22"/>
          <w:lang w:val="fr-FR"/>
        </w:rPr>
        <w:t>é</w:t>
      </w:r>
      <w:r w:rsidRPr="007217A1">
        <w:rPr>
          <w:rFonts w:ascii="Calibri" w:eastAsia="Calibri" w:hAnsi="Calibri" w:cs="Calibri"/>
          <w:sz w:val="22"/>
          <w:szCs w:val="22"/>
        </w:rPr>
        <w:t>to smlouvy</w:t>
      </w:r>
      <w:r w:rsidR="007217A1" w:rsidRPr="007217A1">
        <w:rPr>
          <w:rFonts w:ascii="Calibri" w:eastAsia="Calibri" w:hAnsi="Calibri" w:cs="Calibri"/>
          <w:sz w:val="22"/>
          <w:szCs w:val="22"/>
        </w:rPr>
        <w:t>,</w:t>
      </w:r>
      <w:r w:rsidRPr="007217A1">
        <w:rPr>
          <w:rFonts w:ascii="Calibri" w:eastAsia="Calibri" w:hAnsi="Calibri" w:cs="Calibri"/>
          <w:sz w:val="22"/>
          <w:szCs w:val="22"/>
        </w:rPr>
        <w:t xml:space="preserve"> a to v rozsahu a za podmínek dohodnutých v t</w:t>
      </w:r>
      <w:r w:rsidRPr="007217A1">
        <w:rPr>
          <w:rFonts w:ascii="Calibri" w:eastAsia="Calibri" w:hAnsi="Calibri" w:cs="Calibri"/>
          <w:sz w:val="22"/>
          <w:szCs w:val="22"/>
          <w:lang w:val="fr-FR"/>
        </w:rPr>
        <w:t>é</w:t>
      </w:r>
      <w:r w:rsidRPr="007217A1">
        <w:rPr>
          <w:rFonts w:ascii="Calibri" w:eastAsia="Calibri" w:hAnsi="Calibri" w:cs="Calibri"/>
          <w:sz w:val="22"/>
          <w:szCs w:val="22"/>
        </w:rPr>
        <w:t xml:space="preserve">to smlouvě (dále jen </w:t>
      </w:r>
      <w:r w:rsidR="009E2329" w:rsidRPr="007217A1">
        <w:rPr>
          <w:rFonts w:ascii="Calibri" w:eastAsia="Calibri" w:hAnsi="Calibri" w:cs="Calibri"/>
          <w:sz w:val="22"/>
          <w:szCs w:val="22"/>
        </w:rPr>
        <w:t>„předmět smlouvy“</w:t>
      </w:r>
      <w:r w:rsidRPr="007217A1">
        <w:rPr>
          <w:rFonts w:ascii="Calibri" w:eastAsia="Calibri" w:hAnsi="Calibri" w:cs="Calibri"/>
          <w:sz w:val="22"/>
          <w:szCs w:val="22"/>
        </w:rPr>
        <w:t>).</w:t>
      </w:r>
    </w:p>
    <w:p w14:paraId="7180A6BD" w14:textId="29CC822A" w:rsidR="009D3CB1" w:rsidRPr="001C61F9" w:rsidRDefault="008415B5" w:rsidP="001C61F9">
      <w:pPr>
        <w:pStyle w:val="Zkladntext"/>
        <w:numPr>
          <w:ilvl w:val="1"/>
          <w:numId w:val="3"/>
        </w:numPr>
        <w:ind w:left="539" w:hanging="539"/>
        <w:rPr>
          <w:rFonts w:ascii="Calibri" w:eastAsia="Calibri" w:hAnsi="Calibri" w:cs="Calibri"/>
          <w:sz w:val="22"/>
          <w:szCs w:val="22"/>
        </w:rPr>
      </w:pPr>
      <w:r w:rsidRPr="0024744C">
        <w:rPr>
          <w:rFonts w:ascii="Calibri" w:eastAsia="Calibri" w:hAnsi="Calibri" w:cs="Calibri"/>
          <w:sz w:val="22"/>
          <w:szCs w:val="22"/>
        </w:rPr>
        <w:t xml:space="preserve">Kupující se zavazuje </w:t>
      </w:r>
      <w:r w:rsidR="009C16ED">
        <w:rPr>
          <w:rFonts w:ascii="Calibri" w:eastAsia="Calibri" w:hAnsi="Calibri" w:cs="Calibri"/>
          <w:sz w:val="22"/>
          <w:szCs w:val="22"/>
        </w:rPr>
        <w:t xml:space="preserve">předmět smlouvy </w:t>
      </w:r>
      <w:r w:rsidRPr="0024744C">
        <w:rPr>
          <w:rFonts w:ascii="Calibri" w:eastAsia="Calibri" w:hAnsi="Calibri" w:cs="Calibri"/>
          <w:sz w:val="22"/>
          <w:szCs w:val="22"/>
        </w:rPr>
        <w:t>řádně převzít a zaplatit prodávajícímu kupní cenu.</w:t>
      </w:r>
      <w:r w:rsidR="009C16ED">
        <w:rPr>
          <w:rFonts w:ascii="Calibri" w:eastAsia="Calibri" w:hAnsi="Calibri" w:cs="Calibri"/>
          <w:sz w:val="22"/>
          <w:szCs w:val="22"/>
        </w:rPr>
        <w:t xml:space="preserve"> Prodávající se zavazuje převést vlastnická práva na předmět smlouvy na Kupujícího.</w:t>
      </w:r>
    </w:p>
    <w:p w14:paraId="0CADFE51" w14:textId="1A2DA171" w:rsidR="0024066B" w:rsidRPr="00841832" w:rsidRDefault="001C2887" w:rsidP="00841832">
      <w:pPr>
        <w:pStyle w:val="Zkladntext"/>
        <w:numPr>
          <w:ilvl w:val="1"/>
          <w:numId w:val="3"/>
        </w:numPr>
        <w:spacing w:after="0"/>
        <w:rPr>
          <w:rFonts w:ascii="Calibri" w:eastAsia="Calibri" w:hAnsi="Calibri" w:cs="Calibri"/>
          <w:sz w:val="22"/>
          <w:szCs w:val="22"/>
        </w:rPr>
      </w:pPr>
      <w:r w:rsidRPr="009F7AC9">
        <w:rPr>
          <w:rFonts w:ascii="Calibri" w:eastAsia="Calibri" w:hAnsi="Calibri" w:cs="Calibri"/>
          <w:color w:val="auto"/>
          <w:sz w:val="22"/>
          <w:szCs w:val="22"/>
        </w:rPr>
        <w:t xml:space="preserve">Místem plnění je </w:t>
      </w:r>
      <w:r w:rsidR="00841832">
        <w:rPr>
          <w:rFonts w:ascii="Calibri" w:eastAsia="Calibri" w:hAnsi="Calibri" w:cs="Calibri"/>
          <w:color w:val="auto"/>
          <w:sz w:val="22"/>
          <w:szCs w:val="22"/>
        </w:rPr>
        <w:t>Město</w:t>
      </w:r>
      <w:r w:rsidR="009F7AC9" w:rsidRPr="009F7AC9">
        <w:rPr>
          <w:rFonts w:ascii="Calibri" w:eastAsia="Calibri" w:hAnsi="Calibri" w:cs="Calibri"/>
          <w:color w:val="auto"/>
          <w:sz w:val="22"/>
          <w:szCs w:val="22"/>
        </w:rPr>
        <w:t xml:space="preserve"> Paskov, Nádražní 700</w:t>
      </w:r>
      <w:r w:rsidR="009F7AC9">
        <w:rPr>
          <w:rFonts w:ascii="Calibri" w:eastAsia="Calibri" w:hAnsi="Calibri" w:cs="Calibri"/>
          <w:color w:val="auto"/>
          <w:sz w:val="22"/>
          <w:szCs w:val="22"/>
        </w:rPr>
        <w:t>,</w:t>
      </w:r>
      <w:r w:rsidR="009F7AC9" w:rsidRPr="009F7AC9">
        <w:rPr>
          <w:rFonts w:ascii="Calibri" w:eastAsia="Calibri" w:hAnsi="Calibri" w:cs="Calibri"/>
          <w:color w:val="auto"/>
          <w:sz w:val="22"/>
          <w:szCs w:val="22"/>
        </w:rPr>
        <w:t> 739 21 Paskov</w:t>
      </w:r>
      <w:r w:rsidRPr="009F7AC9">
        <w:rPr>
          <w:rFonts w:ascii="Calibri" w:eastAsia="Calibri" w:hAnsi="Calibri" w:cs="Calibri"/>
          <w:color w:val="auto"/>
          <w:sz w:val="22"/>
          <w:szCs w:val="22"/>
        </w:rPr>
        <w:t xml:space="preserve">. Dodání </w:t>
      </w:r>
      <w:r w:rsidR="009C16ED" w:rsidRPr="009F7AC9">
        <w:rPr>
          <w:rFonts w:ascii="Calibri" w:eastAsia="Calibri" w:hAnsi="Calibri" w:cs="Calibri"/>
          <w:color w:val="auto"/>
          <w:sz w:val="22"/>
          <w:szCs w:val="22"/>
        </w:rPr>
        <w:t xml:space="preserve">předmětu </w:t>
      </w:r>
      <w:r w:rsidR="006F2A49" w:rsidRPr="009F7AC9">
        <w:rPr>
          <w:rFonts w:ascii="Calibri" w:eastAsia="Calibri" w:hAnsi="Calibri" w:cs="Calibri"/>
          <w:color w:val="auto"/>
          <w:sz w:val="22"/>
          <w:szCs w:val="22"/>
        </w:rPr>
        <w:t>smlouvy</w:t>
      </w:r>
      <w:r w:rsidRPr="009F7AC9">
        <w:rPr>
          <w:rFonts w:ascii="Calibri" w:eastAsia="Calibri" w:hAnsi="Calibri" w:cs="Calibri"/>
          <w:color w:val="auto"/>
          <w:sz w:val="22"/>
          <w:szCs w:val="22"/>
        </w:rPr>
        <w:t xml:space="preserve"> </w:t>
      </w:r>
      <w:r>
        <w:rPr>
          <w:rFonts w:ascii="Calibri" w:eastAsia="Calibri" w:hAnsi="Calibri" w:cs="Calibri"/>
          <w:sz w:val="22"/>
          <w:szCs w:val="22"/>
        </w:rPr>
        <w:t xml:space="preserve">na místo </w:t>
      </w:r>
      <w:r w:rsidR="006F2A49">
        <w:rPr>
          <w:rFonts w:ascii="Calibri" w:eastAsia="Calibri" w:hAnsi="Calibri" w:cs="Calibri"/>
          <w:sz w:val="22"/>
          <w:szCs w:val="22"/>
        </w:rPr>
        <w:t xml:space="preserve">určení </w:t>
      </w:r>
      <w:r>
        <w:rPr>
          <w:rFonts w:ascii="Calibri" w:eastAsia="Calibri" w:hAnsi="Calibri" w:cs="Calibri"/>
          <w:sz w:val="22"/>
          <w:szCs w:val="22"/>
        </w:rPr>
        <w:t>je povinen prodávající oznámit kontaktní osobě 3 pracovní dny před jejich dodáním</w:t>
      </w:r>
      <w:r w:rsidR="00B53313">
        <w:rPr>
          <w:rFonts w:ascii="Calibri" w:eastAsia="Calibri" w:hAnsi="Calibri" w:cs="Calibri"/>
          <w:sz w:val="22"/>
          <w:szCs w:val="22"/>
        </w:rPr>
        <w:t xml:space="preserve">. Dodávka </w:t>
      </w:r>
      <w:r w:rsidR="006F2A49">
        <w:rPr>
          <w:rFonts w:ascii="Calibri" w:eastAsia="Calibri" w:hAnsi="Calibri" w:cs="Calibri"/>
          <w:sz w:val="22"/>
          <w:szCs w:val="22"/>
        </w:rPr>
        <w:t>předmětu smlouvy</w:t>
      </w:r>
      <w:r w:rsidR="00B53313">
        <w:rPr>
          <w:rFonts w:ascii="Calibri" w:eastAsia="Calibri" w:hAnsi="Calibri" w:cs="Calibri"/>
          <w:sz w:val="22"/>
          <w:szCs w:val="22"/>
        </w:rPr>
        <w:t xml:space="preserve"> bude uskutečněna v pracovní dny v době od </w:t>
      </w:r>
      <w:r w:rsidR="006F2A49">
        <w:rPr>
          <w:rFonts w:ascii="Calibri" w:eastAsia="Calibri" w:hAnsi="Calibri" w:cs="Calibri"/>
          <w:sz w:val="22"/>
          <w:szCs w:val="22"/>
        </w:rPr>
        <w:t>8</w:t>
      </w:r>
      <w:r w:rsidR="00B53313">
        <w:rPr>
          <w:rFonts w:ascii="Calibri" w:eastAsia="Calibri" w:hAnsi="Calibri" w:cs="Calibri"/>
          <w:sz w:val="22"/>
          <w:szCs w:val="22"/>
        </w:rPr>
        <w:t>:00 h do 13:00 h</w:t>
      </w:r>
      <w:r w:rsidR="00497FF9">
        <w:rPr>
          <w:rFonts w:ascii="Calibri" w:eastAsia="Calibri" w:hAnsi="Calibri" w:cs="Calibri"/>
          <w:sz w:val="22"/>
          <w:szCs w:val="22"/>
        </w:rPr>
        <w:t>.</w:t>
      </w:r>
      <w:r>
        <w:rPr>
          <w:rFonts w:ascii="Calibri" w:eastAsia="Calibri" w:hAnsi="Calibri" w:cs="Calibri"/>
          <w:sz w:val="22"/>
          <w:szCs w:val="22"/>
        </w:rPr>
        <w:t xml:space="preserve"> </w:t>
      </w:r>
    </w:p>
    <w:p w14:paraId="08F8DAFB" w14:textId="77777777" w:rsidR="004E4915" w:rsidRPr="0024744C" w:rsidRDefault="008415B5">
      <w:pPr>
        <w:pStyle w:val="Smlouvanadpis4"/>
        <w:tabs>
          <w:tab w:val="clear" w:pos="284"/>
        </w:tabs>
        <w:spacing w:before="480" w:after="0"/>
        <w:ind w:left="0" w:firstLine="0"/>
        <w:rPr>
          <w:rFonts w:ascii="Calibri" w:eastAsia="Calibri" w:hAnsi="Calibri" w:cs="Calibri"/>
          <w:caps/>
        </w:rPr>
      </w:pPr>
      <w:r w:rsidRPr="0024744C">
        <w:rPr>
          <w:rFonts w:ascii="Calibri" w:eastAsia="Calibri" w:hAnsi="Calibri" w:cs="Calibri"/>
          <w:caps/>
        </w:rPr>
        <w:lastRenderedPageBreak/>
        <w:t>III.</w:t>
      </w:r>
    </w:p>
    <w:p w14:paraId="4DF58402" w14:textId="77777777" w:rsidR="004E4915" w:rsidRPr="0024744C" w:rsidRDefault="008415B5">
      <w:pPr>
        <w:pStyle w:val="Smlouvanadpis4"/>
        <w:tabs>
          <w:tab w:val="clear" w:pos="284"/>
        </w:tabs>
        <w:spacing w:before="0" w:after="240"/>
        <w:ind w:left="0" w:firstLine="0"/>
        <w:rPr>
          <w:rFonts w:ascii="Calibri" w:eastAsia="Calibri" w:hAnsi="Calibri" w:cs="Calibri"/>
          <w:caps/>
        </w:rPr>
      </w:pPr>
      <w:r w:rsidRPr="0024744C">
        <w:rPr>
          <w:rFonts w:ascii="Calibri" w:eastAsia="Calibri" w:hAnsi="Calibri" w:cs="Calibri"/>
          <w:caps/>
        </w:rPr>
        <w:t>Doba pLNĚNÍ</w:t>
      </w:r>
    </w:p>
    <w:p w14:paraId="5ED61CBD" w14:textId="7D2CED30" w:rsidR="00696F19" w:rsidRPr="009E6382" w:rsidRDefault="00696F19" w:rsidP="00696F19">
      <w:pPr>
        <w:pStyle w:val="Zkladntext"/>
        <w:numPr>
          <w:ilvl w:val="0"/>
          <w:numId w:val="5"/>
        </w:numPr>
        <w:rPr>
          <w:rFonts w:ascii="Calibri" w:eastAsia="Calibri" w:hAnsi="Calibri" w:cs="Calibri"/>
          <w:sz w:val="22"/>
          <w:szCs w:val="22"/>
          <w:highlight w:val="cyan"/>
        </w:rPr>
      </w:pPr>
      <w:r w:rsidRPr="009F7AC9">
        <w:rPr>
          <w:rFonts w:ascii="Calibri" w:eastAsia="Calibri" w:hAnsi="Calibri" w:cs="Calibri"/>
          <w:color w:val="auto"/>
          <w:sz w:val="22"/>
          <w:szCs w:val="22"/>
        </w:rPr>
        <w:t>Smluvní strany se dohodly, že</w:t>
      </w:r>
      <w:r w:rsidR="000B6A80" w:rsidRPr="009F7AC9">
        <w:rPr>
          <w:rFonts w:ascii="Calibri" w:eastAsia="Calibri" w:hAnsi="Calibri" w:cs="Calibri"/>
          <w:color w:val="auto"/>
          <w:sz w:val="22"/>
          <w:szCs w:val="22"/>
        </w:rPr>
        <w:t xml:space="preserve"> předmět koupě bude dodán do </w:t>
      </w:r>
      <w:r w:rsidR="00841832">
        <w:rPr>
          <w:rFonts w:ascii="Calibri" w:eastAsia="Calibri" w:hAnsi="Calibri" w:cs="Calibri"/>
          <w:color w:val="auto"/>
          <w:sz w:val="22"/>
          <w:szCs w:val="22"/>
        </w:rPr>
        <w:t>90 dnů</w:t>
      </w:r>
      <w:r w:rsidR="003762F6" w:rsidRPr="009F7AC9">
        <w:rPr>
          <w:rFonts w:ascii="Calibri" w:eastAsia="Calibri" w:hAnsi="Calibri" w:cs="Calibri"/>
          <w:color w:val="auto"/>
          <w:sz w:val="22"/>
          <w:szCs w:val="22"/>
        </w:rPr>
        <w:t xml:space="preserve"> </w:t>
      </w:r>
      <w:r w:rsidRPr="009F7AC9">
        <w:rPr>
          <w:rFonts w:ascii="Calibri" w:eastAsia="Calibri" w:hAnsi="Calibri" w:cs="Calibri"/>
          <w:color w:val="auto"/>
          <w:sz w:val="22"/>
          <w:szCs w:val="22"/>
        </w:rPr>
        <w:t xml:space="preserve">od nabytí účinnosti </w:t>
      </w:r>
      <w:r w:rsidRPr="00696F19">
        <w:rPr>
          <w:rFonts w:ascii="Calibri" w:eastAsia="Calibri" w:hAnsi="Calibri" w:cs="Calibri"/>
          <w:sz w:val="22"/>
          <w:szCs w:val="22"/>
        </w:rPr>
        <w:t>této smlouv</w:t>
      </w:r>
      <w:r w:rsidRPr="006B1939">
        <w:rPr>
          <w:rFonts w:ascii="Calibri" w:eastAsia="Calibri" w:hAnsi="Calibri" w:cs="Calibri"/>
          <w:sz w:val="22"/>
          <w:szCs w:val="22"/>
        </w:rPr>
        <w:t xml:space="preserve">y. </w:t>
      </w:r>
    </w:p>
    <w:p w14:paraId="57195A99" w14:textId="5F795C99" w:rsidR="004E4915" w:rsidRPr="0024744C" w:rsidRDefault="008415B5">
      <w:pPr>
        <w:pStyle w:val="Zkladntext"/>
        <w:numPr>
          <w:ilvl w:val="0"/>
          <w:numId w:val="5"/>
        </w:numPr>
        <w:rPr>
          <w:rFonts w:ascii="Calibri" w:eastAsia="Calibri" w:hAnsi="Calibri" w:cs="Calibri"/>
          <w:sz w:val="22"/>
          <w:szCs w:val="22"/>
        </w:rPr>
      </w:pPr>
      <w:r w:rsidRPr="0024744C">
        <w:rPr>
          <w:rFonts w:ascii="Calibri" w:eastAsia="Calibri" w:hAnsi="Calibri" w:cs="Calibri"/>
          <w:sz w:val="22"/>
          <w:szCs w:val="22"/>
        </w:rPr>
        <w:t>O splnění předmětu smlouvy vyhotoví smluvní strany písemný zápis</w:t>
      </w:r>
      <w:r w:rsidR="00841832">
        <w:rPr>
          <w:rFonts w:ascii="Calibri" w:eastAsia="Calibri" w:hAnsi="Calibri" w:cs="Calibri"/>
          <w:sz w:val="22"/>
          <w:szCs w:val="22"/>
        </w:rPr>
        <w:t>.</w:t>
      </w:r>
      <w:r w:rsidRPr="0024744C">
        <w:rPr>
          <w:rFonts w:ascii="Calibri" w:eastAsia="Calibri" w:hAnsi="Calibri" w:cs="Calibri"/>
          <w:sz w:val="22"/>
          <w:szCs w:val="22"/>
        </w:rPr>
        <w:t xml:space="preserve"> </w:t>
      </w:r>
      <w:r w:rsidR="00841832">
        <w:rPr>
          <w:rFonts w:ascii="Calibri" w:eastAsia="Calibri" w:hAnsi="Calibri" w:cs="Calibri"/>
          <w:sz w:val="22"/>
          <w:szCs w:val="22"/>
        </w:rPr>
        <w:t>V</w:t>
      </w:r>
      <w:r w:rsidRPr="0024744C">
        <w:rPr>
          <w:rFonts w:ascii="Calibri" w:eastAsia="Calibri" w:hAnsi="Calibri" w:cs="Calibri"/>
          <w:sz w:val="22"/>
          <w:szCs w:val="22"/>
        </w:rPr>
        <w:t> zá</w:t>
      </w:r>
      <w:r w:rsidRPr="0024744C">
        <w:rPr>
          <w:rFonts w:ascii="Calibri" w:eastAsia="Calibri" w:hAnsi="Calibri" w:cs="Calibri"/>
          <w:sz w:val="22"/>
          <w:szCs w:val="22"/>
          <w:lang w:val="da-DK"/>
        </w:rPr>
        <w:t>pis</w:t>
      </w:r>
      <w:r w:rsidR="00841832">
        <w:rPr>
          <w:rFonts w:ascii="Calibri" w:eastAsia="Calibri" w:hAnsi="Calibri" w:cs="Calibri"/>
          <w:sz w:val="22"/>
          <w:szCs w:val="22"/>
          <w:lang w:val="da-DK"/>
        </w:rPr>
        <w:t>u</w:t>
      </w:r>
      <w:r w:rsidRPr="0024744C">
        <w:rPr>
          <w:rFonts w:ascii="Calibri" w:eastAsia="Calibri" w:hAnsi="Calibri" w:cs="Calibri"/>
          <w:sz w:val="22"/>
          <w:szCs w:val="22"/>
          <w:lang w:val="da-DK"/>
        </w:rPr>
        <w:t xml:space="preserve"> mus</w:t>
      </w:r>
      <w:r w:rsidRPr="0024744C">
        <w:rPr>
          <w:rFonts w:ascii="Calibri" w:eastAsia="Calibri" w:hAnsi="Calibri" w:cs="Calibri"/>
          <w:sz w:val="22"/>
          <w:szCs w:val="22"/>
        </w:rPr>
        <w:t xml:space="preserve">í být potvrzení </w:t>
      </w:r>
      <w:r w:rsidRPr="0024744C">
        <w:rPr>
          <w:rFonts w:ascii="Calibri" w:eastAsia="Calibri" w:hAnsi="Calibri" w:cs="Calibri"/>
          <w:sz w:val="22"/>
          <w:szCs w:val="22"/>
          <w:lang w:val="en-US"/>
        </w:rPr>
        <w:t>o p</w:t>
      </w:r>
      <w:r w:rsidRPr="0024744C">
        <w:rPr>
          <w:rFonts w:ascii="Calibri" w:eastAsia="Calibri" w:hAnsi="Calibri" w:cs="Calibri"/>
          <w:sz w:val="22"/>
          <w:szCs w:val="22"/>
        </w:rPr>
        <w:t>řevzetí předmětu smlouvy a na závěr potvrzení o splnění předmětu smlouvy učiněn</w:t>
      </w:r>
      <w:r w:rsidRPr="0024744C">
        <w:rPr>
          <w:rFonts w:ascii="Calibri" w:eastAsia="Calibri" w:hAnsi="Calibri" w:cs="Calibri"/>
          <w:sz w:val="22"/>
          <w:szCs w:val="22"/>
          <w:lang w:val="fr-FR"/>
        </w:rPr>
        <w:t xml:space="preserve">é </w:t>
      </w:r>
      <w:r w:rsidR="00FC2166">
        <w:rPr>
          <w:rFonts w:ascii="Calibri" w:eastAsia="Calibri" w:hAnsi="Calibri" w:cs="Calibri"/>
          <w:sz w:val="22"/>
          <w:szCs w:val="22"/>
        </w:rPr>
        <w:t>oběma smluvními stranami</w:t>
      </w:r>
      <w:r w:rsidRPr="0024744C">
        <w:rPr>
          <w:rFonts w:ascii="Calibri" w:eastAsia="Calibri" w:hAnsi="Calibri" w:cs="Calibri"/>
          <w:sz w:val="22"/>
          <w:szCs w:val="22"/>
        </w:rPr>
        <w:t xml:space="preserve">.  </w:t>
      </w:r>
    </w:p>
    <w:p w14:paraId="02B5748E" w14:textId="77777777" w:rsidR="004E4915" w:rsidRPr="0024744C" w:rsidRDefault="008415B5">
      <w:pPr>
        <w:pStyle w:val="Smlouvanadpis4"/>
        <w:tabs>
          <w:tab w:val="clear" w:pos="284"/>
        </w:tabs>
        <w:spacing w:before="480" w:after="0"/>
        <w:ind w:left="0" w:firstLine="0"/>
        <w:rPr>
          <w:rFonts w:ascii="Calibri" w:eastAsia="Calibri" w:hAnsi="Calibri" w:cs="Calibri"/>
        </w:rPr>
      </w:pPr>
      <w:r w:rsidRPr="0024744C">
        <w:rPr>
          <w:rFonts w:ascii="Calibri" w:eastAsia="Calibri" w:hAnsi="Calibri" w:cs="Calibri"/>
        </w:rPr>
        <w:t>IV.</w:t>
      </w:r>
    </w:p>
    <w:p w14:paraId="06451E51" w14:textId="77777777" w:rsidR="004E4915" w:rsidRPr="0024744C" w:rsidRDefault="008415B5">
      <w:pPr>
        <w:pStyle w:val="Smlouvanadpis4"/>
        <w:tabs>
          <w:tab w:val="clear" w:pos="284"/>
        </w:tabs>
        <w:spacing w:before="0" w:after="240"/>
        <w:ind w:left="0" w:firstLine="0"/>
        <w:rPr>
          <w:rFonts w:ascii="Calibri" w:eastAsia="Calibri" w:hAnsi="Calibri" w:cs="Calibri"/>
          <w:caps/>
        </w:rPr>
      </w:pPr>
      <w:r w:rsidRPr="0024744C">
        <w:rPr>
          <w:rFonts w:ascii="Calibri" w:eastAsia="Calibri" w:hAnsi="Calibri" w:cs="Calibri"/>
          <w:caps/>
          <w:lang w:val="en-US"/>
        </w:rPr>
        <w:t>KUPN</w:t>
      </w:r>
      <w:r w:rsidRPr="0024744C">
        <w:rPr>
          <w:rFonts w:ascii="Calibri" w:eastAsia="Calibri" w:hAnsi="Calibri" w:cs="Calibri"/>
          <w:caps/>
        </w:rPr>
        <w:t xml:space="preserve">Í </w:t>
      </w:r>
      <w:r w:rsidRPr="0024744C">
        <w:rPr>
          <w:rFonts w:ascii="Calibri" w:eastAsia="Calibri" w:hAnsi="Calibri" w:cs="Calibri"/>
          <w:caps/>
          <w:lang w:val="de-DE"/>
        </w:rPr>
        <w:t>CENA</w:t>
      </w:r>
    </w:p>
    <w:p w14:paraId="24A8BBC8" w14:textId="77777777" w:rsidR="003762F6" w:rsidRPr="003762F6" w:rsidRDefault="008415B5" w:rsidP="003762F6">
      <w:pPr>
        <w:pStyle w:val="Kurzvatext"/>
        <w:numPr>
          <w:ilvl w:val="0"/>
          <w:numId w:val="7"/>
        </w:numPr>
        <w:spacing w:before="240" w:after="0"/>
        <w:rPr>
          <w:rFonts w:ascii="Calibri" w:eastAsia="Calibri" w:hAnsi="Calibri" w:cs="Calibri"/>
          <w:i w:val="0"/>
          <w:iCs w:val="0"/>
          <w:sz w:val="22"/>
          <w:szCs w:val="22"/>
        </w:rPr>
      </w:pPr>
      <w:r w:rsidRPr="0024744C">
        <w:rPr>
          <w:rFonts w:ascii="Calibri" w:eastAsia="Calibri" w:hAnsi="Calibri" w:cs="Calibri"/>
          <w:i w:val="0"/>
          <w:iCs w:val="0"/>
          <w:sz w:val="22"/>
          <w:szCs w:val="22"/>
        </w:rPr>
        <w:t>Smluvní strany sjednávají cenu za předmět smlouvy specifikovaný v článku II. t</w:t>
      </w:r>
      <w:r w:rsidRPr="0024744C">
        <w:rPr>
          <w:rFonts w:ascii="Calibri" w:eastAsia="Calibri" w:hAnsi="Calibri" w:cs="Calibri"/>
          <w:i w:val="0"/>
          <w:iCs w:val="0"/>
          <w:sz w:val="22"/>
          <w:szCs w:val="22"/>
          <w:lang w:val="fr-FR"/>
        </w:rPr>
        <w:t>é</w:t>
      </w:r>
      <w:r w:rsidRPr="0024744C">
        <w:rPr>
          <w:rFonts w:ascii="Calibri" w:eastAsia="Calibri" w:hAnsi="Calibri" w:cs="Calibri"/>
          <w:i w:val="0"/>
          <w:iCs w:val="0"/>
          <w:sz w:val="22"/>
          <w:szCs w:val="22"/>
        </w:rPr>
        <w:t>to smlouvy ve výš</w:t>
      </w:r>
      <w:r w:rsidRPr="0024744C">
        <w:rPr>
          <w:rFonts w:ascii="Calibri" w:eastAsia="Calibri" w:hAnsi="Calibri" w:cs="Calibri"/>
          <w:i w:val="0"/>
          <w:iCs w:val="0"/>
          <w:sz w:val="22"/>
          <w:szCs w:val="22"/>
          <w:lang w:val="it-IT"/>
        </w:rPr>
        <w:t xml:space="preserve">i: </w:t>
      </w:r>
    </w:p>
    <w:p w14:paraId="7838B485" w14:textId="77777777" w:rsidR="003762F6" w:rsidRPr="003762F6" w:rsidRDefault="003762F6" w:rsidP="003762F6">
      <w:pPr>
        <w:pStyle w:val="Kurzvatext"/>
        <w:spacing w:before="240" w:after="0"/>
        <w:ind w:left="567"/>
        <w:rPr>
          <w:rFonts w:ascii="Calibri" w:eastAsia="Calibri" w:hAnsi="Calibri" w:cs="Calibri"/>
          <w:i w:val="0"/>
          <w:iCs w:val="0"/>
          <w:sz w:val="2"/>
          <w:szCs w:val="2"/>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6F2A49" w:rsidRPr="00841832" w14:paraId="78EFBB25" w14:textId="77777777" w:rsidTr="00841832">
        <w:trPr>
          <w:trHeight w:val="383"/>
        </w:trPr>
        <w:tc>
          <w:tcPr>
            <w:tcW w:w="4411" w:type="dxa"/>
            <w:shd w:val="clear" w:color="auto" w:fill="auto"/>
          </w:tcPr>
          <w:p w14:paraId="32725135" w14:textId="0914ED11" w:rsidR="006F2A49" w:rsidRPr="00841832" w:rsidRDefault="006F2A49" w:rsidP="00FF71C9">
            <w:pPr>
              <w:suppressAutoHyphens/>
              <w:spacing w:after="80" w:line="240" w:lineRule="atLeast"/>
              <w:rPr>
                <w:rFonts w:ascii="Calibri" w:hAnsi="Calibri" w:cs="Calibri"/>
                <w:bCs/>
                <w:sz w:val="22"/>
                <w:szCs w:val="22"/>
              </w:rPr>
            </w:pPr>
            <w:permStart w:id="480258497" w:edGrp="everyone" w:colFirst="1" w:colLast="1"/>
            <w:r w:rsidRPr="00841832">
              <w:rPr>
                <w:rFonts w:ascii="Calibri" w:hAnsi="Calibri" w:cs="Calibri"/>
                <w:bCs/>
                <w:sz w:val="22"/>
                <w:szCs w:val="22"/>
              </w:rPr>
              <w:t>Cena za 1</w:t>
            </w:r>
            <w:r w:rsidR="00841832" w:rsidRPr="00841832">
              <w:rPr>
                <w:rFonts w:ascii="Calibri" w:hAnsi="Calibri" w:cs="Calibri"/>
                <w:bCs/>
                <w:sz w:val="22"/>
                <w:szCs w:val="22"/>
              </w:rPr>
              <w:t>00</w:t>
            </w:r>
            <w:r w:rsidRPr="00841832">
              <w:rPr>
                <w:rFonts w:ascii="Calibri" w:hAnsi="Calibri" w:cs="Calibri"/>
                <w:bCs/>
                <w:sz w:val="22"/>
                <w:szCs w:val="22"/>
              </w:rPr>
              <w:t xml:space="preserve"> ks kompostér</w:t>
            </w:r>
            <w:r w:rsidR="00841832" w:rsidRPr="00841832">
              <w:rPr>
                <w:rFonts w:ascii="Calibri" w:hAnsi="Calibri" w:cs="Calibri"/>
                <w:bCs/>
                <w:sz w:val="22"/>
                <w:szCs w:val="22"/>
              </w:rPr>
              <w:t>ů</w:t>
            </w:r>
            <w:r w:rsidRPr="00841832">
              <w:rPr>
                <w:rFonts w:ascii="Calibri" w:hAnsi="Calibri" w:cs="Calibri"/>
                <w:bCs/>
                <w:sz w:val="22"/>
                <w:szCs w:val="22"/>
              </w:rPr>
              <w:t xml:space="preserve"> v Kč bez DPH</w:t>
            </w:r>
          </w:p>
        </w:tc>
        <w:tc>
          <w:tcPr>
            <w:tcW w:w="4084" w:type="dxa"/>
            <w:shd w:val="clear" w:color="auto" w:fill="auto"/>
          </w:tcPr>
          <w:p w14:paraId="66A23C49" w14:textId="77777777" w:rsidR="006F2A49" w:rsidRPr="00841832" w:rsidRDefault="009F7AC9" w:rsidP="00FF71C9">
            <w:pPr>
              <w:suppressAutoHyphens/>
              <w:spacing w:after="80" w:line="240" w:lineRule="atLeast"/>
              <w:jc w:val="right"/>
              <w:rPr>
                <w:rFonts w:ascii="Calibri" w:hAnsi="Calibri" w:cs="Calibri"/>
                <w:bCs/>
                <w:sz w:val="22"/>
                <w:szCs w:val="22"/>
              </w:rPr>
            </w:pPr>
            <w:r w:rsidRPr="00841832">
              <w:rPr>
                <w:rFonts w:ascii="Calibri" w:hAnsi="Calibri" w:cs="Calibri"/>
                <w:bCs/>
                <w:sz w:val="22"/>
                <w:szCs w:val="22"/>
              </w:rPr>
              <w:t>Kč</w:t>
            </w:r>
          </w:p>
        </w:tc>
      </w:tr>
      <w:tr w:rsidR="006F2A49" w:rsidRPr="00841832" w14:paraId="7187BED3" w14:textId="77777777" w:rsidTr="009F7BA9">
        <w:trPr>
          <w:trHeight w:val="383"/>
        </w:trPr>
        <w:tc>
          <w:tcPr>
            <w:tcW w:w="4411" w:type="dxa"/>
            <w:shd w:val="clear" w:color="auto" w:fill="auto"/>
          </w:tcPr>
          <w:p w14:paraId="1FEB7999" w14:textId="53078A9D" w:rsidR="006F2A49" w:rsidRPr="00841832" w:rsidRDefault="006F2A49" w:rsidP="009F7BA9">
            <w:pPr>
              <w:suppressAutoHyphens/>
              <w:spacing w:after="80" w:line="240" w:lineRule="atLeast"/>
              <w:rPr>
                <w:rFonts w:ascii="Calibri" w:hAnsi="Calibri" w:cs="Calibri"/>
                <w:bCs/>
                <w:sz w:val="22"/>
                <w:szCs w:val="22"/>
              </w:rPr>
            </w:pPr>
            <w:permStart w:id="148398670" w:edGrp="everyone" w:colFirst="1" w:colLast="1"/>
            <w:permEnd w:id="480258497"/>
            <w:r w:rsidRPr="00841832">
              <w:rPr>
                <w:rFonts w:ascii="Calibri" w:hAnsi="Calibri" w:cs="Calibri"/>
                <w:bCs/>
                <w:sz w:val="22"/>
                <w:szCs w:val="22"/>
              </w:rPr>
              <w:t>Cena za 1 ks k</w:t>
            </w:r>
            <w:r w:rsidR="00841832" w:rsidRPr="00841832">
              <w:rPr>
                <w:rFonts w:ascii="Calibri" w:hAnsi="Calibri" w:cs="Calibri"/>
                <w:bCs/>
                <w:sz w:val="22"/>
                <w:szCs w:val="22"/>
              </w:rPr>
              <w:t>ontejneru na textil</w:t>
            </w:r>
            <w:r w:rsidRPr="00841832">
              <w:rPr>
                <w:rFonts w:ascii="Calibri" w:hAnsi="Calibri" w:cs="Calibri"/>
                <w:bCs/>
                <w:sz w:val="22"/>
                <w:szCs w:val="22"/>
              </w:rPr>
              <w:t xml:space="preserve"> </w:t>
            </w:r>
            <w:r w:rsidR="00841832" w:rsidRPr="00841832">
              <w:rPr>
                <w:rFonts w:ascii="Calibri" w:hAnsi="Calibri" w:cs="Calibri"/>
                <w:bCs/>
                <w:sz w:val="22"/>
                <w:szCs w:val="22"/>
              </w:rPr>
              <w:t>v Kč bez DPH</w:t>
            </w:r>
          </w:p>
        </w:tc>
        <w:tc>
          <w:tcPr>
            <w:tcW w:w="4084" w:type="dxa"/>
            <w:shd w:val="clear" w:color="auto" w:fill="auto"/>
          </w:tcPr>
          <w:p w14:paraId="27A49F80" w14:textId="77777777" w:rsidR="006F2A49" w:rsidRPr="00841832" w:rsidRDefault="009F7AC9" w:rsidP="009F7BA9">
            <w:pPr>
              <w:suppressAutoHyphens/>
              <w:spacing w:after="80" w:line="240" w:lineRule="atLeast"/>
              <w:jc w:val="right"/>
              <w:rPr>
                <w:rFonts w:ascii="Calibri" w:hAnsi="Calibri" w:cs="Calibri"/>
                <w:bCs/>
                <w:sz w:val="22"/>
                <w:szCs w:val="22"/>
              </w:rPr>
            </w:pPr>
            <w:r w:rsidRPr="00841832">
              <w:rPr>
                <w:rFonts w:ascii="Calibri" w:hAnsi="Calibri" w:cs="Calibri"/>
                <w:bCs/>
                <w:sz w:val="22"/>
                <w:szCs w:val="22"/>
              </w:rPr>
              <w:t>Kč</w:t>
            </w:r>
          </w:p>
        </w:tc>
      </w:tr>
      <w:tr w:rsidR="00CE7073" w:rsidRPr="00A24FCC" w14:paraId="2A9FBA62" w14:textId="77777777" w:rsidTr="00CE7073">
        <w:trPr>
          <w:trHeight w:val="383"/>
        </w:trPr>
        <w:tc>
          <w:tcPr>
            <w:tcW w:w="4411" w:type="dxa"/>
            <w:shd w:val="clear" w:color="auto" w:fill="B6DDE8" w:themeFill="accent5" w:themeFillTint="66"/>
          </w:tcPr>
          <w:p w14:paraId="7FB08FDF" w14:textId="77777777" w:rsidR="00CE7073" w:rsidRPr="003762F6" w:rsidRDefault="00CE7073" w:rsidP="00CE7073">
            <w:pPr>
              <w:suppressAutoHyphens/>
              <w:spacing w:after="80" w:line="240" w:lineRule="atLeast"/>
              <w:rPr>
                <w:rFonts w:ascii="Calibri" w:hAnsi="Calibri" w:cs="Calibri"/>
                <w:b/>
                <w:sz w:val="22"/>
                <w:szCs w:val="22"/>
              </w:rPr>
            </w:pPr>
            <w:permStart w:id="2136671992" w:edGrp="everyone" w:colFirst="1" w:colLast="1"/>
            <w:permEnd w:id="148398670"/>
            <w:r w:rsidRPr="003762F6">
              <w:rPr>
                <w:rFonts w:ascii="Calibri" w:hAnsi="Calibri" w:cs="Calibri"/>
                <w:b/>
                <w:sz w:val="22"/>
                <w:szCs w:val="22"/>
              </w:rPr>
              <w:t xml:space="preserve">Cena </w:t>
            </w:r>
            <w:r>
              <w:rPr>
                <w:rFonts w:ascii="Calibri" w:hAnsi="Calibri" w:cs="Calibri"/>
                <w:b/>
                <w:sz w:val="22"/>
                <w:szCs w:val="22"/>
              </w:rPr>
              <w:t xml:space="preserve">za dodávku </w:t>
            </w:r>
            <w:r w:rsidRPr="003762F6">
              <w:rPr>
                <w:rFonts w:ascii="Calibri" w:hAnsi="Calibri" w:cs="Calibri"/>
                <w:b/>
                <w:sz w:val="22"/>
                <w:szCs w:val="22"/>
              </w:rPr>
              <w:t>celkem v Kč bez DPH</w:t>
            </w:r>
          </w:p>
        </w:tc>
        <w:tc>
          <w:tcPr>
            <w:tcW w:w="4084" w:type="dxa"/>
            <w:shd w:val="clear" w:color="auto" w:fill="B6DDE8" w:themeFill="accent5" w:themeFillTint="66"/>
          </w:tcPr>
          <w:p w14:paraId="338C5B85" w14:textId="77777777" w:rsidR="00CE7073" w:rsidRPr="003762F6" w:rsidRDefault="00CE7073" w:rsidP="00CE7073">
            <w:pPr>
              <w:suppressAutoHyphens/>
              <w:spacing w:after="80" w:line="240" w:lineRule="atLeast"/>
              <w:jc w:val="right"/>
              <w:rPr>
                <w:rFonts w:ascii="Calibri" w:hAnsi="Calibri" w:cs="Calibri"/>
                <w:b/>
                <w:sz w:val="22"/>
                <w:szCs w:val="22"/>
              </w:rPr>
            </w:pPr>
            <w:r w:rsidRPr="003762F6">
              <w:rPr>
                <w:rFonts w:ascii="Calibri" w:hAnsi="Calibri" w:cs="Calibri"/>
                <w:b/>
                <w:sz w:val="22"/>
                <w:szCs w:val="22"/>
              </w:rPr>
              <w:t>Kč</w:t>
            </w:r>
          </w:p>
        </w:tc>
      </w:tr>
      <w:tr w:rsidR="00CE7073" w:rsidRPr="00926127" w14:paraId="4EE36185" w14:textId="77777777" w:rsidTr="00FF71C9">
        <w:trPr>
          <w:trHeight w:val="263"/>
        </w:trPr>
        <w:tc>
          <w:tcPr>
            <w:tcW w:w="4411" w:type="dxa"/>
            <w:tcBorders>
              <w:bottom w:val="single" w:sz="4" w:space="0" w:color="auto"/>
            </w:tcBorders>
          </w:tcPr>
          <w:p w14:paraId="4CBE1CDD" w14:textId="77777777" w:rsidR="00CE7073" w:rsidRPr="003762F6" w:rsidRDefault="00CE7073" w:rsidP="00CE7073">
            <w:pPr>
              <w:suppressAutoHyphens/>
              <w:spacing w:after="80" w:line="240" w:lineRule="atLeast"/>
              <w:rPr>
                <w:rFonts w:ascii="Calibri" w:hAnsi="Calibri" w:cs="Calibri"/>
                <w:sz w:val="22"/>
                <w:szCs w:val="22"/>
              </w:rPr>
            </w:pPr>
            <w:permStart w:id="970139384" w:edGrp="everyone" w:colFirst="1" w:colLast="1"/>
            <w:permEnd w:id="2136671992"/>
            <w:r w:rsidRPr="003762F6">
              <w:rPr>
                <w:rFonts w:ascii="Calibri" w:hAnsi="Calibri" w:cs="Calibri"/>
                <w:sz w:val="22"/>
                <w:szCs w:val="22"/>
              </w:rPr>
              <w:t xml:space="preserve">DPH 21 %            </w:t>
            </w:r>
          </w:p>
        </w:tc>
        <w:tc>
          <w:tcPr>
            <w:tcW w:w="4084" w:type="dxa"/>
            <w:tcBorders>
              <w:bottom w:val="single" w:sz="4" w:space="0" w:color="auto"/>
            </w:tcBorders>
          </w:tcPr>
          <w:p w14:paraId="34662D44" w14:textId="77777777" w:rsidR="00CE7073" w:rsidRPr="003762F6" w:rsidRDefault="00CE7073" w:rsidP="00CE7073">
            <w:pPr>
              <w:suppressAutoHyphens/>
              <w:spacing w:after="80" w:line="240" w:lineRule="atLeast"/>
              <w:jc w:val="right"/>
              <w:rPr>
                <w:rFonts w:ascii="Calibri" w:hAnsi="Calibri" w:cs="Calibri"/>
                <w:sz w:val="22"/>
                <w:szCs w:val="22"/>
              </w:rPr>
            </w:pPr>
            <w:r w:rsidRPr="003762F6">
              <w:rPr>
                <w:rFonts w:ascii="Calibri" w:hAnsi="Calibri" w:cs="Calibri"/>
                <w:sz w:val="22"/>
                <w:szCs w:val="22"/>
              </w:rPr>
              <w:t>Kč</w:t>
            </w:r>
          </w:p>
        </w:tc>
      </w:tr>
      <w:tr w:rsidR="00CE7073" w:rsidRPr="00A24FCC" w14:paraId="3CE74FD7" w14:textId="77777777" w:rsidTr="00FF71C9">
        <w:trPr>
          <w:trHeight w:val="263"/>
        </w:trPr>
        <w:tc>
          <w:tcPr>
            <w:tcW w:w="4411" w:type="dxa"/>
            <w:shd w:val="clear" w:color="auto" w:fill="E6E6E6"/>
          </w:tcPr>
          <w:p w14:paraId="042100AA" w14:textId="38717469" w:rsidR="00CE7073" w:rsidRPr="003762F6" w:rsidRDefault="00CE7073" w:rsidP="00CE7073">
            <w:pPr>
              <w:suppressAutoHyphens/>
              <w:spacing w:after="80" w:line="240" w:lineRule="atLeast"/>
              <w:rPr>
                <w:rFonts w:ascii="Calibri" w:hAnsi="Calibri" w:cs="Calibri"/>
                <w:sz w:val="22"/>
                <w:szCs w:val="22"/>
              </w:rPr>
            </w:pPr>
            <w:permStart w:id="1315835215" w:edGrp="everyone" w:colFirst="1" w:colLast="1"/>
            <w:permEnd w:id="970139384"/>
            <w:r w:rsidRPr="003762F6">
              <w:rPr>
                <w:rFonts w:ascii="Calibri" w:hAnsi="Calibri" w:cs="Calibri"/>
                <w:b/>
                <w:sz w:val="22"/>
                <w:szCs w:val="22"/>
              </w:rPr>
              <w:t xml:space="preserve">Cena </w:t>
            </w:r>
            <w:r>
              <w:rPr>
                <w:rFonts w:ascii="Calibri" w:hAnsi="Calibri" w:cs="Calibri"/>
                <w:b/>
                <w:sz w:val="22"/>
                <w:szCs w:val="22"/>
              </w:rPr>
              <w:t xml:space="preserve">za dodávku </w:t>
            </w:r>
            <w:r w:rsidRPr="003762F6">
              <w:rPr>
                <w:rFonts w:ascii="Calibri" w:hAnsi="Calibri" w:cs="Calibri"/>
                <w:b/>
                <w:sz w:val="22"/>
                <w:szCs w:val="22"/>
              </w:rPr>
              <w:t xml:space="preserve">celkem v Kč </w:t>
            </w:r>
            <w:r w:rsidR="004D3DFC">
              <w:rPr>
                <w:rFonts w:ascii="Calibri" w:hAnsi="Calibri" w:cs="Calibri"/>
                <w:b/>
                <w:sz w:val="22"/>
                <w:szCs w:val="22"/>
              </w:rPr>
              <w:t xml:space="preserve">včetně </w:t>
            </w:r>
            <w:r w:rsidRPr="003762F6">
              <w:rPr>
                <w:rFonts w:ascii="Calibri" w:hAnsi="Calibri" w:cs="Calibri"/>
                <w:b/>
                <w:sz w:val="22"/>
                <w:szCs w:val="22"/>
              </w:rPr>
              <w:t>DPH</w:t>
            </w:r>
          </w:p>
        </w:tc>
        <w:tc>
          <w:tcPr>
            <w:tcW w:w="4084" w:type="dxa"/>
            <w:shd w:val="clear" w:color="auto" w:fill="E6E6E6"/>
          </w:tcPr>
          <w:p w14:paraId="012328F8" w14:textId="77777777" w:rsidR="00CE7073" w:rsidRPr="003762F6" w:rsidRDefault="00CE7073" w:rsidP="00CE7073">
            <w:pPr>
              <w:suppressAutoHyphens/>
              <w:spacing w:after="80" w:line="240" w:lineRule="atLeast"/>
              <w:jc w:val="right"/>
              <w:rPr>
                <w:rFonts w:ascii="Calibri" w:hAnsi="Calibri" w:cs="Calibri"/>
                <w:sz w:val="22"/>
                <w:szCs w:val="22"/>
              </w:rPr>
            </w:pPr>
            <w:r w:rsidRPr="003762F6">
              <w:rPr>
                <w:rFonts w:ascii="Calibri" w:hAnsi="Calibri" w:cs="Calibri"/>
                <w:sz w:val="22"/>
                <w:szCs w:val="22"/>
              </w:rPr>
              <w:t>Kč</w:t>
            </w:r>
          </w:p>
        </w:tc>
      </w:tr>
      <w:permEnd w:id="1315835215"/>
    </w:tbl>
    <w:p w14:paraId="10EEC938" w14:textId="77777777" w:rsidR="003762F6" w:rsidRPr="0024744C" w:rsidRDefault="003762F6">
      <w:pPr>
        <w:spacing w:after="120"/>
        <w:ind w:left="1416" w:firstLine="360"/>
        <w:jc w:val="both"/>
        <w:rPr>
          <w:rFonts w:ascii="Calibri" w:eastAsia="Calibri" w:hAnsi="Calibri" w:cs="Calibri"/>
          <w:b/>
          <w:bCs/>
          <w:sz w:val="22"/>
          <w:szCs w:val="22"/>
        </w:rPr>
      </w:pPr>
    </w:p>
    <w:p w14:paraId="33AA2DAE" w14:textId="439AB0EE" w:rsidR="004E4915" w:rsidRPr="0024744C" w:rsidRDefault="00841832">
      <w:pPr>
        <w:pStyle w:val="Kurzvatext"/>
        <w:numPr>
          <w:ilvl w:val="0"/>
          <w:numId w:val="7"/>
        </w:numPr>
        <w:rPr>
          <w:rFonts w:ascii="Calibri" w:eastAsia="Calibri" w:hAnsi="Calibri" w:cs="Calibri"/>
          <w:i w:val="0"/>
          <w:iCs w:val="0"/>
          <w:sz w:val="22"/>
          <w:szCs w:val="22"/>
          <w:lang w:val="de-DE"/>
        </w:rPr>
      </w:pPr>
      <w:r>
        <w:rPr>
          <w:rFonts w:ascii="Calibri" w:eastAsia="Calibri" w:hAnsi="Calibri" w:cs="Calibri"/>
          <w:i w:val="0"/>
          <w:iCs w:val="0"/>
          <w:sz w:val="22"/>
          <w:szCs w:val="22"/>
          <w:lang w:val="de-DE"/>
        </w:rPr>
        <w:t xml:space="preserve">Prodávající </w:t>
      </w:r>
      <w:r w:rsidR="008415B5" w:rsidRPr="0024744C">
        <w:rPr>
          <w:rFonts w:ascii="Calibri" w:eastAsia="Calibri" w:hAnsi="Calibri" w:cs="Calibri"/>
          <w:i w:val="0"/>
          <w:iCs w:val="0"/>
          <w:sz w:val="22"/>
          <w:szCs w:val="22"/>
        </w:rPr>
        <w:t xml:space="preserve">prohlašuje, že se předem seznámil se všemi okolnostmi a podmínkami, </w:t>
      </w:r>
      <w:r>
        <w:rPr>
          <w:rFonts w:ascii="Calibri" w:eastAsia="Calibri" w:hAnsi="Calibri" w:cs="Calibri"/>
          <w:i w:val="0"/>
          <w:iCs w:val="0"/>
          <w:sz w:val="22"/>
          <w:szCs w:val="22"/>
        </w:rPr>
        <w:t>které</w:t>
      </w:r>
      <w:r w:rsidR="008415B5" w:rsidRPr="0024744C">
        <w:rPr>
          <w:rFonts w:ascii="Calibri" w:eastAsia="Calibri" w:hAnsi="Calibri" w:cs="Calibri"/>
          <w:i w:val="0"/>
          <w:iCs w:val="0"/>
          <w:sz w:val="22"/>
          <w:szCs w:val="22"/>
          <w:lang w:val="fr-FR"/>
        </w:rPr>
        <w:t xml:space="preserve"> </w:t>
      </w:r>
      <w:r w:rsidR="008415B5" w:rsidRPr="0024744C">
        <w:rPr>
          <w:rFonts w:ascii="Calibri" w:eastAsia="Calibri" w:hAnsi="Calibri" w:cs="Calibri"/>
          <w:i w:val="0"/>
          <w:iCs w:val="0"/>
          <w:sz w:val="22"/>
          <w:szCs w:val="22"/>
        </w:rPr>
        <w:t>by mohly mít jakýkoliv vliv na stanovení kupní ceny. Cena dle článku IV. odst. 1. t</w:t>
      </w:r>
      <w:r w:rsidR="008415B5" w:rsidRPr="0024744C">
        <w:rPr>
          <w:rFonts w:ascii="Calibri" w:eastAsia="Calibri" w:hAnsi="Calibri" w:cs="Calibri"/>
          <w:i w:val="0"/>
          <w:iCs w:val="0"/>
          <w:sz w:val="22"/>
          <w:szCs w:val="22"/>
          <w:lang w:val="fr-FR"/>
        </w:rPr>
        <w:t>é</w:t>
      </w:r>
      <w:r w:rsidR="008415B5" w:rsidRPr="0024744C">
        <w:rPr>
          <w:rFonts w:ascii="Calibri" w:eastAsia="Calibri" w:hAnsi="Calibri" w:cs="Calibri"/>
          <w:i w:val="0"/>
          <w:iCs w:val="0"/>
          <w:sz w:val="22"/>
          <w:szCs w:val="22"/>
        </w:rPr>
        <w:t>to smlouvy je cena nejvýše přípustná, obsahující vešker</w:t>
      </w:r>
      <w:r w:rsidR="008415B5" w:rsidRPr="0024744C">
        <w:rPr>
          <w:rFonts w:ascii="Calibri" w:eastAsia="Calibri" w:hAnsi="Calibri" w:cs="Calibri"/>
          <w:i w:val="0"/>
          <w:iCs w:val="0"/>
          <w:sz w:val="22"/>
          <w:szCs w:val="22"/>
          <w:lang w:val="fr-FR"/>
        </w:rPr>
        <w:t xml:space="preserve">é </w:t>
      </w:r>
      <w:r w:rsidR="008415B5" w:rsidRPr="0024744C">
        <w:rPr>
          <w:rFonts w:ascii="Calibri" w:eastAsia="Calibri" w:hAnsi="Calibri" w:cs="Calibri"/>
          <w:i w:val="0"/>
          <w:iCs w:val="0"/>
          <w:sz w:val="22"/>
          <w:szCs w:val="22"/>
        </w:rPr>
        <w:t>náklady</w:t>
      </w:r>
      <w:r w:rsidR="00791A4D">
        <w:rPr>
          <w:rFonts w:ascii="Calibri" w:eastAsia="Calibri" w:hAnsi="Calibri" w:cs="Calibri"/>
          <w:i w:val="0"/>
          <w:iCs w:val="0"/>
          <w:sz w:val="22"/>
          <w:szCs w:val="22"/>
        </w:rPr>
        <w:t>,</w:t>
      </w:r>
      <w:r w:rsidR="000B6A80">
        <w:rPr>
          <w:rFonts w:ascii="Calibri" w:eastAsia="Calibri" w:hAnsi="Calibri" w:cs="Calibri"/>
          <w:i w:val="0"/>
          <w:iCs w:val="0"/>
          <w:sz w:val="22"/>
          <w:szCs w:val="22"/>
        </w:rPr>
        <w:t xml:space="preserve"> </w:t>
      </w:r>
      <w:r w:rsidR="000B6A80" w:rsidRPr="00791A4D">
        <w:rPr>
          <w:rFonts w:ascii="Calibri" w:eastAsia="Calibri" w:hAnsi="Calibri" w:cs="Calibri"/>
          <w:i w:val="0"/>
          <w:iCs w:val="0"/>
          <w:sz w:val="22"/>
          <w:szCs w:val="22"/>
        </w:rPr>
        <w:t>včetně dopravy</w:t>
      </w:r>
      <w:r w:rsidR="008415B5" w:rsidRPr="0024744C">
        <w:rPr>
          <w:rFonts w:ascii="Calibri" w:eastAsia="Calibri" w:hAnsi="Calibri" w:cs="Calibri"/>
          <w:i w:val="0"/>
          <w:iCs w:val="0"/>
          <w:sz w:val="22"/>
          <w:szCs w:val="22"/>
        </w:rPr>
        <w:t xml:space="preserve"> a zisk prodávajícího </w:t>
      </w:r>
      <w:r>
        <w:rPr>
          <w:rFonts w:ascii="Calibri" w:eastAsia="Calibri" w:hAnsi="Calibri" w:cs="Calibri"/>
          <w:i w:val="0"/>
          <w:iCs w:val="0"/>
          <w:sz w:val="22"/>
          <w:szCs w:val="22"/>
        </w:rPr>
        <w:t xml:space="preserve">nezbytné </w:t>
      </w:r>
      <w:r w:rsidR="008415B5" w:rsidRPr="0024744C">
        <w:rPr>
          <w:rFonts w:ascii="Calibri" w:eastAsia="Calibri" w:hAnsi="Calibri" w:cs="Calibri"/>
          <w:i w:val="0"/>
          <w:iCs w:val="0"/>
          <w:sz w:val="22"/>
          <w:szCs w:val="22"/>
        </w:rPr>
        <w:t xml:space="preserve">k </w:t>
      </w:r>
      <w:r>
        <w:rPr>
          <w:rFonts w:ascii="Calibri" w:eastAsia="Calibri" w:hAnsi="Calibri" w:cs="Calibri"/>
          <w:i w:val="0"/>
          <w:iCs w:val="0"/>
          <w:sz w:val="22"/>
          <w:szCs w:val="22"/>
        </w:rPr>
        <w:t>řádnému</w:t>
      </w:r>
      <w:r w:rsidR="008415B5" w:rsidRPr="0024744C">
        <w:rPr>
          <w:rFonts w:ascii="Calibri" w:eastAsia="Calibri" w:hAnsi="Calibri" w:cs="Calibri"/>
          <w:i w:val="0"/>
          <w:iCs w:val="0"/>
          <w:sz w:val="22"/>
          <w:szCs w:val="22"/>
        </w:rPr>
        <w:t xml:space="preserve"> a </w:t>
      </w:r>
      <w:r>
        <w:rPr>
          <w:rFonts w:ascii="Calibri" w:eastAsia="Calibri" w:hAnsi="Calibri" w:cs="Calibri"/>
          <w:i w:val="0"/>
          <w:iCs w:val="0"/>
          <w:sz w:val="22"/>
          <w:szCs w:val="22"/>
        </w:rPr>
        <w:t>včasnému</w:t>
      </w:r>
      <w:r w:rsidR="008415B5" w:rsidRPr="0024744C">
        <w:rPr>
          <w:rFonts w:ascii="Calibri" w:eastAsia="Calibri" w:hAnsi="Calibri" w:cs="Calibri"/>
          <w:i w:val="0"/>
          <w:iCs w:val="0"/>
          <w:sz w:val="22"/>
          <w:szCs w:val="22"/>
        </w:rPr>
        <w:t xml:space="preserve"> dodání předmětu smlouvy. </w:t>
      </w:r>
    </w:p>
    <w:p w14:paraId="22A738DD" w14:textId="77777777" w:rsidR="004E4915" w:rsidRPr="0024744C" w:rsidRDefault="008415B5">
      <w:pPr>
        <w:tabs>
          <w:tab w:val="left" w:pos="1245"/>
          <w:tab w:val="center" w:pos="4535"/>
        </w:tabs>
        <w:spacing w:before="480"/>
        <w:jc w:val="center"/>
        <w:rPr>
          <w:rFonts w:ascii="Calibri" w:eastAsia="Calibri" w:hAnsi="Calibri" w:cs="Calibri"/>
          <w:b/>
          <w:bCs/>
        </w:rPr>
      </w:pPr>
      <w:r w:rsidRPr="0024744C">
        <w:rPr>
          <w:rFonts w:ascii="Calibri" w:eastAsia="Calibri" w:hAnsi="Calibri" w:cs="Calibri"/>
          <w:b/>
          <w:bCs/>
        </w:rPr>
        <w:t>V.</w:t>
      </w:r>
    </w:p>
    <w:p w14:paraId="043D4929" w14:textId="77777777" w:rsidR="004E4915" w:rsidRPr="0024744C" w:rsidRDefault="008415B5">
      <w:pPr>
        <w:pStyle w:val="Smlouvanadpis4"/>
        <w:tabs>
          <w:tab w:val="clear" w:pos="284"/>
        </w:tabs>
        <w:spacing w:before="0" w:after="240"/>
        <w:ind w:left="0" w:firstLine="0"/>
        <w:rPr>
          <w:rFonts w:ascii="Calibri" w:eastAsia="Calibri" w:hAnsi="Calibri" w:cs="Calibri"/>
          <w:caps/>
        </w:rPr>
      </w:pPr>
      <w:r w:rsidRPr="0024744C">
        <w:rPr>
          <w:rFonts w:ascii="Calibri" w:eastAsia="Calibri" w:hAnsi="Calibri" w:cs="Calibri"/>
          <w:caps/>
        </w:rPr>
        <w:t>Platební podmínky</w:t>
      </w:r>
    </w:p>
    <w:p w14:paraId="3E2C5953" w14:textId="015E726A" w:rsidR="004E4915" w:rsidRPr="0024744C" w:rsidRDefault="008415B5">
      <w:pPr>
        <w:pStyle w:val="mojeodstavce"/>
        <w:numPr>
          <w:ilvl w:val="0"/>
          <w:numId w:val="9"/>
        </w:numPr>
        <w:spacing w:before="0" w:after="120"/>
        <w:rPr>
          <w:rFonts w:ascii="Calibri" w:eastAsia="Calibri" w:hAnsi="Calibri" w:cs="Calibri"/>
          <w:b/>
          <w:bCs/>
          <w:sz w:val="22"/>
          <w:szCs w:val="22"/>
        </w:rPr>
      </w:pPr>
      <w:r w:rsidRPr="0024744C">
        <w:rPr>
          <w:rFonts w:ascii="Calibri" w:eastAsia="Calibri" w:hAnsi="Calibri" w:cs="Calibri"/>
          <w:sz w:val="22"/>
          <w:szCs w:val="22"/>
        </w:rPr>
        <w:t xml:space="preserve">Kupní cena bude uhrazena po </w:t>
      </w:r>
      <w:r w:rsidR="00B66305">
        <w:rPr>
          <w:rFonts w:ascii="Calibri" w:eastAsia="Calibri" w:hAnsi="Calibri" w:cs="Calibri"/>
          <w:sz w:val="22"/>
          <w:szCs w:val="22"/>
        </w:rPr>
        <w:t>celé dodávky</w:t>
      </w:r>
      <w:r w:rsidRPr="0024744C">
        <w:rPr>
          <w:rFonts w:ascii="Calibri" w:eastAsia="Calibri" w:hAnsi="Calibri" w:cs="Calibri"/>
          <w:sz w:val="22"/>
          <w:szCs w:val="22"/>
        </w:rPr>
        <w:t xml:space="preserve"> na základě faktury vystavené prodávajícím. </w:t>
      </w:r>
    </w:p>
    <w:p w14:paraId="466B9E2B" w14:textId="77777777" w:rsidR="004E4915" w:rsidRPr="0024744C" w:rsidRDefault="008415B5">
      <w:pPr>
        <w:pStyle w:val="mojeodstavce"/>
        <w:numPr>
          <w:ilvl w:val="0"/>
          <w:numId w:val="9"/>
        </w:numPr>
        <w:spacing w:before="0" w:after="120"/>
        <w:rPr>
          <w:rFonts w:ascii="Calibri" w:eastAsia="Calibri" w:hAnsi="Calibri" w:cs="Calibri"/>
          <w:b/>
          <w:bCs/>
          <w:sz w:val="22"/>
          <w:szCs w:val="22"/>
        </w:rPr>
      </w:pPr>
      <w:r w:rsidRPr="0024744C">
        <w:rPr>
          <w:rFonts w:ascii="Calibri" w:eastAsia="Calibri" w:hAnsi="Calibri" w:cs="Calibri"/>
          <w:sz w:val="22"/>
          <w:szCs w:val="22"/>
        </w:rPr>
        <w:t>Součástí faktury bude písemný zápis o předání předmětu smlouvy dle odst. 2 článku III. této smlouvy. Faktura – daňový doklad musí obsahovat náležitosti stanovené platnými právními předpisy</w:t>
      </w:r>
      <w:r w:rsidR="00932FB3" w:rsidRPr="0024744C">
        <w:rPr>
          <w:rFonts w:ascii="Calibri" w:eastAsia="Calibri" w:hAnsi="Calibri" w:cs="Calibri"/>
          <w:sz w:val="22"/>
          <w:szCs w:val="22"/>
        </w:rPr>
        <w:t>, název a číslo projektu, ze kterého je předmět smlouvy hrazen</w:t>
      </w:r>
      <w:r w:rsidRPr="0024744C">
        <w:rPr>
          <w:rFonts w:ascii="Calibri" w:eastAsia="Calibri" w:hAnsi="Calibri" w:cs="Calibri"/>
          <w:sz w:val="22"/>
          <w:szCs w:val="22"/>
        </w:rPr>
        <w:t xml:space="preserve">. </w:t>
      </w:r>
    </w:p>
    <w:p w14:paraId="299FA95F" w14:textId="5CDE5475" w:rsidR="004E4915" w:rsidRPr="00DE1D33" w:rsidRDefault="008415B5">
      <w:pPr>
        <w:pStyle w:val="mojeodstavce"/>
        <w:numPr>
          <w:ilvl w:val="0"/>
          <w:numId w:val="9"/>
        </w:numPr>
        <w:spacing w:before="0" w:after="120"/>
        <w:rPr>
          <w:rFonts w:ascii="Calibri" w:eastAsia="Calibri" w:hAnsi="Calibri" w:cs="Calibri"/>
          <w:b/>
          <w:bCs/>
          <w:sz w:val="22"/>
          <w:szCs w:val="22"/>
        </w:rPr>
      </w:pPr>
      <w:r w:rsidRPr="00DE1D33">
        <w:rPr>
          <w:rFonts w:ascii="Calibri" w:eastAsia="Calibri" w:hAnsi="Calibri" w:cs="Calibri"/>
          <w:sz w:val="22"/>
          <w:szCs w:val="22"/>
        </w:rPr>
        <w:t xml:space="preserve">Faktura - daňový doklad je splatný do </w:t>
      </w:r>
      <w:r w:rsidR="00620FC9" w:rsidRPr="00DE1D33">
        <w:rPr>
          <w:rFonts w:ascii="Calibri" w:eastAsia="Calibri" w:hAnsi="Calibri" w:cs="Calibri"/>
          <w:sz w:val="22"/>
          <w:szCs w:val="22"/>
        </w:rPr>
        <w:t>30</w:t>
      </w:r>
      <w:r w:rsidRPr="00DE1D33">
        <w:rPr>
          <w:rFonts w:ascii="Calibri" w:eastAsia="Calibri" w:hAnsi="Calibri" w:cs="Calibri"/>
          <w:sz w:val="22"/>
          <w:szCs w:val="22"/>
        </w:rPr>
        <w:t xml:space="preserve"> dní ode dne následujícího po doručení faktury. </w:t>
      </w:r>
      <w:r w:rsidR="00137892" w:rsidRPr="00DE1D33">
        <w:rPr>
          <w:rFonts w:ascii="Calibri" w:eastAsia="Calibri" w:hAnsi="Calibri" w:cs="Calibri"/>
          <w:sz w:val="22"/>
          <w:szCs w:val="22"/>
        </w:rPr>
        <w:t xml:space="preserve">Faktura </w:t>
      </w:r>
      <w:r w:rsidR="00137892" w:rsidRPr="00DE1D33">
        <w:rPr>
          <w:rFonts w:ascii="Calibri" w:hAnsi="Calibri" w:cs="Calibri"/>
          <w:sz w:val="22"/>
          <w:szCs w:val="22"/>
        </w:rPr>
        <w:t xml:space="preserve">dodavatele bude mít náležitosti daňového dokladu dle příslušných právních předpisů. Dále musí faktura obsahovat číslo smlouvy objednatele, </w:t>
      </w:r>
      <w:r w:rsidR="00137892" w:rsidRPr="00DE1D33">
        <w:rPr>
          <w:rFonts w:ascii="Calibri" w:hAnsi="Calibri" w:cs="Calibri"/>
          <w:b/>
          <w:bCs/>
          <w:sz w:val="22"/>
          <w:szCs w:val="22"/>
        </w:rPr>
        <w:t>název projektu, registrační číslo projektu a identifikaci dotačního titulu</w:t>
      </w:r>
      <w:r w:rsidR="00137892" w:rsidRPr="00DE1D33">
        <w:rPr>
          <w:rFonts w:ascii="Calibri" w:hAnsi="Calibri" w:cs="Calibri"/>
          <w:sz w:val="22"/>
          <w:szCs w:val="22"/>
        </w:rPr>
        <w:t>, ze kterého je projekt spolufinancován.</w:t>
      </w:r>
    </w:p>
    <w:p w14:paraId="6D315B81" w14:textId="77777777" w:rsidR="004E4915" w:rsidRPr="0024744C" w:rsidRDefault="008415B5">
      <w:pPr>
        <w:pStyle w:val="mojeodstavce"/>
        <w:numPr>
          <w:ilvl w:val="0"/>
          <w:numId w:val="10"/>
        </w:numPr>
        <w:spacing w:before="0" w:after="120"/>
        <w:rPr>
          <w:rFonts w:ascii="Calibri" w:eastAsia="Calibri" w:hAnsi="Calibri" w:cs="Calibri"/>
          <w:sz w:val="22"/>
          <w:szCs w:val="22"/>
        </w:rPr>
      </w:pPr>
      <w:r w:rsidRPr="0024744C">
        <w:rPr>
          <w:rFonts w:ascii="Calibri" w:eastAsia="Calibri" w:hAnsi="Calibri" w:cs="Calibri"/>
          <w:sz w:val="22"/>
          <w:szCs w:val="22"/>
        </w:rPr>
        <w:t>Kupující je oprávněn před uplynutím lhůty splatnosti vrátit bez zaplacení fakturu, která neobsahuje některou náležitost stanovenou zákonem o dani z přidané hodnoty, nebo má jiné vady v obsahu. Ve vrácené faktuře musí vyznačit důvod vrácení. Prodávající je povinen podle povahy nesprávnosti fakturu opravit nebo nově vyhotovit. Oprávněným vrácením faktury přestává běžet původní lhůta splatnosti. Celá lhůta běží znovu ode dne doručení (odevzdání) opravené nebo nově vyhotovené faktury.</w:t>
      </w:r>
    </w:p>
    <w:p w14:paraId="19905455" w14:textId="77777777" w:rsidR="004E4915" w:rsidRPr="0024744C" w:rsidRDefault="008415B5">
      <w:pPr>
        <w:pStyle w:val="mojeodstavce"/>
        <w:numPr>
          <w:ilvl w:val="0"/>
          <w:numId w:val="10"/>
        </w:numPr>
        <w:spacing w:before="0"/>
        <w:rPr>
          <w:rFonts w:ascii="Calibri" w:eastAsia="Calibri" w:hAnsi="Calibri" w:cs="Calibri"/>
          <w:sz w:val="22"/>
          <w:szCs w:val="22"/>
        </w:rPr>
      </w:pPr>
      <w:r w:rsidRPr="0024744C">
        <w:rPr>
          <w:rFonts w:ascii="Calibri" w:eastAsia="Calibri" w:hAnsi="Calibri" w:cs="Calibri"/>
          <w:sz w:val="22"/>
          <w:szCs w:val="22"/>
        </w:rPr>
        <w:t xml:space="preserve">Kupní cena je uhrazena odepsáním z účtu kupujícího. </w:t>
      </w:r>
    </w:p>
    <w:p w14:paraId="51000D15" w14:textId="77777777" w:rsidR="004E4915" w:rsidRPr="0024744C" w:rsidRDefault="008415B5">
      <w:pPr>
        <w:pStyle w:val="Smlouvanadpis4"/>
        <w:spacing w:before="480" w:after="0"/>
        <w:ind w:left="0" w:firstLine="0"/>
        <w:rPr>
          <w:rFonts w:ascii="Calibri" w:eastAsia="Calibri" w:hAnsi="Calibri" w:cs="Calibri"/>
        </w:rPr>
      </w:pPr>
      <w:r w:rsidRPr="0024744C">
        <w:rPr>
          <w:rFonts w:ascii="Calibri" w:eastAsia="Calibri" w:hAnsi="Calibri" w:cs="Calibri"/>
        </w:rPr>
        <w:lastRenderedPageBreak/>
        <w:t>VI.</w:t>
      </w:r>
    </w:p>
    <w:p w14:paraId="23DC173E" w14:textId="007C49F0" w:rsidR="004E4915" w:rsidRPr="00DE1D33" w:rsidRDefault="008415B5" w:rsidP="00DE1D33">
      <w:pPr>
        <w:pStyle w:val="Smlouvanadpis4"/>
        <w:tabs>
          <w:tab w:val="clear" w:pos="284"/>
        </w:tabs>
        <w:spacing w:before="0" w:after="240"/>
        <w:ind w:left="0" w:firstLine="0"/>
        <w:rPr>
          <w:rFonts w:ascii="Calibri" w:eastAsia="Calibri" w:hAnsi="Calibri" w:cs="Calibri"/>
          <w:caps/>
        </w:rPr>
      </w:pPr>
      <w:r w:rsidRPr="0024744C">
        <w:rPr>
          <w:rFonts w:ascii="Calibri" w:eastAsia="Calibri" w:hAnsi="Calibri" w:cs="Calibri"/>
          <w:caps/>
        </w:rPr>
        <w:t>Jiná ujednání</w:t>
      </w:r>
    </w:p>
    <w:p w14:paraId="4D747C4A" w14:textId="0127989F" w:rsidR="004E4915" w:rsidRPr="00B66305" w:rsidRDefault="00B66305">
      <w:pPr>
        <w:pStyle w:val="Zkladntext"/>
        <w:numPr>
          <w:ilvl w:val="0"/>
          <w:numId w:val="13"/>
        </w:numPr>
        <w:rPr>
          <w:rFonts w:ascii="Calibri" w:eastAsia="Calibri" w:hAnsi="Calibri" w:cs="Calibri"/>
          <w:sz w:val="22"/>
          <w:szCs w:val="22"/>
          <w:lang w:val="de-DE"/>
        </w:rPr>
      </w:pPr>
      <w:r w:rsidRPr="00B66305">
        <w:rPr>
          <w:rFonts w:ascii="Calibri" w:eastAsia="Calibri" w:hAnsi="Calibri" w:cs="Calibri"/>
          <w:sz w:val="22"/>
          <w:szCs w:val="22"/>
          <w:lang w:val="de-DE"/>
        </w:rPr>
        <w:t>Prodávající</w:t>
      </w:r>
      <w:r w:rsidR="008415B5" w:rsidRPr="00B66305">
        <w:rPr>
          <w:rFonts w:ascii="Calibri" w:eastAsia="Calibri" w:hAnsi="Calibri" w:cs="Calibri"/>
          <w:sz w:val="22"/>
          <w:szCs w:val="22"/>
        </w:rPr>
        <w:t xml:space="preserve"> prohlašuje, že </w:t>
      </w:r>
      <w:r w:rsidR="008E2AB2">
        <w:rPr>
          <w:rFonts w:ascii="Calibri" w:eastAsia="Calibri" w:hAnsi="Calibri" w:cs="Calibri"/>
          <w:sz w:val="22"/>
          <w:szCs w:val="22"/>
        </w:rPr>
        <w:t>je dodávané zboží</w:t>
      </w:r>
      <w:r w:rsidR="008415B5" w:rsidRPr="00B66305">
        <w:rPr>
          <w:rFonts w:ascii="Calibri" w:eastAsia="Calibri" w:hAnsi="Calibri" w:cs="Calibri"/>
          <w:sz w:val="22"/>
          <w:szCs w:val="22"/>
        </w:rPr>
        <w:t xml:space="preserve"> hygienicky nezávadn</w:t>
      </w:r>
      <w:r w:rsidR="008415B5" w:rsidRPr="00B66305">
        <w:rPr>
          <w:rFonts w:ascii="Calibri" w:eastAsia="Calibri" w:hAnsi="Calibri" w:cs="Calibri"/>
          <w:sz w:val="22"/>
          <w:szCs w:val="22"/>
          <w:lang w:val="fr-FR"/>
        </w:rPr>
        <w:t>é</w:t>
      </w:r>
      <w:r w:rsidR="008E2AB2">
        <w:rPr>
          <w:rFonts w:ascii="Calibri" w:eastAsia="Calibri" w:hAnsi="Calibri" w:cs="Calibri"/>
          <w:sz w:val="22"/>
          <w:szCs w:val="22"/>
        </w:rPr>
        <w:t xml:space="preserve">. Prodávající prohlašuje, že </w:t>
      </w:r>
      <w:r w:rsidR="008415B5" w:rsidRPr="00B66305">
        <w:rPr>
          <w:rFonts w:ascii="Calibri" w:eastAsia="Calibri" w:hAnsi="Calibri" w:cs="Calibri"/>
          <w:sz w:val="22"/>
          <w:szCs w:val="22"/>
        </w:rPr>
        <w:t>má vydán doklad prokazující shodu požadovan</w:t>
      </w:r>
      <w:r w:rsidR="008415B5" w:rsidRPr="00B66305">
        <w:rPr>
          <w:rFonts w:ascii="Calibri" w:eastAsia="Calibri" w:hAnsi="Calibri" w:cs="Calibri"/>
          <w:sz w:val="22"/>
          <w:szCs w:val="22"/>
          <w:lang w:val="fr-FR"/>
        </w:rPr>
        <w:t>é</w:t>
      </w:r>
      <w:r w:rsidR="008415B5" w:rsidRPr="00B66305">
        <w:rPr>
          <w:rFonts w:ascii="Calibri" w:eastAsia="Calibri" w:hAnsi="Calibri" w:cs="Calibri"/>
          <w:sz w:val="22"/>
          <w:szCs w:val="22"/>
        </w:rPr>
        <w:t xml:space="preserve">ho výrobku vydaný příslušným orgánem, který na vyžádání kupujícího doloží. </w:t>
      </w:r>
    </w:p>
    <w:p w14:paraId="08D109C3" w14:textId="21EF6150" w:rsidR="004E4915" w:rsidRPr="0024744C" w:rsidRDefault="00B66305">
      <w:pPr>
        <w:pStyle w:val="Zkladntext"/>
        <w:numPr>
          <w:ilvl w:val="0"/>
          <w:numId w:val="13"/>
        </w:numPr>
        <w:rPr>
          <w:rFonts w:ascii="Calibri" w:eastAsia="Calibri" w:hAnsi="Calibri" w:cs="Calibri"/>
          <w:sz w:val="22"/>
          <w:szCs w:val="22"/>
          <w:lang w:val="de-DE"/>
        </w:rPr>
      </w:pPr>
      <w:r w:rsidRPr="00B66305">
        <w:rPr>
          <w:rFonts w:ascii="Calibri" w:eastAsia="Calibri" w:hAnsi="Calibri" w:cs="Calibri"/>
          <w:sz w:val="22"/>
          <w:szCs w:val="22"/>
          <w:lang w:val="de-DE"/>
        </w:rPr>
        <w:t>Prodávající</w:t>
      </w:r>
      <w:r w:rsidR="008415B5" w:rsidRPr="00B66305">
        <w:rPr>
          <w:rFonts w:ascii="Calibri" w:eastAsia="Calibri" w:hAnsi="Calibri" w:cs="Calibri"/>
          <w:sz w:val="22"/>
          <w:szCs w:val="22"/>
        </w:rPr>
        <w:t xml:space="preserve"> prohlašuje, že předmět smlouvy splňuje vešker</w:t>
      </w:r>
      <w:r w:rsidR="008415B5" w:rsidRPr="00B66305">
        <w:rPr>
          <w:rFonts w:ascii="Calibri" w:eastAsia="Calibri" w:hAnsi="Calibri" w:cs="Calibri"/>
          <w:sz w:val="22"/>
          <w:szCs w:val="22"/>
          <w:lang w:val="fr-FR"/>
        </w:rPr>
        <w:t xml:space="preserve">é </w:t>
      </w:r>
      <w:r w:rsidR="008415B5" w:rsidRPr="00B66305">
        <w:rPr>
          <w:rFonts w:ascii="Calibri" w:eastAsia="Calibri" w:hAnsi="Calibri" w:cs="Calibri"/>
          <w:sz w:val="22"/>
          <w:szCs w:val="22"/>
        </w:rPr>
        <w:t>požadavky stanoven</w:t>
      </w:r>
      <w:r w:rsidR="008415B5" w:rsidRPr="00B66305">
        <w:rPr>
          <w:rFonts w:ascii="Calibri" w:eastAsia="Calibri" w:hAnsi="Calibri" w:cs="Calibri"/>
          <w:sz w:val="22"/>
          <w:szCs w:val="22"/>
          <w:lang w:val="fr-FR"/>
        </w:rPr>
        <w:t xml:space="preserve">é </w:t>
      </w:r>
      <w:r w:rsidR="008415B5" w:rsidRPr="00B66305">
        <w:rPr>
          <w:rFonts w:ascii="Calibri" w:eastAsia="Calibri" w:hAnsi="Calibri" w:cs="Calibri"/>
          <w:sz w:val="22"/>
          <w:szCs w:val="22"/>
        </w:rPr>
        <w:t>na daný</w:t>
      </w:r>
      <w:r w:rsidR="008415B5" w:rsidRPr="0024744C">
        <w:rPr>
          <w:rFonts w:ascii="Calibri" w:eastAsia="Calibri" w:hAnsi="Calibri" w:cs="Calibri"/>
          <w:sz w:val="22"/>
          <w:szCs w:val="22"/>
        </w:rPr>
        <w:t xml:space="preserve"> výrobek </w:t>
      </w:r>
      <w:r w:rsidR="008E2AB2">
        <w:rPr>
          <w:rFonts w:ascii="Calibri" w:eastAsia="Calibri" w:hAnsi="Calibri" w:cs="Calibri"/>
          <w:sz w:val="22"/>
          <w:szCs w:val="22"/>
        </w:rPr>
        <w:t>podle právních předpisů a norem platných v ČR, v účinném znění.</w:t>
      </w:r>
      <w:r w:rsidR="008415B5" w:rsidRPr="0024744C">
        <w:rPr>
          <w:rFonts w:ascii="Calibri" w:eastAsia="Calibri" w:hAnsi="Calibri" w:cs="Calibri"/>
          <w:sz w:val="22"/>
          <w:szCs w:val="22"/>
        </w:rPr>
        <w:t xml:space="preserve"> </w:t>
      </w:r>
      <w:r w:rsidR="008E2AB2">
        <w:rPr>
          <w:rFonts w:ascii="Calibri" w:eastAsia="Calibri" w:hAnsi="Calibri" w:cs="Calibri"/>
          <w:sz w:val="22"/>
          <w:szCs w:val="22"/>
        </w:rPr>
        <w:t>D</w:t>
      </w:r>
      <w:r w:rsidR="008415B5" w:rsidRPr="0024744C">
        <w:rPr>
          <w:rFonts w:ascii="Calibri" w:eastAsia="Calibri" w:hAnsi="Calibri" w:cs="Calibri"/>
          <w:sz w:val="22"/>
          <w:szCs w:val="22"/>
        </w:rPr>
        <w:t xml:space="preserve">anou skutečnost je prodávající povinen na základě požadavku kupujícího doložit.  </w:t>
      </w:r>
    </w:p>
    <w:p w14:paraId="56704060" w14:textId="7556CDB9" w:rsidR="004E4915" w:rsidRPr="008E2AB2" w:rsidRDefault="008415B5">
      <w:pPr>
        <w:pStyle w:val="Zkladntext"/>
        <w:numPr>
          <w:ilvl w:val="0"/>
          <w:numId w:val="12"/>
        </w:numPr>
        <w:rPr>
          <w:rFonts w:ascii="Calibri" w:eastAsia="Calibri" w:hAnsi="Calibri" w:cs="Calibri"/>
          <w:sz w:val="22"/>
          <w:szCs w:val="22"/>
        </w:rPr>
      </w:pPr>
      <w:r w:rsidRPr="008E2AB2">
        <w:rPr>
          <w:rFonts w:ascii="Calibri" w:eastAsia="Calibri" w:hAnsi="Calibri" w:cs="Calibri"/>
          <w:sz w:val="22"/>
          <w:szCs w:val="22"/>
        </w:rPr>
        <w:t xml:space="preserve">Předmět smlouvy je spolufinancován Evropskou unií – </w:t>
      </w:r>
      <w:r w:rsidR="008E2AB2" w:rsidRPr="008E2AB2">
        <w:rPr>
          <w:rFonts w:ascii="Calibri" w:eastAsia="Calibri" w:hAnsi="Calibri" w:cs="Calibri"/>
          <w:sz w:val="22"/>
          <w:szCs w:val="22"/>
        </w:rPr>
        <w:t>Fondem soudržnosti</w:t>
      </w:r>
      <w:r w:rsidRPr="008E2AB2">
        <w:rPr>
          <w:rFonts w:ascii="Calibri" w:eastAsia="Calibri" w:hAnsi="Calibri" w:cs="Calibri"/>
          <w:sz w:val="22"/>
          <w:szCs w:val="22"/>
        </w:rPr>
        <w:t xml:space="preserve"> v rámci Operačního programu Životní prostředí</w:t>
      </w:r>
      <w:r w:rsidRPr="008E2AB2">
        <w:rPr>
          <w:rFonts w:ascii="Calibri" w:eastAsia="Calibri" w:hAnsi="Calibri" w:cs="Calibri"/>
          <w:sz w:val="22"/>
          <w:szCs w:val="22"/>
          <w:lang w:val="it-IT"/>
        </w:rPr>
        <w:t xml:space="preserve">, </w:t>
      </w:r>
      <w:r w:rsidR="0024744C" w:rsidRPr="008E2AB2">
        <w:rPr>
          <w:rFonts w:ascii="Calibri" w:eastAsia="Calibri" w:hAnsi="Calibri" w:cs="Calibri"/>
          <w:sz w:val="22"/>
          <w:szCs w:val="22"/>
          <w:lang w:val="it-IT"/>
        </w:rPr>
        <w:t>p</w:t>
      </w:r>
      <w:r w:rsidRPr="008E2AB2">
        <w:rPr>
          <w:rFonts w:ascii="Calibri" w:eastAsia="Calibri" w:hAnsi="Calibri" w:cs="Calibri"/>
          <w:sz w:val="22"/>
          <w:szCs w:val="22"/>
          <w:lang w:val="it-IT"/>
        </w:rPr>
        <w:t>rioritn</w:t>
      </w:r>
      <w:r w:rsidRPr="008E2AB2">
        <w:rPr>
          <w:rFonts w:ascii="Calibri" w:eastAsia="Calibri" w:hAnsi="Calibri" w:cs="Calibri"/>
          <w:sz w:val="22"/>
          <w:szCs w:val="22"/>
        </w:rPr>
        <w:t>í osa</w:t>
      </w:r>
      <w:r w:rsidR="008E2AB2" w:rsidRPr="008E2AB2">
        <w:rPr>
          <w:rFonts w:ascii="Calibri" w:eastAsia="Calibri" w:hAnsi="Calibri" w:cs="Calibri"/>
          <w:sz w:val="22"/>
          <w:szCs w:val="22"/>
        </w:rPr>
        <w:t xml:space="preserve"> </w:t>
      </w:r>
      <w:r w:rsidR="00CD4E44" w:rsidRPr="008E2AB2">
        <w:rPr>
          <w:rFonts w:ascii="Calibri" w:eastAsia="Calibri" w:hAnsi="Calibri" w:cs="Calibri"/>
          <w:sz w:val="22"/>
          <w:szCs w:val="22"/>
        </w:rPr>
        <w:t>3</w:t>
      </w:r>
      <w:r w:rsidR="008E2AB2" w:rsidRPr="008E2AB2">
        <w:rPr>
          <w:rFonts w:ascii="Calibri" w:eastAsia="Calibri" w:hAnsi="Calibri" w:cs="Calibri"/>
          <w:sz w:val="22"/>
          <w:szCs w:val="22"/>
        </w:rPr>
        <w:t>:</w:t>
      </w:r>
      <w:r w:rsidRPr="008E2AB2">
        <w:rPr>
          <w:rFonts w:ascii="Calibri" w:eastAsia="Calibri" w:hAnsi="Calibri" w:cs="Calibri"/>
          <w:sz w:val="22"/>
          <w:szCs w:val="22"/>
        </w:rPr>
        <w:t xml:space="preserve"> </w:t>
      </w:r>
      <w:r w:rsidR="008E2AB2" w:rsidRPr="008E2AB2">
        <w:rPr>
          <w:rFonts w:ascii="Calibri" w:eastAsia="Calibri" w:hAnsi="Calibri" w:cs="Calibri"/>
          <w:sz w:val="22"/>
          <w:szCs w:val="22"/>
        </w:rPr>
        <w:t>Odpady a materiálové toky, ekologické zátěže a rizika</w:t>
      </w:r>
      <w:r w:rsidRPr="008E2AB2">
        <w:rPr>
          <w:rFonts w:ascii="Calibri" w:eastAsia="Calibri" w:hAnsi="Calibri" w:cs="Calibri"/>
          <w:sz w:val="22"/>
          <w:szCs w:val="22"/>
        </w:rPr>
        <w:t xml:space="preserve">, </w:t>
      </w:r>
      <w:r w:rsidR="008E2AB2">
        <w:rPr>
          <w:rFonts w:ascii="Calibri" w:eastAsia="Calibri" w:hAnsi="Calibri" w:cs="Calibri"/>
          <w:sz w:val="22"/>
          <w:szCs w:val="22"/>
        </w:rPr>
        <w:t>specifický cíl 3.1: Prevence vzniku odpadu</w:t>
      </w:r>
      <w:r w:rsidR="0024744C" w:rsidRPr="008E2AB2">
        <w:rPr>
          <w:rFonts w:ascii="Calibri" w:eastAsia="Calibri" w:hAnsi="Calibri" w:cs="Calibri"/>
          <w:sz w:val="22"/>
          <w:szCs w:val="22"/>
        </w:rPr>
        <w:t xml:space="preserve">, registrační číslo projektu: </w:t>
      </w:r>
      <w:r w:rsidR="004A42B6" w:rsidRPr="004A42B6">
        <w:rPr>
          <w:rFonts w:ascii="Calibri" w:eastAsia="Calibri" w:hAnsi="Calibri" w:cs="Calibri"/>
          <w:color w:val="auto"/>
          <w:sz w:val="22"/>
          <w:szCs w:val="22"/>
        </w:rPr>
        <w:t>CZ.05.3.29/0.0/0.0/19_122/0013251</w:t>
      </w:r>
      <w:r w:rsidR="008E2AB2" w:rsidRPr="004A42B6">
        <w:rPr>
          <w:rFonts w:ascii="Calibri" w:eastAsia="Calibri" w:hAnsi="Calibri" w:cs="Calibri"/>
          <w:color w:val="auto"/>
          <w:sz w:val="22"/>
          <w:szCs w:val="22"/>
          <w:lang w:val="pt-PT"/>
        </w:rPr>
        <w:t>. P</w:t>
      </w:r>
      <w:r w:rsidRPr="004A42B6">
        <w:rPr>
          <w:rFonts w:ascii="Calibri" w:eastAsia="Calibri" w:hAnsi="Calibri" w:cs="Calibri"/>
          <w:color w:val="auto"/>
          <w:sz w:val="22"/>
          <w:szCs w:val="22"/>
          <w:lang w:val="pt-PT"/>
        </w:rPr>
        <w:t>rod</w:t>
      </w:r>
      <w:r w:rsidRPr="004A42B6">
        <w:rPr>
          <w:rFonts w:ascii="Calibri" w:eastAsia="Calibri" w:hAnsi="Calibri" w:cs="Calibri"/>
          <w:color w:val="auto"/>
          <w:sz w:val="22"/>
          <w:szCs w:val="22"/>
        </w:rPr>
        <w:t xml:space="preserve">ávající je povinen se řídit podmínkami poskytovatele </w:t>
      </w:r>
      <w:r w:rsidRPr="008E2AB2">
        <w:rPr>
          <w:rFonts w:ascii="Calibri" w:eastAsia="Calibri" w:hAnsi="Calibri" w:cs="Calibri"/>
          <w:sz w:val="22"/>
          <w:szCs w:val="22"/>
        </w:rPr>
        <w:t>dotace.</w:t>
      </w:r>
    </w:p>
    <w:p w14:paraId="2B62881B" w14:textId="77777777" w:rsidR="004E4915" w:rsidRPr="0024744C" w:rsidRDefault="008415B5">
      <w:pPr>
        <w:numPr>
          <w:ilvl w:val="0"/>
          <w:numId w:val="12"/>
        </w:numPr>
        <w:spacing w:after="120"/>
        <w:jc w:val="both"/>
        <w:rPr>
          <w:rFonts w:ascii="Calibri" w:eastAsia="Calibri" w:hAnsi="Calibri" w:cs="Calibri"/>
          <w:sz w:val="22"/>
          <w:szCs w:val="22"/>
        </w:rPr>
      </w:pPr>
      <w:r w:rsidRPr="0024744C">
        <w:rPr>
          <w:rFonts w:ascii="Calibri" w:eastAsia="Calibri" w:hAnsi="Calibri" w:cs="Calibri"/>
          <w:sz w:val="22"/>
          <w:szCs w:val="22"/>
        </w:rPr>
        <w:t xml:space="preserve">Prodávající je povinen umožnit přístup kontrolním orgánům ve smyslu zákona č. 320/2001 Sb., o finanční kontrole, ve znění pozdějších předpisů (poskytovateli dotace, Ministerstvu pro místní rozvoj, Ministerstvu financí, sufitnímu orgánu, Evropské komisi, Evropskému účetnímu dvoru, Nejvyššímu kontrolnímu úřadu, příslušnému Finančnímu úřadu a dalším kontrolním orgánům) do objektů a na pozemky dotčené projektem a jeho realizací a provést kontrolu dokladů souvisejících s projektem.  </w:t>
      </w:r>
    </w:p>
    <w:p w14:paraId="359372F0" w14:textId="77777777" w:rsidR="004E4915" w:rsidRPr="0024744C" w:rsidRDefault="008415B5">
      <w:pPr>
        <w:pStyle w:val="Smlouvanadpis4"/>
        <w:spacing w:before="480" w:after="0"/>
        <w:ind w:left="0" w:firstLine="0"/>
        <w:rPr>
          <w:rFonts w:ascii="Calibri" w:eastAsia="Calibri" w:hAnsi="Calibri" w:cs="Calibri"/>
        </w:rPr>
      </w:pPr>
      <w:r w:rsidRPr="0024744C">
        <w:rPr>
          <w:rFonts w:ascii="Calibri" w:eastAsia="Calibri" w:hAnsi="Calibri" w:cs="Calibri"/>
        </w:rPr>
        <w:t>VII.</w:t>
      </w:r>
    </w:p>
    <w:p w14:paraId="74AD4211" w14:textId="77777777" w:rsidR="004E4915" w:rsidRPr="0024744C" w:rsidRDefault="008415B5">
      <w:pPr>
        <w:pStyle w:val="Smlouvanadpis4"/>
        <w:spacing w:before="0" w:after="240"/>
        <w:ind w:left="0" w:firstLine="0"/>
        <w:rPr>
          <w:rFonts w:ascii="Calibri" w:eastAsia="Calibri" w:hAnsi="Calibri" w:cs="Calibri"/>
          <w:caps/>
        </w:rPr>
      </w:pPr>
      <w:r w:rsidRPr="0024744C">
        <w:rPr>
          <w:rFonts w:ascii="Calibri" w:eastAsia="Calibri" w:hAnsi="Calibri" w:cs="Calibri"/>
          <w:caps/>
        </w:rPr>
        <w:t>Smluvní sankce</w:t>
      </w:r>
    </w:p>
    <w:p w14:paraId="35CC810F" w14:textId="77777777" w:rsidR="004E4915" w:rsidRPr="0024744C" w:rsidRDefault="008415B5">
      <w:pPr>
        <w:pStyle w:val="Zkladntext"/>
        <w:widowControl/>
        <w:numPr>
          <w:ilvl w:val="0"/>
          <w:numId w:val="15"/>
        </w:numPr>
        <w:rPr>
          <w:rFonts w:ascii="Calibri" w:eastAsia="Calibri" w:hAnsi="Calibri" w:cs="Calibri"/>
          <w:sz w:val="22"/>
          <w:szCs w:val="22"/>
        </w:rPr>
      </w:pPr>
      <w:r w:rsidRPr="0024744C">
        <w:rPr>
          <w:rFonts w:ascii="Calibri" w:eastAsia="Calibri" w:hAnsi="Calibri" w:cs="Calibri"/>
          <w:sz w:val="22"/>
          <w:szCs w:val="22"/>
        </w:rPr>
        <w:t>Pokud prodávající nedodrží termíny stanoven</w:t>
      </w:r>
      <w:r w:rsidRPr="0024744C">
        <w:rPr>
          <w:rFonts w:ascii="Calibri" w:eastAsia="Calibri" w:hAnsi="Calibri" w:cs="Calibri"/>
          <w:sz w:val="22"/>
          <w:szCs w:val="22"/>
          <w:lang w:val="fr-FR"/>
        </w:rPr>
        <w:t xml:space="preserve">é </w:t>
      </w:r>
      <w:r w:rsidRPr="0024744C">
        <w:rPr>
          <w:rFonts w:ascii="Calibri" w:eastAsia="Calibri" w:hAnsi="Calibri" w:cs="Calibri"/>
          <w:sz w:val="22"/>
          <w:szCs w:val="22"/>
        </w:rPr>
        <w:t>v t</w:t>
      </w:r>
      <w:r w:rsidRPr="0024744C">
        <w:rPr>
          <w:rFonts w:ascii="Calibri" w:eastAsia="Calibri" w:hAnsi="Calibri" w:cs="Calibri"/>
          <w:sz w:val="22"/>
          <w:szCs w:val="22"/>
          <w:lang w:val="fr-FR"/>
        </w:rPr>
        <w:t>é</w:t>
      </w:r>
      <w:r w:rsidRPr="0024744C">
        <w:rPr>
          <w:rFonts w:ascii="Calibri" w:eastAsia="Calibri" w:hAnsi="Calibri" w:cs="Calibri"/>
          <w:sz w:val="22"/>
          <w:szCs w:val="22"/>
        </w:rPr>
        <w:t>to smlouvě má právo kupující uplatnit smluvní pokutu ve výši 0,05% z celkov</w:t>
      </w:r>
      <w:r w:rsidRPr="0024744C">
        <w:rPr>
          <w:rFonts w:ascii="Calibri" w:eastAsia="Calibri" w:hAnsi="Calibri" w:cs="Calibri"/>
          <w:sz w:val="22"/>
          <w:szCs w:val="22"/>
          <w:lang w:val="fr-FR"/>
        </w:rPr>
        <w:t xml:space="preserve">é </w:t>
      </w:r>
      <w:r w:rsidRPr="0024744C">
        <w:rPr>
          <w:rFonts w:ascii="Calibri" w:eastAsia="Calibri" w:hAnsi="Calibri" w:cs="Calibri"/>
          <w:sz w:val="22"/>
          <w:szCs w:val="22"/>
        </w:rPr>
        <w:t xml:space="preserve">ceny předmětu smlouvy za každý i započatý den prodlení. </w:t>
      </w:r>
    </w:p>
    <w:p w14:paraId="017FF219" w14:textId="77777777" w:rsidR="004E4915" w:rsidRPr="0024744C" w:rsidRDefault="008415B5">
      <w:pPr>
        <w:pStyle w:val="Zkladntext"/>
        <w:widowControl/>
        <w:numPr>
          <w:ilvl w:val="0"/>
          <w:numId w:val="15"/>
        </w:numPr>
        <w:rPr>
          <w:rFonts w:ascii="Calibri" w:eastAsia="Calibri" w:hAnsi="Calibri" w:cs="Calibri"/>
          <w:sz w:val="22"/>
          <w:szCs w:val="22"/>
        </w:rPr>
      </w:pPr>
      <w:r w:rsidRPr="0024744C">
        <w:rPr>
          <w:rFonts w:ascii="Calibri" w:eastAsia="Calibri" w:hAnsi="Calibri" w:cs="Calibri"/>
          <w:sz w:val="22"/>
          <w:szCs w:val="22"/>
        </w:rPr>
        <w:t>Při nedodržení termínu splatnosti má právo prodávající požadovat zaplacení úroků z prodlení ve výši 0,05% z nezaplacené částky za každý i započatý den prodlení.</w:t>
      </w:r>
    </w:p>
    <w:p w14:paraId="24774DCD" w14:textId="77777777" w:rsidR="004E4915" w:rsidRPr="0024744C" w:rsidRDefault="008415B5">
      <w:pPr>
        <w:pStyle w:val="Zkladntext"/>
        <w:widowControl/>
        <w:numPr>
          <w:ilvl w:val="0"/>
          <w:numId w:val="15"/>
        </w:numPr>
        <w:rPr>
          <w:rFonts w:ascii="Calibri" w:eastAsia="Calibri" w:hAnsi="Calibri" w:cs="Calibri"/>
          <w:sz w:val="22"/>
          <w:szCs w:val="22"/>
        </w:rPr>
      </w:pPr>
      <w:r w:rsidRPr="0024744C">
        <w:rPr>
          <w:rFonts w:ascii="Calibri" w:eastAsia="Calibri" w:hAnsi="Calibri" w:cs="Calibri"/>
          <w:sz w:val="22"/>
          <w:szCs w:val="22"/>
        </w:rPr>
        <w:t xml:space="preserve">Při nedodržení termínu pro odstranění </w:t>
      </w:r>
      <w:r w:rsidRPr="0024744C">
        <w:rPr>
          <w:rFonts w:ascii="Calibri" w:eastAsia="Calibri" w:hAnsi="Calibri" w:cs="Calibri"/>
          <w:sz w:val="22"/>
          <w:szCs w:val="22"/>
          <w:lang w:val="sv-SE"/>
        </w:rPr>
        <w:t>vad p</w:t>
      </w:r>
      <w:r w:rsidRPr="0024744C">
        <w:rPr>
          <w:rFonts w:ascii="Calibri" w:eastAsia="Calibri" w:hAnsi="Calibri" w:cs="Calibri"/>
          <w:sz w:val="22"/>
          <w:szCs w:val="22"/>
        </w:rPr>
        <w:t>ředmětu smlouvy, má právo kupující uplatnit smluvní pokutu ve výši 500 Kč za vadu a každý i započatý den prodlení.</w:t>
      </w:r>
    </w:p>
    <w:p w14:paraId="0FF0651A" w14:textId="0554535D" w:rsidR="004E4915" w:rsidRPr="0024744C" w:rsidRDefault="008415B5">
      <w:pPr>
        <w:pStyle w:val="Zkladntext"/>
        <w:widowControl/>
        <w:numPr>
          <w:ilvl w:val="0"/>
          <w:numId w:val="15"/>
        </w:numPr>
        <w:spacing w:after="0"/>
        <w:rPr>
          <w:rFonts w:ascii="Calibri" w:eastAsia="Calibri" w:hAnsi="Calibri" w:cs="Calibri"/>
          <w:sz w:val="22"/>
          <w:szCs w:val="22"/>
        </w:rPr>
      </w:pPr>
      <w:r w:rsidRPr="0024744C">
        <w:rPr>
          <w:rFonts w:ascii="Calibri" w:eastAsia="Calibri" w:hAnsi="Calibri" w:cs="Calibri"/>
          <w:sz w:val="22"/>
          <w:szCs w:val="22"/>
        </w:rPr>
        <w:t xml:space="preserve">Uplatněním smluvní pokuty není </w:t>
      </w:r>
      <w:r w:rsidRPr="0024744C">
        <w:rPr>
          <w:rFonts w:ascii="Calibri" w:eastAsia="Calibri" w:hAnsi="Calibri" w:cs="Calibri"/>
          <w:sz w:val="22"/>
          <w:szCs w:val="22"/>
          <w:lang w:val="it-IT"/>
        </w:rPr>
        <w:t>dot</w:t>
      </w:r>
      <w:r w:rsidRPr="0024744C">
        <w:rPr>
          <w:rFonts w:ascii="Calibri" w:eastAsia="Calibri" w:hAnsi="Calibri" w:cs="Calibri"/>
          <w:sz w:val="22"/>
          <w:szCs w:val="22"/>
        </w:rPr>
        <w:t>čen nárok ani jedn</w:t>
      </w:r>
      <w:r w:rsidRPr="0024744C">
        <w:rPr>
          <w:rFonts w:ascii="Calibri" w:eastAsia="Calibri" w:hAnsi="Calibri" w:cs="Calibri"/>
          <w:sz w:val="22"/>
          <w:szCs w:val="22"/>
          <w:lang w:val="fr-FR"/>
        </w:rPr>
        <w:t xml:space="preserve">é </w:t>
      </w:r>
      <w:r w:rsidRPr="0024744C">
        <w:rPr>
          <w:rFonts w:ascii="Calibri" w:eastAsia="Calibri" w:hAnsi="Calibri" w:cs="Calibri"/>
          <w:sz w:val="22"/>
          <w:szCs w:val="22"/>
        </w:rPr>
        <w:t>ze stran na náhradu škody vznikl</w:t>
      </w:r>
      <w:r w:rsidRPr="0024744C">
        <w:rPr>
          <w:rFonts w:ascii="Calibri" w:eastAsia="Calibri" w:hAnsi="Calibri" w:cs="Calibri"/>
          <w:sz w:val="22"/>
          <w:szCs w:val="22"/>
          <w:lang w:val="fr-FR"/>
        </w:rPr>
        <w:t xml:space="preserve">é </w:t>
      </w:r>
      <w:r w:rsidRPr="0024744C">
        <w:rPr>
          <w:rFonts w:ascii="Calibri" w:eastAsia="Calibri" w:hAnsi="Calibri" w:cs="Calibri"/>
          <w:sz w:val="22"/>
          <w:szCs w:val="22"/>
        </w:rPr>
        <w:t>v důsledku porušení smluvních povinností druh</w:t>
      </w:r>
      <w:r w:rsidRPr="0024744C">
        <w:rPr>
          <w:rFonts w:ascii="Calibri" w:eastAsia="Calibri" w:hAnsi="Calibri" w:cs="Calibri"/>
          <w:sz w:val="22"/>
          <w:szCs w:val="22"/>
          <w:lang w:val="fr-FR"/>
        </w:rPr>
        <w:t xml:space="preserve">é </w:t>
      </w:r>
      <w:r w:rsidRPr="0024744C">
        <w:rPr>
          <w:rFonts w:ascii="Calibri" w:eastAsia="Calibri" w:hAnsi="Calibri" w:cs="Calibri"/>
          <w:sz w:val="22"/>
          <w:szCs w:val="22"/>
        </w:rPr>
        <w:t>strany</w:t>
      </w:r>
      <w:r w:rsidR="00DC7CC9">
        <w:rPr>
          <w:rFonts w:ascii="Calibri" w:eastAsia="Calibri" w:hAnsi="Calibri" w:cs="Calibri"/>
          <w:sz w:val="22"/>
          <w:szCs w:val="22"/>
        </w:rPr>
        <w:t>,</w:t>
      </w:r>
      <w:r w:rsidRPr="0024744C">
        <w:rPr>
          <w:rFonts w:ascii="Calibri" w:eastAsia="Calibri" w:hAnsi="Calibri" w:cs="Calibri"/>
          <w:sz w:val="22"/>
          <w:szCs w:val="22"/>
        </w:rPr>
        <w:t xml:space="preserve"> a to v cel</w:t>
      </w:r>
      <w:r w:rsidRPr="0024744C">
        <w:rPr>
          <w:rFonts w:ascii="Calibri" w:eastAsia="Calibri" w:hAnsi="Calibri" w:cs="Calibri"/>
          <w:sz w:val="22"/>
          <w:szCs w:val="22"/>
          <w:lang w:val="fr-FR"/>
        </w:rPr>
        <w:t xml:space="preserve">é </w:t>
      </w:r>
      <w:r w:rsidRPr="0024744C">
        <w:rPr>
          <w:rFonts w:ascii="Calibri" w:eastAsia="Calibri" w:hAnsi="Calibri" w:cs="Calibri"/>
          <w:sz w:val="22"/>
          <w:szCs w:val="22"/>
        </w:rPr>
        <w:t>její výš</w:t>
      </w:r>
      <w:r w:rsidRPr="0024744C">
        <w:rPr>
          <w:rFonts w:ascii="Calibri" w:eastAsia="Calibri" w:hAnsi="Calibri" w:cs="Calibri"/>
          <w:sz w:val="22"/>
          <w:szCs w:val="22"/>
          <w:lang w:val="it-IT"/>
        </w:rPr>
        <w:t>i.</w:t>
      </w:r>
    </w:p>
    <w:p w14:paraId="14635B32" w14:textId="77777777" w:rsidR="004E4915" w:rsidRPr="0024744C" w:rsidRDefault="008415B5">
      <w:pPr>
        <w:pStyle w:val="Smlouvanadpis4"/>
        <w:spacing w:before="480" w:after="0"/>
        <w:ind w:left="567" w:hanging="567"/>
        <w:rPr>
          <w:rFonts w:ascii="Calibri" w:eastAsia="Calibri" w:hAnsi="Calibri" w:cs="Calibri"/>
        </w:rPr>
      </w:pPr>
      <w:r w:rsidRPr="0024744C">
        <w:rPr>
          <w:rFonts w:ascii="Calibri" w:eastAsia="Calibri" w:hAnsi="Calibri" w:cs="Calibri"/>
        </w:rPr>
        <w:t>VIII.</w:t>
      </w:r>
    </w:p>
    <w:p w14:paraId="42AE4699" w14:textId="77777777" w:rsidR="004E4915" w:rsidRPr="0024744C" w:rsidRDefault="008415B5">
      <w:pPr>
        <w:pStyle w:val="Smlouvanadpis4"/>
        <w:tabs>
          <w:tab w:val="clear" w:pos="284"/>
        </w:tabs>
        <w:spacing w:before="0" w:after="240"/>
        <w:ind w:left="357" w:hanging="357"/>
        <w:rPr>
          <w:rFonts w:ascii="Calibri" w:eastAsia="Calibri" w:hAnsi="Calibri" w:cs="Calibri"/>
          <w:caps/>
        </w:rPr>
      </w:pPr>
      <w:r w:rsidRPr="0024744C">
        <w:rPr>
          <w:rFonts w:ascii="Calibri" w:eastAsia="Calibri" w:hAnsi="Calibri" w:cs="Calibri"/>
          <w:caps/>
        </w:rPr>
        <w:t>ZÁRUční doba</w:t>
      </w:r>
    </w:p>
    <w:p w14:paraId="32D72AF8" w14:textId="77777777" w:rsidR="004E4915" w:rsidRPr="0024744C" w:rsidRDefault="008415B5">
      <w:pPr>
        <w:tabs>
          <w:tab w:val="left" w:pos="1260"/>
        </w:tabs>
        <w:spacing w:after="120"/>
        <w:ind w:left="420" w:hanging="420"/>
        <w:jc w:val="both"/>
        <w:rPr>
          <w:rFonts w:ascii="Calibri" w:eastAsia="Calibri" w:hAnsi="Calibri" w:cs="Calibri"/>
          <w:sz w:val="22"/>
          <w:szCs w:val="22"/>
        </w:rPr>
      </w:pPr>
      <w:r w:rsidRPr="0024744C">
        <w:rPr>
          <w:rFonts w:ascii="Calibri" w:eastAsia="Calibri" w:hAnsi="Calibri" w:cs="Calibri"/>
          <w:sz w:val="22"/>
          <w:szCs w:val="22"/>
        </w:rPr>
        <w:t>1.</w:t>
      </w:r>
      <w:r w:rsidRPr="0024744C">
        <w:rPr>
          <w:rFonts w:ascii="Calibri" w:eastAsia="Calibri" w:hAnsi="Calibri" w:cs="Calibri"/>
          <w:sz w:val="22"/>
          <w:szCs w:val="22"/>
        </w:rPr>
        <w:tab/>
        <w:t>Prodávající garantuje, že předmět smlouvy plně odpovídá technickým a jakostním podmínkám dle požadavků kupujícího a splňuje vlastnosti stanovené platnými technickými a právními normami.</w:t>
      </w:r>
    </w:p>
    <w:p w14:paraId="039843EA" w14:textId="77777777" w:rsidR="004E4915" w:rsidRPr="0024744C" w:rsidRDefault="008415B5">
      <w:pPr>
        <w:tabs>
          <w:tab w:val="left" w:pos="1260"/>
        </w:tabs>
        <w:spacing w:after="120"/>
        <w:ind w:left="420" w:hanging="420"/>
        <w:jc w:val="both"/>
        <w:rPr>
          <w:rFonts w:ascii="Calibri" w:eastAsia="Calibri" w:hAnsi="Calibri" w:cs="Calibri"/>
          <w:sz w:val="22"/>
          <w:szCs w:val="22"/>
        </w:rPr>
      </w:pPr>
      <w:r w:rsidRPr="0024744C">
        <w:rPr>
          <w:rFonts w:ascii="Calibri" w:eastAsia="Calibri" w:hAnsi="Calibri" w:cs="Calibri"/>
          <w:sz w:val="22"/>
          <w:szCs w:val="22"/>
        </w:rPr>
        <w:t>2.</w:t>
      </w:r>
      <w:r w:rsidRPr="0024744C">
        <w:rPr>
          <w:rFonts w:ascii="Calibri" w:eastAsia="Calibri" w:hAnsi="Calibri" w:cs="Calibri"/>
          <w:sz w:val="22"/>
          <w:szCs w:val="22"/>
        </w:rPr>
        <w:tab/>
        <w:t xml:space="preserve">Prodávající poskytuje na </w:t>
      </w:r>
      <w:r w:rsidR="006F2A49">
        <w:rPr>
          <w:rFonts w:ascii="Calibri" w:eastAsia="Calibri" w:hAnsi="Calibri" w:cs="Calibri"/>
          <w:sz w:val="22"/>
          <w:szCs w:val="22"/>
        </w:rPr>
        <w:t>předmět smlouvy</w:t>
      </w:r>
      <w:r w:rsidRPr="0024744C">
        <w:rPr>
          <w:rFonts w:ascii="Calibri" w:eastAsia="Calibri" w:hAnsi="Calibri" w:cs="Calibri"/>
          <w:sz w:val="22"/>
          <w:szCs w:val="22"/>
        </w:rPr>
        <w:t xml:space="preserve"> záruku v délce 24 měsíců. </w:t>
      </w:r>
    </w:p>
    <w:p w14:paraId="037216FE" w14:textId="77777777" w:rsidR="004E4915" w:rsidRPr="0024744C" w:rsidRDefault="008415B5">
      <w:pPr>
        <w:tabs>
          <w:tab w:val="left" w:pos="1260"/>
        </w:tabs>
        <w:spacing w:after="120"/>
        <w:ind w:left="420" w:hanging="420"/>
        <w:jc w:val="both"/>
        <w:rPr>
          <w:rFonts w:ascii="Calibri" w:eastAsia="Calibri" w:hAnsi="Calibri" w:cs="Calibri"/>
          <w:sz w:val="22"/>
          <w:szCs w:val="22"/>
        </w:rPr>
      </w:pPr>
      <w:r w:rsidRPr="0024744C">
        <w:rPr>
          <w:rFonts w:ascii="Calibri" w:eastAsia="Calibri" w:hAnsi="Calibri" w:cs="Calibri"/>
          <w:sz w:val="22"/>
          <w:szCs w:val="22"/>
        </w:rPr>
        <w:t xml:space="preserve">3. </w:t>
      </w:r>
      <w:r w:rsidRPr="0024744C">
        <w:rPr>
          <w:rFonts w:ascii="Calibri" w:eastAsia="Calibri" w:hAnsi="Calibri" w:cs="Calibri"/>
          <w:sz w:val="22"/>
          <w:szCs w:val="22"/>
        </w:rPr>
        <w:tab/>
        <w:t xml:space="preserve">Záruční doba začíná běžet ode dne sepsání zápisu uvedeného v článku III. odst. 2 této smlouvy. Záruční doba neběží po dobu, po kterou kupující nemůže užívat </w:t>
      </w:r>
      <w:r w:rsidR="006F2A49">
        <w:rPr>
          <w:rFonts w:ascii="Calibri" w:eastAsia="Calibri" w:hAnsi="Calibri" w:cs="Calibri"/>
          <w:sz w:val="22"/>
          <w:szCs w:val="22"/>
        </w:rPr>
        <w:t>předmět smlouvy</w:t>
      </w:r>
      <w:r w:rsidRPr="0024744C">
        <w:rPr>
          <w:rFonts w:ascii="Calibri" w:eastAsia="Calibri" w:hAnsi="Calibri" w:cs="Calibri"/>
          <w:sz w:val="22"/>
          <w:szCs w:val="22"/>
        </w:rPr>
        <w:t xml:space="preserve"> pro je</w:t>
      </w:r>
      <w:r w:rsidR="006F2A49">
        <w:rPr>
          <w:rFonts w:ascii="Calibri" w:eastAsia="Calibri" w:hAnsi="Calibri" w:cs="Calibri"/>
          <w:sz w:val="22"/>
          <w:szCs w:val="22"/>
        </w:rPr>
        <w:t>ho</w:t>
      </w:r>
      <w:r w:rsidRPr="0024744C">
        <w:rPr>
          <w:rFonts w:ascii="Calibri" w:eastAsia="Calibri" w:hAnsi="Calibri" w:cs="Calibri"/>
          <w:sz w:val="22"/>
          <w:szCs w:val="22"/>
        </w:rPr>
        <w:t xml:space="preserve"> vady.</w:t>
      </w:r>
    </w:p>
    <w:p w14:paraId="4AE8BD7A" w14:textId="77777777" w:rsidR="004E4915" w:rsidRPr="0024744C" w:rsidRDefault="008415B5">
      <w:pPr>
        <w:tabs>
          <w:tab w:val="left" w:pos="1260"/>
        </w:tabs>
        <w:spacing w:after="120"/>
        <w:ind w:left="420" w:hanging="420"/>
        <w:jc w:val="both"/>
        <w:rPr>
          <w:rFonts w:ascii="Calibri" w:eastAsia="Calibri" w:hAnsi="Calibri" w:cs="Calibri"/>
          <w:sz w:val="22"/>
          <w:szCs w:val="22"/>
        </w:rPr>
      </w:pPr>
      <w:r w:rsidRPr="0024744C">
        <w:rPr>
          <w:rFonts w:ascii="Calibri" w:eastAsia="Calibri" w:hAnsi="Calibri" w:cs="Calibri"/>
          <w:sz w:val="22"/>
          <w:szCs w:val="22"/>
        </w:rPr>
        <w:t>4.</w:t>
      </w:r>
      <w:r w:rsidRPr="0024744C">
        <w:rPr>
          <w:rFonts w:ascii="Calibri" w:eastAsia="Calibri" w:hAnsi="Calibri" w:cs="Calibri"/>
          <w:sz w:val="22"/>
          <w:szCs w:val="22"/>
        </w:rPr>
        <w:tab/>
        <w:t xml:space="preserve">Kupující se zavazuje nastoupit na odstranění vady do 5 pracovních dnů od obdržení reklamace a následně provést opravu do 20 pracovních dnů. Pokud kterýkoliv z termínů uvedených v tomto </w:t>
      </w:r>
      <w:r w:rsidRPr="0024744C">
        <w:rPr>
          <w:rFonts w:ascii="Calibri" w:eastAsia="Calibri" w:hAnsi="Calibri" w:cs="Calibri"/>
          <w:sz w:val="22"/>
          <w:szCs w:val="22"/>
        </w:rPr>
        <w:lastRenderedPageBreak/>
        <w:t xml:space="preserve">odstavci prodávající nesplní, má právo kupující nechat vadu odstranit třetí osobou na náklady prodávajícího. </w:t>
      </w:r>
    </w:p>
    <w:p w14:paraId="5DB9DBCB" w14:textId="77777777" w:rsidR="004E4915" w:rsidRPr="0024744C" w:rsidRDefault="008415B5">
      <w:pPr>
        <w:pStyle w:val="Smlouvanadpis4"/>
        <w:spacing w:before="480" w:after="0"/>
        <w:ind w:left="567" w:hanging="567"/>
        <w:rPr>
          <w:rFonts w:ascii="Calibri" w:eastAsia="Calibri" w:hAnsi="Calibri" w:cs="Calibri"/>
        </w:rPr>
      </w:pPr>
      <w:r w:rsidRPr="0024744C">
        <w:rPr>
          <w:rFonts w:ascii="Calibri" w:eastAsia="Calibri" w:hAnsi="Calibri" w:cs="Calibri"/>
        </w:rPr>
        <w:t>IX.</w:t>
      </w:r>
    </w:p>
    <w:p w14:paraId="3E31D8DB" w14:textId="77777777" w:rsidR="004E4915" w:rsidRDefault="008415B5">
      <w:pPr>
        <w:pStyle w:val="Smlouvanadpis4"/>
        <w:tabs>
          <w:tab w:val="clear" w:pos="284"/>
        </w:tabs>
        <w:spacing w:before="0" w:after="240"/>
        <w:ind w:left="357" w:hanging="357"/>
        <w:rPr>
          <w:rFonts w:ascii="Calibri" w:eastAsia="Calibri" w:hAnsi="Calibri" w:cs="Calibri"/>
          <w:caps/>
        </w:rPr>
      </w:pPr>
      <w:r w:rsidRPr="0024744C">
        <w:rPr>
          <w:rFonts w:ascii="Calibri" w:eastAsia="Calibri" w:hAnsi="Calibri" w:cs="Calibri"/>
          <w:caps/>
        </w:rPr>
        <w:t>Závěrečná ustanovení</w:t>
      </w:r>
    </w:p>
    <w:p w14:paraId="195928CC" w14:textId="77777777" w:rsidR="00F71CD2" w:rsidRDefault="00F71CD2" w:rsidP="00F71CD2">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 xml:space="preserve">Prodávající prohlašuje, že v rámci </w:t>
      </w:r>
      <w:r w:rsidR="007E31F2">
        <w:rPr>
          <w:rFonts w:ascii="Calibri" w:eastAsia="Times New Roman" w:hAnsi="Calibri"/>
        </w:rPr>
        <w:t>realizovaného výběrového</w:t>
      </w:r>
      <w:r>
        <w:rPr>
          <w:rFonts w:ascii="Calibri" w:eastAsia="Times New Roman" w:hAnsi="Calibri"/>
        </w:rPr>
        <w:t xml:space="preserve"> řízení uvedl v nabídce veškeré informace a doklady, které odpovídají skutečnosti a měly nebo mohly mít vliv na výsledek </w:t>
      </w:r>
      <w:r w:rsidR="007E31F2">
        <w:rPr>
          <w:rFonts w:ascii="Calibri" w:eastAsia="Times New Roman" w:hAnsi="Calibri"/>
        </w:rPr>
        <w:t>výběrového</w:t>
      </w:r>
      <w:r>
        <w:rPr>
          <w:rFonts w:ascii="Calibri" w:eastAsia="Times New Roman" w:hAnsi="Calibri"/>
        </w:rPr>
        <w:t xml:space="preserve"> řízení. Porušení této povinnosti je považováno za podstatné porušení této smlouvy a kupující může od této smlouvy odstoupit. </w:t>
      </w:r>
    </w:p>
    <w:p w14:paraId="341B365A" w14:textId="77777777" w:rsidR="00641308" w:rsidRDefault="00F71CD2" w:rsidP="00641308">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 xml:space="preserve">Prodávající je povinen uchovávat veškerou dokumentaci související s realizací projektu včetně </w:t>
      </w:r>
      <w:r w:rsidRPr="007E31F2">
        <w:rPr>
          <w:rFonts w:ascii="Calibri" w:eastAsia="Times New Roman" w:hAnsi="Calibri"/>
        </w:rPr>
        <w:t xml:space="preserve">účetních dokladů minimálně do konce roku </w:t>
      </w:r>
      <w:r w:rsidR="00791A4D" w:rsidRPr="007E31F2">
        <w:rPr>
          <w:rFonts w:ascii="Calibri" w:eastAsia="Times New Roman" w:hAnsi="Calibri"/>
        </w:rPr>
        <w:t>20</w:t>
      </w:r>
      <w:r w:rsidR="00DC7CC9">
        <w:rPr>
          <w:rFonts w:ascii="Calibri" w:eastAsia="Times New Roman" w:hAnsi="Calibri"/>
        </w:rPr>
        <w:t>31</w:t>
      </w:r>
      <w:r w:rsidRPr="007E31F2">
        <w:rPr>
          <w:rFonts w:ascii="Calibri" w:eastAsia="Times New Roman" w:hAnsi="Calibri"/>
        </w:rPr>
        <w:t xml:space="preserve">. Pokud je v českých právních předpisech </w:t>
      </w:r>
      <w:r>
        <w:rPr>
          <w:rFonts w:ascii="Calibri" w:eastAsia="Times New Roman" w:hAnsi="Calibri"/>
        </w:rPr>
        <w:t>stanovena lhůta delší, musí kupující použít ji. Prodávající je povinen minimálně do konce roku 20</w:t>
      </w:r>
      <w:r w:rsidR="00DC7CC9">
        <w:rPr>
          <w:rFonts w:ascii="Calibri" w:eastAsia="Times New Roman" w:hAnsi="Calibri"/>
        </w:rPr>
        <w:t>31</w:t>
      </w:r>
      <w:r>
        <w:rPr>
          <w:rFonts w:ascii="Calibri" w:eastAsia="Times New Roman" w:hAnsi="Calibri"/>
        </w:rPr>
        <w:t xml:space="preserve"> poskytovat požadované informace a dokumentaci související s realizací projektu zaměstnancům nebo zmocněncům pověřených orgánů (</w:t>
      </w:r>
      <w:r w:rsidR="00DC7CC9">
        <w:rPr>
          <w:rFonts w:ascii="Calibri" w:eastAsia="Times New Roman" w:hAnsi="Calibri"/>
        </w:rPr>
        <w:t>MŽP</w:t>
      </w:r>
      <w:r>
        <w:rPr>
          <w:rFonts w:ascii="Calibri" w:eastAsia="Times New Roman" w:hAnsi="Calibri"/>
        </w:rPr>
        <w:t xml:space="preserve">, MMR ČR, MF ČR, Evropské komise, Evropského účetního dvora, Nejvyššího kontrolního úřadu, příslušného orgánu finanční správy a dalších oprávněných orgánů státní správy) a je povinen vytvořit výše uvedeným osobám podmínky </w:t>
      </w:r>
      <w:r w:rsidR="006653EF">
        <w:rPr>
          <w:rFonts w:ascii="Calibri" w:eastAsia="Times New Roman" w:hAnsi="Calibri"/>
        </w:rPr>
        <w:br/>
      </w:r>
      <w:r>
        <w:rPr>
          <w:rFonts w:ascii="Calibri" w:eastAsia="Times New Roman" w:hAnsi="Calibri"/>
        </w:rPr>
        <w:t>k provedení kontroly vztahující se k realizaci projektu a poskytnout jim při provádění kontroly součinnost.</w:t>
      </w:r>
    </w:p>
    <w:p w14:paraId="410E2100" w14:textId="04510AE2" w:rsidR="00641308" w:rsidRPr="00641308" w:rsidRDefault="00641308" w:rsidP="00641308">
      <w:pPr>
        <w:pStyle w:val="Nadpis2"/>
        <w:numPr>
          <w:ilvl w:val="0"/>
          <w:numId w:val="23"/>
        </w:numPr>
        <w:tabs>
          <w:tab w:val="left" w:pos="708"/>
        </w:tabs>
        <w:spacing w:before="0" w:after="80" w:line="240" w:lineRule="atLeast"/>
        <w:ind w:left="284" w:hanging="284"/>
        <w:rPr>
          <w:rFonts w:ascii="Calibri" w:eastAsia="Times New Roman" w:hAnsi="Calibri" w:cs="Calibri"/>
        </w:rPr>
      </w:pPr>
      <w:r w:rsidRPr="00641308">
        <w:rPr>
          <w:rFonts w:ascii="Calibri" w:hAnsi="Calibri" w:cs="Calibri"/>
        </w:rPr>
        <w:t xml:space="preserve">Dodavatel je povinen </w:t>
      </w:r>
      <w:bookmarkStart w:id="0" w:name="_Toc500230509"/>
      <w:r w:rsidRPr="00641308">
        <w:rPr>
          <w:rFonts w:ascii="Calibri" w:hAnsi="Calibri" w:cs="Calibri"/>
        </w:rPr>
        <w:t>po celou dobu plnění veřejné zakázky zajistit:</w:t>
      </w:r>
    </w:p>
    <w:p w14:paraId="5614D03F" w14:textId="77777777" w:rsidR="00641308" w:rsidRPr="00641308" w:rsidRDefault="00641308" w:rsidP="00641308">
      <w:pPr>
        <w:pStyle w:val="Odstavecseseznamem"/>
        <w:numPr>
          <w:ilvl w:val="0"/>
          <w:numId w:val="26"/>
        </w:numPr>
        <w:ind w:left="644"/>
        <w:rPr>
          <w:rFonts w:cs="Calibri"/>
        </w:rPr>
      </w:pPr>
      <w:bookmarkStart w:id="1" w:name="_Toc500230528"/>
      <w:bookmarkEnd w:id="0"/>
      <w:r w:rsidRPr="00641308">
        <w:rPr>
          <w:rFonts w:cs="Calibri"/>
        </w:rPr>
        <w:t>p</w:t>
      </w:r>
      <w:bookmarkStart w:id="2" w:name="_Hlk61685096"/>
      <w:r w:rsidRPr="00641308">
        <w:rPr>
          <w:rFonts w:cs="Calibri"/>
        </w:rPr>
        <w:t>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7785D328" w14:textId="77777777" w:rsidR="00641308" w:rsidRPr="00641308" w:rsidRDefault="00641308" w:rsidP="00641308">
      <w:pPr>
        <w:pStyle w:val="Odstavecseseznamem"/>
        <w:ind w:left="207"/>
        <w:rPr>
          <w:rFonts w:cs="Calibri"/>
        </w:rPr>
      </w:pPr>
    </w:p>
    <w:p w14:paraId="6402904D" w14:textId="77777777" w:rsidR="00641308" w:rsidRPr="00641308" w:rsidRDefault="00641308" w:rsidP="00641308">
      <w:pPr>
        <w:pStyle w:val="Odstavecseseznamem"/>
        <w:numPr>
          <w:ilvl w:val="0"/>
          <w:numId w:val="26"/>
        </w:numPr>
        <w:ind w:left="644"/>
        <w:rPr>
          <w:rFonts w:cs="Calibri"/>
        </w:rPr>
      </w:pPr>
      <w:r w:rsidRPr="00641308">
        <w:rPr>
          <w:rFonts w:cs="Calibri"/>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5166D408" w14:textId="77777777" w:rsidR="00641308" w:rsidRPr="00641308" w:rsidRDefault="00641308" w:rsidP="00641308">
      <w:pPr>
        <w:rPr>
          <w:rFonts w:ascii="Calibri" w:hAnsi="Calibri" w:cs="Calibri"/>
          <w:sz w:val="22"/>
          <w:szCs w:val="22"/>
        </w:rPr>
      </w:pPr>
    </w:p>
    <w:p w14:paraId="6BCD60F9" w14:textId="2C39B3B8" w:rsidR="00641308" w:rsidRPr="00641308" w:rsidRDefault="00641308" w:rsidP="007D3846">
      <w:pPr>
        <w:pStyle w:val="Odstavecseseznamem"/>
        <w:numPr>
          <w:ilvl w:val="0"/>
          <w:numId w:val="26"/>
        </w:numPr>
        <w:spacing w:after="120"/>
        <w:ind w:left="641" w:hanging="357"/>
        <w:rPr>
          <w:rFonts w:cs="Calibri"/>
        </w:rPr>
      </w:pPr>
      <w:r w:rsidRPr="00641308">
        <w:rPr>
          <w:rFonts w:cs="Calibri"/>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bookmarkEnd w:id="1"/>
      <w:bookmarkEnd w:id="2"/>
    </w:p>
    <w:p w14:paraId="76DB6E16" w14:textId="77777777" w:rsidR="00F71CD2" w:rsidRDefault="00F71CD2" w:rsidP="00F71CD2">
      <w:pPr>
        <w:pStyle w:val="Textkoment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284" w:hanging="284"/>
        <w:jc w:val="both"/>
        <w:rPr>
          <w:rFonts w:ascii="Calibri" w:eastAsiaTheme="minorHAnsi" w:hAnsi="Calibri"/>
          <w:sz w:val="22"/>
          <w:szCs w:val="22"/>
        </w:rPr>
      </w:pPr>
      <w:r>
        <w:rPr>
          <w:rFonts w:ascii="Calibri" w:hAnsi="Calibri"/>
          <w:sz w:val="22"/>
          <w:szCs w:val="22"/>
        </w:rPr>
        <w:t xml:space="preserve">Strany smlouvy se dohodly na tom, že tato smlouva je uzavřena okamžikem podpisu obou smluvních stran, přičemž rozhodující je datum pozdějšího podpisu. Tato smlouva nabude účinnosti dnem zveřejnění </w:t>
      </w:r>
      <w:r w:rsidR="007E31F2">
        <w:rPr>
          <w:rFonts w:ascii="Calibri" w:hAnsi="Calibri"/>
          <w:sz w:val="22"/>
          <w:szCs w:val="22"/>
        </w:rPr>
        <w:t>smlouvy na profilu zadav</w:t>
      </w:r>
      <w:r w:rsidR="006F05ED">
        <w:rPr>
          <w:rFonts w:ascii="Calibri" w:hAnsi="Calibri"/>
          <w:sz w:val="22"/>
          <w:szCs w:val="22"/>
        </w:rPr>
        <w:t>a</w:t>
      </w:r>
      <w:r w:rsidR="007E31F2">
        <w:rPr>
          <w:rFonts w:ascii="Calibri" w:hAnsi="Calibri"/>
          <w:sz w:val="22"/>
          <w:szCs w:val="22"/>
        </w:rPr>
        <w:t>tele</w:t>
      </w:r>
      <w:r>
        <w:rPr>
          <w:rFonts w:ascii="Calibri" w:hAnsi="Calibri"/>
          <w:sz w:val="22"/>
          <w:szCs w:val="22"/>
        </w:rPr>
        <w:t xml:space="preserve">. Právní vztahy touto smlouvou neupravené se řídí zákonem č. 89/2012 Sb., občanským zákoníkem, v platném znění. </w:t>
      </w:r>
    </w:p>
    <w:p w14:paraId="5B1B2B31" w14:textId="77777777" w:rsidR="00F71CD2" w:rsidRDefault="007E31F2" w:rsidP="00F71CD2">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Objednatel není</w:t>
      </w:r>
      <w:r w:rsidR="00F71CD2">
        <w:rPr>
          <w:rFonts w:ascii="Calibri" w:eastAsia="Times New Roman" w:hAnsi="Calibri"/>
        </w:rPr>
        <w:t xml:space="preserve"> povinným subjektem dle zákona č. 340/2015 Sb., o registru smluv, v platném znění.</w:t>
      </w:r>
    </w:p>
    <w:p w14:paraId="3C54D18A" w14:textId="77777777" w:rsidR="00F71CD2" w:rsidRDefault="00F71CD2" w:rsidP="00F71CD2">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 xml:space="preserve">Smluvní strany souhlasí s tím, že </w:t>
      </w:r>
      <w:r w:rsidR="0079370F">
        <w:rPr>
          <w:rFonts w:ascii="Calibri" w:eastAsia="Times New Roman" w:hAnsi="Calibri"/>
        </w:rPr>
        <w:t>na profilu zadavatele</w:t>
      </w:r>
      <w:r>
        <w:rPr>
          <w:rFonts w:ascii="Calibri" w:eastAsia="Times New Roman" w:hAnsi="Calibri"/>
        </w:rPr>
        <w:t xml:space="preserve"> bude zveřejněn celý rozsah smlouvy, a to na dobu neurčitou. </w:t>
      </w:r>
    </w:p>
    <w:p w14:paraId="1CF773B3" w14:textId="5A283DD4" w:rsidR="00F71CD2" w:rsidRDefault="00F71CD2" w:rsidP="00F71CD2">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Změnit nebo doplnit tuto smlouvu mohou smluvní strany, jen v případě, že tím nebude porušen zákon</w:t>
      </w:r>
      <w:r w:rsidR="00DC7CC9">
        <w:rPr>
          <w:rFonts w:ascii="Calibri" w:eastAsia="Times New Roman" w:hAnsi="Calibri"/>
        </w:rPr>
        <w:t xml:space="preserve"> č. 134/2016 Sb., </w:t>
      </w:r>
      <w:r>
        <w:rPr>
          <w:rFonts w:ascii="Calibri" w:eastAsia="Times New Roman" w:hAnsi="Calibri"/>
        </w:rPr>
        <w:t xml:space="preserve">o </w:t>
      </w:r>
      <w:r w:rsidR="00DC7CC9">
        <w:rPr>
          <w:rFonts w:ascii="Calibri" w:eastAsia="Times New Roman" w:hAnsi="Calibri"/>
        </w:rPr>
        <w:t>zadávání veřejných zakázek</w:t>
      </w:r>
      <w:r>
        <w:rPr>
          <w:rFonts w:ascii="Calibri" w:eastAsia="Times New Roman" w:hAnsi="Calibri"/>
        </w:rPr>
        <w:t xml:space="preserve">, a to formou písemných dodatků. </w:t>
      </w:r>
    </w:p>
    <w:p w14:paraId="5C1E6853" w14:textId="77777777" w:rsidR="00F71CD2" w:rsidRDefault="00F71CD2" w:rsidP="00F71CD2">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 xml:space="preserve">Kupující a prodávající jsou oprávněni odstoupit od této smlouvy v případech stanovených v občanském zákoníku a v případech uvedených v této smlouvě. </w:t>
      </w:r>
    </w:p>
    <w:p w14:paraId="47A3D040" w14:textId="77777777" w:rsidR="001C61F9" w:rsidRDefault="00F71CD2" w:rsidP="006653EF">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lastRenderedPageBreak/>
        <w:t>Smluvní strany prohlašují, že si tuto smlouvu před jejím podpisem přečetly a že byla uzavřena podle jejich pravé a svobodné vůle, což stvrzují svými podpisy. Smlouva je vyhotovena v 4 stejnopisech, přičemž kupující obdrží 3 vyhotovení a prodávající 1 vyhotovení.</w:t>
      </w:r>
    </w:p>
    <w:p w14:paraId="595CAFB5" w14:textId="2F6C15CE" w:rsidR="00F71CD2" w:rsidRPr="001C61F9" w:rsidRDefault="001C61F9" w:rsidP="006653EF">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 xml:space="preserve">O </w:t>
      </w:r>
      <w:r w:rsidR="00F71CD2" w:rsidRPr="001C61F9">
        <w:rPr>
          <w:rFonts w:ascii="Calibri" w:eastAsia="Times New Roman" w:hAnsi="Calibri"/>
        </w:rPr>
        <w:t xml:space="preserve">přidělení veřejné zakázky a o uzavření této smlouvy rozhodla Rada města </w:t>
      </w:r>
      <w:r w:rsidR="0079370F" w:rsidRPr="001C61F9">
        <w:rPr>
          <w:rFonts w:ascii="Calibri" w:eastAsia="Times New Roman" w:hAnsi="Calibri"/>
        </w:rPr>
        <w:t>Paskov</w:t>
      </w:r>
      <w:r w:rsidR="00F71CD2" w:rsidRPr="001C61F9">
        <w:rPr>
          <w:rFonts w:ascii="Calibri" w:eastAsia="Times New Roman" w:hAnsi="Calibri"/>
        </w:rPr>
        <w:t xml:space="preserve"> usnesením </w:t>
      </w:r>
      <w:r w:rsidR="006653EF" w:rsidRPr="001C61F9">
        <w:rPr>
          <w:rFonts w:ascii="Calibri" w:eastAsia="Times New Roman" w:hAnsi="Calibri"/>
        </w:rPr>
        <w:br/>
        <w:t xml:space="preserve"> </w:t>
      </w:r>
      <w:r w:rsidR="00F71CD2" w:rsidRPr="001C61F9">
        <w:rPr>
          <w:rFonts w:ascii="Calibri" w:eastAsia="Times New Roman" w:hAnsi="Calibri"/>
        </w:rPr>
        <w:t xml:space="preserve">č. ……. ze dne </w:t>
      </w:r>
      <w:r w:rsidR="00DE1D33" w:rsidRPr="001C61F9">
        <w:rPr>
          <w:rFonts w:ascii="Calibri" w:eastAsia="Times New Roman" w:hAnsi="Calibri"/>
        </w:rPr>
        <w:t>…….</w:t>
      </w:r>
    </w:p>
    <w:p w14:paraId="17283C7F" w14:textId="77777777" w:rsidR="001C61F9" w:rsidRDefault="001C61F9" w:rsidP="001C61F9">
      <w:pPr>
        <w:pStyle w:val="Nadpis2"/>
        <w:numPr>
          <w:ilvl w:val="0"/>
          <w:numId w:val="23"/>
        </w:numPr>
        <w:tabs>
          <w:tab w:val="left" w:pos="708"/>
        </w:tabs>
        <w:spacing w:before="0" w:after="80" w:line="240" w:lineRule="atLeast"/>
        <w:ind w:left="284" w:hanging="284"/>
        <w:rPr>
          <w:rFonts w:ascii="Calibri" w:eastAsia="Times New Roman" w:hAnsi="Calibri"/>
        </w:rPr>
      </w:pPr>
      <w:r>
        <w:rPr>
          <w:rFonts w:ascii="Calibri" w:eastAsia="Times New Roman" w:hAnsi="Calibri"/>
        </w:rPr>
        <w:t>Přílohy smlouvy:</w:t>
      </w:r>
    </w:p>
    <w:p w14:paraId="7689A009" w14:textId="77777777" w:rsidR="001C61F9" w:rsidRDefault="001C61F9" w:rsidP="001C61F9">
      <w:pPr>
        <w:pStyle w:val="Nadpis2"/>
        <w:numPr>
          <w:ilvl w:val="0"/>
          <w:numId w:val="0"/>
        </w:numPr>
        <w:tabs>
          <w:tab w:val="left" w:pos="708"/>
        </w:tabs>
        <w:spacing w:before="0" w:after="80" w:line="240" w:lineRule="atLeast"/>
        <w:ind w:left="284"/>
        <w:rPr>
          <w:rFonts w:ascii="Calibri" w:eastAsia="Calibri" w:hAnsi="Calibri" w:cs="Calibri"/>
          <w:i/>
          <w:color w:val="FF0000"/>
        </w:rPr>
      </w:pPr>
      <w:r>
        <w:rPr>
          <w:rFonts w:ascii="Calibri" w:eastAsia="Times New Roman" w:hAnsi="Calibri"/>
        </w:rPr>
        <w:t xml:space="preserve">Příloha smlouvy č. 1 - </w:t>
      </w:r>
      <w:r w:rsidR="00D83C38" w:rsidRPr="001C61F9">
        <w:rPr>
          <w:rFonts w:ascii="Calibri" w:eastAsia="Calibri" w:hAnsi="Calibri" w:cs="Calibri"/>
        </w:rPr>
        <w:t>Technická</w:t>
      </w:r>
      <w:r w:rsidR="00187ED6" w:rsidRPr="001C61F9">
        <w:rPr>
          <w:rFonts w:ascii="Calibri" w:eastAsia="Calibri" w:hAnsi="Calibri" w:cs="Calibri"/>
        </w:rPr>
        <w:t xml:space="preserve"> s</w:t>
      </w:r>
      <w:r w:rsidR="00D83C38" w:rsidRPr="001C61F9">
        <w:rPr>
          <w:rFonts w:ascii="Calibri" w:eastAsia="Calibri" w:hAnsi="Calibri" w:cs="Calibri"/>
        </w:rPr>
        <w:t>pecifikace</w:t>
      </w:r>
      <w:r w:rsidR="00145D0A" w:rsidRPr="001C61F9">
        <w:rPr>
          <w:rFonts w:ascii="Calibri" w:eastAsia="Calibri" w:hAnsi="Calibri" w:cs="Calibri"/>
        </w:rPr>
        <w:t xml:space="preserve"> </w:t>
      </w:r>
      <w:r w:rsidR="00145D0A" w:rsidRPr="001C61F9">
        <w:rPr>
          <w:rFonts w:ascii="Calibri" w:eastAsia="Calibri" w:hAnsi="Calibri" w:cs="Calibri"/>
          <w:i/>
          <w:color w:val="FF0000"/>
        </w:rPr>
        <w:t>(tuto přílohu dodavatel vyplní)</w:t>
      </w:r>
    </w:p>
    <w:p w14:paraId="7A9F7699" w14:textId="00CC59D6" w:rsidR="00145D0A" w:rsidRDefault="001C61F9" w:rsidP="001C61F9">
      <w:pPr>
        <w:pStyle w:val="Nadpis2"/>
        <w:numPr>
          <w:ilvl w:val="0"/>
          <w:numId w:val="0"/>
        </w:numPr>
        <w:tabs>
          <w:tab w:val="left" w:pos="708"/>
        </w:tabs>
        <w:spacing w:before="0" w:after="80" w:line="240" w:lineRule="atLeast"/>
        <w:ind w:left="284"/>
        <w:rPr>
          <w:rFonts w:ascii="Calibri" w:eastAsia="Calibri" w:hAnsi="Calibri" w:cs="Calibri"/>
          <w:i/>
          <w:color w:val="FF0000"/>
        </w:rPr>
      </w:pPr>
      <w:r w:rsidRPr="001C61F9">
        <w:rPr>
          <w:rFonts w:ascii="Calibri" w:eastAsia="Calibri" w:hAnsi="Calibri" w:cs="Calibri"/>
          <w:iCs/>
        </w:rPr>
        <w:t>Příloha smlouvy č. 2 -</w:t>
      </w:r>
      <w:r w:rsidRPr="001C61F9">
        <w:rPr>
          <w:rFonts w:ascii="Calibri" w:eastAsia="Calibri" w:hAnsi="Calibri" w:cs="Calibri"/>
          <w:i/>
        </w:rPr>
        <w:t xml:space="preserve"> </w:t>
      </w:r>
      <w:bookmarkStart w:id="3" w:name="_Hlk58573295"/>
      <w:r w:rsidR="00145D0A">
        <w:rPr>
          <w:rFonts w:ascii="Calibri" w:eastAsia="Calibri" w:hAnsi="Calibri" w:cs="Calibri"/>
        </w:rPr>
        <w:t>Fotodokumentace</w:t>
      </w:r>
      <w:r w:rsidR="007F7325">
        <w:rPr>
          <w:rFonts w:ascii="Calibri" w:eastAsia="Calibri" w:hAnsi="Calibri" w:cs="Calibri"/>
        </w:rPr>
        <w:t>/obrazový materiál</w:t>
      </w:r>
      <w:r w:rsidR="00145D0A">
        <w:rPr>
          <w:rFonts w:ascii="Calibri" w:eastAsia="Calibri" w:hAnsi="Calibri" w:cs="Calibri"/>
        </w:rPr>
        <w:t xml:space="preserve"> </w:t>
      </w:r>
      <w:r w:rsidR="00145D0A" w:rsidRPr="00145D0A">
        <w:rPr>
          <w:rFonts w:ascii="Calibri" w:eastAsia="Calibri" w:hAnsi="Calibri" w:cs="Calibri"/>
          <w:i/>
          <w:color w:val="FF0000"/>
        </w:rPr>
        <w:t>(</w:t>
      </w:r>
      <w:r w:rsidR="007F7325">
        <w:rPr>
          <w:rFonts w:ascii="Calibri" w:eastAsia="Calibri" w:hAnsi="Calibri" w:cs="Calibri"/>
          <w:i/>
          <w:color w:val="FF0000"/>
        </w:rPr>
        <w:t>dodavatel připojí obrazový materiál kompostéru a kontejneru na textil</w:t>
      </w:r>
      <w:r w:rsidR="00145D0A" w:rsidRPr="00145D0A">
        <w:rPr>
          <w:rFonts w:ascii="Calibri" w:eastAsia="Calibri" w:hAnsi="Calibri" w:cs="Calibri"/>
          <w:i/>
          <w:color w:val="FF0000"/>
        </w:rPr>
        <w:t>)</w:t>
      </w:r>
      <w:bookmarkEnd w:id="3"/>
    </w:p>
    <w:p w14:paraId="3A9F1E6A" w14:textId="77777777" w:rsidR="00DE1D33" w:rsidRPr="001C61F9" w:rsidRDefault="00DE1D33" w:rsidP="001C61F9">
      <w:pPr>
        <w:pStyle w:val="Nadpis2"/>
        <w:numPr>
          <w:ilvl w:val="0"/>
          <w:numId w:val="0"/>
        </w:numPr>
        <w:tabs>
          <w:tab w:val="left" w:pos="708"/>
        </w:tabs>
        <w:spacing w:before="0" w:after="80" w:line="240" w:lineRule="atLeast"/>
        <w:ind w:left="284"/>
        <w:rPr>
          <w:rFonts w:ascii="Calibri" w:eastAsia="Times New Roman" w:hAnsi="Calibri"/>
        </w:rPr>
      </w:pPr>
    </w:p>
    <w:p w14:paraId="5295D3BA" w14:textId="77777777" w:rsidR="004E4915" w:rsidRPr="0024744C" w:rsidRDefault="00620FC9" w:rsidP="001C61F9">
      <w:pPr>
        <w:tabs>
          <w:tab w:val="left" w:pos="5040"/>
        </w:tabs>
        <w:spacing w:before="240"/>
        <w:ind w:firstLine="539"/>
        <w:rPr>
          <w:rFonts w:ascii="Calibri" w:eastAsia="Calibri" w:hAnsi="Calibri" w:cs="Calibri"/>
          <w:sz w:val="22"/>
          <w:szCs w:val="22"/>
        </w:rPr>
      </w:pPr>
      <w:r>
        <w:rPr>
          <w:rFonts w:ascii="Calibri" w:eastAsia="Calibri" w:hAnsi="Calibri" w:cs="Calibri"/>
          <w:sz w:val="22"/>
          <w:szCs w:val="22"/>
        </w:rPr>
        <w:t xml:space="preserve">V </w:t>
      </w:r>
      <w:r w:rsidR="0079370F">
        <w:rPr>
          <w:rFonts w:ascii="Calibri" w:eastAsia="Calibri" w:hAnsi="Calibri" w:cs="Calibri"/>
          <w:sz w:val="22"/>
          <w:szCs w:val="22"/>
        </w:rPr>
        <w:t>Paskově</w:t>
      </w:r>
      <w:r w:rsidR="008415B5" w:rsidRPr="0024744C">
        <w:rPr>
          <w:rFonts w:ascii="Calibri" w:eastAsia="Calibri" w:hAnsi="Calibri" w:cs="Calibri"/>
          <w:sz w:val="22"/>
          <w:szCs w:val="22"/>
        </w:rPr>
        <w:t xml:space="preserve"> </w:t>
      </w:r>
      <w:proofErr w:type="gramStart"/>
      <w:r w:rsidR="008415B5" w:rsidRPr="0024744C">
        <w:rPr>
          <w:rFonts w:ascii="Calibri" w:eastAsia="Calibri" w:hAnsi="Calibri" w:cs="Calibri"/>
          <w:sz w:val="22"/>
          <w:szCs w:val="22"/>
        </w:rPr>
        <w:t xml:space="preserve">dne:  </w:t>
      </w:r>
      <w:r w:rsidR="008415B5" w:rsidRPr="0024744C">
        <w:rPr>
          <w:rFonts w:ascii="Calibri" w:eastAsia="Calibri" w:hAnsi="Calibri" w:cs="Calibri"/>
          <w:sz w:val="22"/>
          <w:szCs w:val="22"/>
        </w:rPr>
        <w:tab/>
      </w:r>
      <w:permStart w:id="655688190" w:edGrp="everyone"/>
      <w:proofErr w:type="gramEnd"/>
      <w:r w:rsidR="008415B5" w:rsidRPr="0024744C">
        <w:rPr>
          <w:rFonts w:ascii="Calibri" w:eastAsia="Calibri" w:hAnsi="Calibri" w:cs="Calibri"/>
          <w:sz w:val="22"/>
          <w:szCs w:val="22"/>
        </w:rPr>
        <w:t>V ........................... dne ..............</w:t>
      </w:r>
      <w:permEnd w:id="655688190"/>
    </w:p>
    <w:p w14:paraId="58E8620E" w14:textId="77777777" w:rsidR="004E4915" w:rsidRPr="0024744C" w:rsidRDefault="00155E88" w:rsidP="001C61F9">
      <w:pPr>
        <w:tabs>
          <w:tab w:val="left" w:pos="5040"/>
        </w:tabs>
        <w:spacing w:before="240"/>
        <w:ind w:firstLine="539"/>
        <w:rPr>
          <w:rFonts w:ascii="Calibri" w:eastAsia="Calibri" w:hAnsi="Calibri" w:cs="Calibri"/>
          <w:sz w:val="22"/>
          <w:szCs w:val="22"/>
        </w:rPr>
      </w:pPr>
      <w:r>
        <w:rPr>
          <w:rFonts w:ascii="Calibri" w:eastAsia="Calibri" w:hAnsi="Calibri" w:cs="Calibri"/>
          <w:sz w:val="22"/>
          <w:szCs w:val="22"/>
        </w:rPr>
        <w:t>Kupující</w:t>
      </w:r>
      <w:r>
        <w:rPr>
          <w:rFonts w:ascii="Calibri" w:eastAsia="Calibri" w:hAnsi="Calibri" w:cs="Calibri"/>
          <w:sz w:val="22"/>
          <w:szCs w:val="22"/>
        </w:rPr>
        <w:tab/>
      </w:r>
      <w:r w:rsidR="00061342">
        <w:rPr>
          <w:rFonts w:ascii="Calibri" w:eastAsia="Calibri" w:hAnsi="Calibri" w:cs="Calibri"/>
          <w:sz w:val="22"/>
          <w:szCs w:val="22"/>
        </w:rPr>
        <w:tab/>
      </w:r>
      <w:r w:rsidR="008415B5" w:rsidRPr="0024744C">
        <w:rPr>
          <w:rFonts w:ascii="Calibri" w:eastAsia="Calibri" w:hAnsi="Calibri" w:cs="Calibri"/>
          <w:sz w:val="22"/>
          <w:szCs w:val="22"/>
        </w:rPr>
        <w:t>Prodávající:</w:t>
      </w:r>
      <w:r w:rsidR="008415B5" w:rsidRPr="0024744C">
        <w:rPr>
          <w:rFonts w:ascii="Calibri" w:eastAsia="Calibri" w:hAnsi="Calibri" w:cs="Calibri"/>
          <w:sz w:val="22"/>
          <w:szCs w:val="22"/>
        </w:rPr>
        <w:tab/>
      </w:r>
    </w:p>
    <w:p w14:paraId="6606AAF8" w14:textId="1E015441" w:rsidR="004E4915" w:rsidRDefault="004E4915" w:rsidP="00D83C38">
      <w:pPr>
        <w:ind w:firstLine="539"/>
        <w:jc w:val="both"/>
        <w:rPr>
          <w:rFonts w:ascii="Calibri" w:eastAsia="Calibri" w:hAnsi="Calibri" w:cs="Calibri"/>
          <w:sz w:val="22"/>
          <w:szCs w:val="22"/>
        </w:rPr>
      </w:pPr>
    </w:p>
    <w:p w14:paraId="340A0E1E" w14:textId="77777777" w:rsidR="00DE1D33" w:rsidRPr="0024744C" w:rsidRDefault="00DE1D33" w:rsidP="00D83C38">
      <w:pPr>
        <w:ind w:firstLine="539"/>
        <w:jc w:val="both"/>
        <w:rPr>
          <w:rFonts w:ascii="Calibri" w:eastAsia="Calibri" w:hAnsi="Calibri" w:cs="Calibri"/>
          <w:sz w:val="22"/>
          <w:szCs w:val="22"/>
        </w:rPr>
      </w:pPr>
    </w:p>
    <w:p w14:paraId="28D9DDE9" w14:textId="77777777" w:rsidR="004E4915" w:rsidRPr="0024744C" w:rsidRDefault="004E4915" w:rsidP="00D83C38">
      <w:pPr>
        <w:ind w:firstLine="539"/>
        <w:jc w:val="both"/>
        <w:rPr>
          <w:rFonts w:ascii="Calibri" w:eastAsia="Calibri" w:hAnsi="Calibri" w:cs="Calibri"/>
          <w:sz w:val="22"/>
          <w:szCs w:val="22"/>
        </w:rPr>
      </w:pPr>
    </w:p>
    <w:p w14:paraId="6047C589" w14:textId="77777777" w:rsidR="004E4915" w:rsidRPr="0024744C" w:rsidRDefault="00620FC9" w:rsidP="00D83C38">
      <w:pPr>
        <w:ind w:firstLine="539"/>
        <w:jc w:val="both"/>
        <w:rPr>
          <w:rFonts w:ascii="Calibri" w:eastAsia="Calibri" w:hAnsi="Calibri" w:cs="Calibri"/>
          <w:sz w:val="22"/>
          <w:szCs w:val="22"/>
        </w:rPr>
      </w:pPr>
      <w:r>
        <w:rPr>
          <w:rFonts w:ascii="Calibri" w:eastAsia="Calibri" w:hAnsi="Calibri" w:cs="Calibri"/>
          <w:sz w:val="22"/>
          <w:szCs w:val="22"/>
        </w:rPr>
        <w:t>…………………</w:t>
      </w:r>
      <w:r w:rsidR="00061342">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sidR="00155E88">
        <w:rPr>
          <w:rFonts w:ascii="Calibri" w:eastAsia="Calibri" w:hAnsi="Calibri" w:cs="Calibri"/>
          <w:sz w:val="22"/>
          <w:szCs w:val="22"/>
        </w:rPr>
        <w:tab/>
      </w:r>
      <w:r w:rsidR="00155E88">
        <w:rPr>
          <w:rFonts w:ascii="Calibri" w:eastAsia="Calibri" w:hAnsi="Calibri" w:cs="Calibri"/>
          <w:sz w:val="22"/>
          <w:szCs w:val="22"/>
        </w:rPr>
        <w:tab/>
        <w:t>……………………………………………...</w:t>
      </w:r>
    </w:p>
    <w:p w14:paraId="3C721227" w14:textId="77777777" w:rsidR="004E4915" w:rsidRDefault="00061342" w:rsidP="00D83C38">
      <w:pPr>
        <w:ind w:firstLine="708"/>
        <w:rPr>
          <w:rFonts w:ascii="Calibri" w:eastAsia="Calibri" w:hAnsi="Calibri" w:cs="Calibri"/>
          <w:sz w:val="22"/>
          <w:szCs w:val="22"/>
        </w:rPr>
      </w:pPr>
      <w:r>
        <w:rPr>
          <w:rFonts w:ascii="Calibri" w:eastAsia="Calibri" w:hAnsi="Calibri" w:cs="Calibri"/>
          <w:sz w:val="22"/>
          <w:szCs w:val="22"/>
        </w:rPr>
        <w:t>Petr Baďura, starosta</w:t>
      </w:r>
      <w:r w:rsidR="00B8154A">
        <w:rPr>
          <w:rFonts w:ascii="Calibri" w:eastAsia="Calibri" w:hAnsi="Calibri" w:cs="Calibri"/>
          <w:sz w:val="22"/>
          <w:szCs w:val="22"/>
        </w:rPr>
        <w:tab/>
      </w:r>
      <w:r w:rsidR="00B8154A">
        <w:rPr>
          <w:rFonts w:ascii="Calibri" w:eastAsia="Calibri" w:hAnsi="Calibri" w:cs="Calibri"/>
          <w:sz w:val="22"/>
          <w:szCs w:val="22"/>
        </w:rPr>
        <w:tab/>
      </w:r>
      <w:r w:rsidR="00B8154A">
        <w:rPr>
          <w:rFonts w:ascii="Calibri" w:eastAsia="Calibri" w:hAnsi="Calibri" w:cs="Calibri"/>
          <w:sz w:val="22"/>
          <w:szCs w:val="22"/>
        </w:rPr>
        <w:tab/>
      </w:r>
      <w:r w:rsidR="00B8154A">
        <w:rPr>
          <w:rFonts w:ascii="Calibri" w:eastAsia="Calibri" w:hAnsi="Calibri" w:cs="Calibri"/>
          <w:sz w:val="22"/>
          <w:szCs w:val="22"/>
        </w:rPr>
        <w:tab/>
      </w:r>
      <w:r w:rsidR="00B8154A">
        <w:rPr>
          <w:rFonts w:ascii="Calibri" w:eastAsia="Calibri" w:hAnsi="Calibri" w:cs="Calibri"/>
          <w:sz w:val="22"/>
          <w:szCs w:val="22"/>
        </w:rPr>
        <w:tab/>
      </w:r>
      <w:permStart w:id="1279726047" w:edGrp="everyone"/>
      <w:r w:rsidR="00F4449B" w:rsidRPr="00F4449B">
        <w:rPr>
          <w:rFonts w:ascii="Calibri" w:eastAsia="Calibri" w:hAnsi="Calibri" w:cs="Calibri"/>
          <w:color w:val="FF0000"/>
          <w:sz w:val="22"/>
          <w:szCs w:val="22"/>
        </w:rPr>
        <w:t>(doplní dodavatel)</w:t>
      </w:r>
      <w:permEnd w:id="1279726047"/>
    </w:p>
    <w:p w14:paraId="4E14AF3E" w14:textId="77777777" w:rsidR="00DE1D33" w:rsidRDefault="00DE1D33" w:rsidP="005503CC">
      <w:pPr>
        <w:rPr>
          <w:rFonts w:cs="Times New Roman"/>
          <w:b/>
          <w:bCs/>
          <w:sz w:val="22"/>
          <w:szCs w:val="22"/>
        </w:rPr>
      </w:pPr>
    </w:p>
    <w:p w14:paraId="5C82B908" w14:textId="16CCCE19" w:rsidR="00DE1D33" w:rsidRDefault="00DE1D33" w:rsidP="005503CC">
      <w:pPr>
        <w:rPr>
          <w:rFonts w:cs="Times New Roman"/>
          <w:b/>
          <w:bCs/>
          <w:sz w:val="22"/>
          <w:szCs w:val="22"/>
        </w:rPr>
      </w:pPr>
    </w:p>
    <w:p w14:paraId="4A0B4A35" w14:textId="2E2AA4C7" w:rsidR="00932944" w:rsidRDefault="00932944" w:rsidP="005503CC">
      <w:pPr>
        <w:rPr>
          <w:rFonts w:cs="Times New Roman"/>
          <w:b/>
          <w:bCs/>
          <w:sz w:val="22"/>
          <w:szCs w:val="22"/>
        </w:rPr>
      </w:pPr>
    </w:p>
    <w:p w14:paraId="350031BF" w14:textId="638142DA" w:rsidR="00932944" w:rsidRDefault="00932944" w:rsidP="005503CC">
      <w:pPr>
        <w:rPr>
          <w:rFonts w:cs="Times New Roman"/>
          <w:b/>
          <w:bCs/>
          <w:sz w:val="22"/>
          <w:szCs w:val="22"/>
        </w:rPr>
      </w:pPr>
    </w:p>
    <w:p w14:paraId="70EE968F" w14:textId="0C12E556" w:rsidR="00932944" w:rsidRDefault="00932944" w:rsidP="005503CC">
      <w:pPr>
        <w:rPr>
          <w:rFonts w:cs="Times New Roman"/>
          <w:b/>
          <w:bCs/>
          <w:sz w:val="22"/>
          <w:szCs w:val="22"/>
        </w:rPr>
      </w:pPr>
    </w:p>
    <w:p w14:paraId="4BF4D19C" w14:textId="0A1A1E73" w:rsidR="00932944" w:rsidRDefault="00932944" w:rsidP="005503CC">
      <w:pPr>
        <w:rPr>
          <w:rFonts w:cs="Times New Roman"/>
          <w:b/>
          <w:bCs/>
          <w:sz w:val="22"/>
          <w:szCs w:val="22"/>
        </w:rPr>
      </w:pPr>
    </w:p>
    <w:p w14:paraId="270ECDE9" w14:textId="7DFE3CF5" w:rsidR="00932944" w:rsidRDefault="00932944" w:rsidP="005503CC">
      <w:pPr>
        <w:rPr>
          <w:rFonts w:cs="Times New Roman"/>
          <w:b/>
          <w:bCs/>
          <w:sz w:val="22"/>
          <w:szCs w:val="22"/>
        </w:rPr>
      </w:pPr>
    </w:p>
    <w:p w14:paraId="1D7570A0" w14:textId="3D6E7A13" w:rsidR="00932944" w:rsidRDefault="00932944" w:rsidP="005503CC">
      <w:pPr>
        <w:rPr>
          <w:rFonts w:cs="Times New Roman"/>
          <w:b/>
          <w:bCs/>
          <w:sz w:val="22"/>
          <w:szCs w:val="22"/>
        </w:rPr>
      </w:pPr>
    </w:p>
    <w:p w14:paraId="524DFD79" w14:textId="1501EB3E" w:rsidR="00932944" w:rsidRDefault="00932944" w:rsidP="005503CC">
      <w:pPr>
        <w:rPr>
          <w:rFonts w:cs="Times New Roman"/>
          <w:b/>
          <w:bCs/>
          <w:sz w:val="22"/>
          <w:szCs w:val="22"/>
        </w:rPr>
      </w:pPr>
    </w:p>
    <w:p w14:paraId="05AA6CAA" w14:textId="76175FA4" w:rsidR="00932944" w:rsidRDefault="00932944" w:rsidP="005503CC">
      <w:pPr>
        <w:rPr>
          <w:rFonts w:cs="Times New Roman"/>
          <w:b/>
          <w:bCs/>
          <w:sz w:val="22"/>
          <w:szCs w:val="22"/>
        </w:rPr>
      </w:pPr>
    </w:p>
    <w:p w14:paraId="79BD0505" w14:textId="63768720" w:rsidR="00932944" w:rsidRDefault="00932944" w:rsidP="005503CC">
      <w:pPr>
        <w:rPr>
          <w:rFonts w:cs="Times New Roman"/>
          <w:b/>
          <w:bCs/>
          <w:sz w:val="22"/>
          <w:szCs w:val="22"/>
        </w:rPr>
      </w:pPr>
    </w:p>
    <w:p w14:paraId="552ACFA2" w14:textId="666C611A" w:rsidR="00932944" w:rsidRDefault="00932944" w:rsidP="005503CC">
      <w:pPr>
        <w:rPr>
          <w:rFonts w:cs="Times New Roman"/>
          <w:b/>
          <w:bCs/>
          <w:sz w:val="22"/>
          <w:szCs w:val="22"/>
        </w:rPr>
      </w:pPr>
    </w:p>
    <w:p w14:paraId="66D607D2" w14:textId="3BF6FA47" w:rsidR="00932944" w:rsidRDefault="00932944" w:rsidP="005503CC">
      <w:pPr>
        <w:rPr>
          <w:rFonts w:cs="Times New Roman"/>
          <w:b/>
          <w:bCs/>
          <w:sz w:val="22"/>
          <w:szCs w:val="22"/>
        </w:rPr>
      </w:pPr>
    </w:p>
    <w:p w14:paraId="0CEC3A5B" w14:textId="5D877040" w:rsidR="00932944" w:rsidRDefault="00932944" w:rsidP="005503CC">
      <w:pPr>
        <w:rPr>
          <w:rFonts w:cs="Times New Roman"/>
          <w:b/>
          <w:bCs/>
          <w:sz w:val="22"/>
          <w:szCs w:val="22"/>
        </w:rPr>
      </w:pPr>
    </w:p>
    <w:p w14:paraId="2FEA341F" w14:textId="46DE602E" w:rsidR="00932944" w:rsidRDefault="00932944" w:rsidP="005503CC">
      <w:pPr>
        <w:rPr>
          <w:rFonts w:cs="Times New Roman"/>
          <w:b/>
          <w:bCs/>
          <w:sz w:val="22"/>
          <w:szCs w:val="22"/>
        </w:rPr>
      </w:pPr>
    </w:p>
    <w:p w14:paraId="5C1C9329" w14:textId="4F466C8D" w:rsidR="00932944" w:rsidRDefault="00932944" w:rsidP="005503CC">
      <w:pPr>
        <w:rPr>
          <w:rFonts w:cs="Times New Roman"/>
          <w:b/>
          <w:bCs/>
          <w:sz w:val="22"/>
          <w:szCs w:val="22"/>
        </w:rPr>
      </w:pPr>
    </w:p>
    <w:p w14:paraId="5BBF4333" w14:textId="5381DD88" w:rsidR="00932944" w:rsidRDefault="00932944" w:rsidP="005503CC">
      <w:pPr>
        <w:rPr>
          <w:rFonts w:cs="Times New Roman"/>
          <w:b/>
          <w:bCs/>
          <w:sz w:val="22"/>
          <w:szCs w:val="22"/>
        </w:rPr>
      </w:pPr>
    </w:p>
    <w:p w14:paraId="381C9AB9" w14:textId="3C688FC3" w:rsidR="00932944" w:rsidRDefault="00932944" w:rsidP="005503CC">
      <w:pPr>
        <w:rPr>
          <w:rFonts w:cs="Times New Roman"/>
          <w:b/>
          <w:bCs/>
          <w:sz w:val="22"/>
          <w:szCs w:val="22"/>
        </w:rPr>
      </w:pPr>
    </w:p>
    <w:p w14:paraId="125FFC8A" w14:textId="076805AA" w:rsidR="00932944" w:rsidRDefault="00932944" w:rsidP="005503CC">
      <w:pPr>
        <w:rPr>
          <w:rFonts w:cs="Times New Roman"/>
          <w:b/>
          <w:bCs/>
          <w:sz w:val="22"/>
          <w:szCs w:val="22"/>
        </w:rPr>
      </w:pPr>
    </w:p>
    <w:p w14:paraId="3CAE01D5" w14:textId="7A890F42" w:rsidR="00932944" w:rsidRDefault="00932944" w:rsidP="005503CC">
      <w:pPr>
        <w:rPr>
          <w:rFonts w:cs="Times New Roman"/>
          <w:b/>
          <w:bCs/>
          <w:sz w:val="22"/>
          <w:szCs w:val="22"/>
        </w:rPr>
      </w:pPr>
    </w:p>
    <w:p w14:paraId="771B50BB" w14:textId="6DF51C94" w:rsidR="00932944" w:rsidRDefault="00932944" w:rsidP="005503CC">
      <w:pPr>
        <w:rPr>
          <w:rFonts w:cs="Times New Roman"/>
          <w:b/>
          <w:bCs/>
          <w:sz w:val="22"/>
          <w:szCs w:val="22"/>
        </w:rPr>
      </w:pPr>
    </w:p>
    <w:p w14:paraId="6F564356" w14:textId="5B6237E5" w:rsidR="00932944" w:rsidRDefault="00932944" w:rsidP="005503CC">
      <w:pPr>
        <w:rPr>
          <w:rFonts w:cs="Times New Roman"/>
          <w:b/>
          <w:bCs/>
          <w:sz w:val="22"/>
          <w:szCs w:val="22"/>
        </w:rPr>
      </w:pPr>
    </w:p>
    <w:p w14:paraId="62073D8E" w14:textId="4AD169F8" w:rsidR="00932944" w:rsidRDefault="00932944" w:rsidP="005503CC">
      <w:pPr>
        <w:rPr>
          <w:rFonts w:cs="Times New Roman"/>
          <w:b/>
          <w:bCs/>
          <w:sz w:val="22"/>
          <w:szCs w:val="22"/>
        </w:rPr>
      </w:pPr>
    </w:p>
    <w:p w14:paraId="5EDB32D2" w14:textId="1A39996D" w:rsidR="00932944" w:rsidRDefault="00932944" w:rsidP="005503CC">
      <w:pPr>
        <w:rPr>
          <w:rFonts w:cs="Times New Roman"/>
          <w:b/>
          <w:bCs/>
          <w:sz w:val="22"/>
          <w:szCs w:val="22"/>
        </w:rPr>
      </w:pPr>
    </w:p>
    <w:p w14:paraId="2EBFBD18" w14:textId="0CC61B09" w:rsidR="00932944" w:rsidRDefault="00932944" w:rsidP="005503CC">
      <w:pPr>
        <w:rPr>
          <w:rFonts w:cs="Times New Roman"/>
          <w:b/>
          <w:bCs/>
          <w:sz w:val="22"/>
          <w:szCs w:val="22"/>
        </w:rPr>
      </w:pPr>
    </w:p>
    <w:p w14:paraId="2707EF87" w14:textId="767CDDEA" w:rsidR="00932944" w:rsidRDefault="00932944" w:rsidP="005503CC">
      <w:pPr>
        <w:rPr>
          <w:rFonts w:cs="Times New Roman"/>
          <w:b/>
          <w:bCs/>
          <w:sz w:val="22"/>
          <w:szCs w:val="22"/>
        </w:rPr>
      </w:pPr>
    </w:p>
    <w:p w14:paraId="2F5A4BFA" w14:textId="362173F0" w:rsidR="00932944" w:rsidRDefault="00932944" w:rsidP="005503CC">
      <w:pPr>
        <w:rPr>
          <w:rFonts w:cs="Times New Roman"/>
          <w:b/>
          <w:bCs/>
          <w:sz w:val="22"/>
          <w:szCs w:val="22"/>
        </w:rPr>
      </w:pPr>
    </w:p>
    <w:p w14:paraId="3C6987EB" w14:textId="37901205" w:rsidR="00932944" w:rsidRDefault="00932944" w:rsidP="005503CC">
      <w:pPr>
        <w:rPr>
          <w:rFonts w:cs="Times New Roman"/>
          <w:b/>
          <w:bCs/>
          <w:sz w:val="22"/>
          <w:szCs w:val="22"/>
        </w:rPr>
      </w:pPr>
    </w:p>
    <w:p w14:paraId="2D1026E1" w14:textId="77777777" w:rsidR="00932944" w:rsidRDefault="00932944" w:rsidP="005503CC">
      <w:pPr>
        <w:rPr>
          <w:rFonts w:cs="Times New Roman"/>
          <w:b/>
          <w:bCs/>
          <w:sz w:val="22"/>
          <w:szCs w:val="22"/>
        </w:rPr>
      </w:pPr>
    </w:p>
    <w:p w14:paraId="350A1BE5" w14:textId="5FDCFBAD" w:rsidR="00932944" w:rsidRDefault="00932944" w:rsidP="005503CC">
      <w:pPr>
        <w:rPr>
          <w:rFonts w:cs="Times New Roman"/>
          <w:b/>
          <w:bCs/>
          <w:sz w:val="22"/>
          <w:szCs w:val="22"/>
        </w:rPr>
      </w:pPr>
    </w:p>
    <w:p w14:paraId="3BB013BC" w14:textId="6CF1DEBF" w:rsidR="00932944" w:rsidRDefault="00932944" w:rsidP="005503CC">
      <w:pPr>
        <w:rPr>
          <w:rFonts w:cs="Times New Roman"/>
          <w:b/>
          <w:bCs/>
          <w:sz w:val="22"/>
          <w:szCs w:val="22"/>
        </w:rPr>
      </w:pPr>
    </w:p>
    <w:p w14:paraId="15FB4238" w14:textId="77777777" w:rsidR="00932944" w:rsidRDefault="00932944" w:rsidP="005503CC">
      <w:pPr>
        <w:rPr>
          <w:rFonts w:cs="Times New Roman"/>
          <w:b/>
          <w:bCs/>
          <w:sz w:val="22"/>
          <w:szCs w:val="22"/>
        </w:rPr>
      </w:pPr>
    </w:p>
    <w:p w14:paraId="0D661A8E" w14:textId="5ADFF339" w:rsidR="00187ED6" w:rsidRPr="00E2788F" w:rsidRDefault="00187ED6" w:rsidP="005503CC">
      <w:pPr>
        <w:rPr>
          <w:rFonts w:cs="Times New Roman"/>
          <w:b/>
          <w:bCs/>
          <w:sz w:val="22"/>
          <w:szCs w:val="22"/>
        </w:rPr>
      </w:pPr>
      <w:r w:rsidRPr="00E2788F">
        <w:rPr>
          <w:rFonts w:cs="Times New Roman"/>
          <w:b/>
          <w:bCs/>
          <w:sz w:val="22"/>
          <w:szCs w:val="22"/>
        </w:rPr>
        <w:lastRenderedPageBreak/>
        <w:t>Příloh</w:t>
      </w:r>
      <w:r w:rsidR="00DE27E4" w:rsidRPr="00E2788F">
        <w:rPr>
          <w:rFonts w:cs="Times New Roman"/>
          <w:b/>
          <w:bCs/>
          <w:sz w:val="22"/>
          <w:szCs w:val="22"/>
        </w:rPr>
        <w:t>a</w:t>
      </w:r>
      <w:r w:rsidRPr="00E2788F">
        <w:rPr>
          <w:rFonts w:cs="Times New Roman"/>
          <w:b/>
          <w:bCs/>
          <w:sz w:val="22"/>
          <w:szCs w:val="22"/>
        </w:rPr>
        <w:t xml:space="preserve"> </w:t>
      </w:r>
      <w:r w:rsidR="009D3CB1" w:rsidRPr="00E2788F">
        <w:rPr>
          <w:rFonts w:cs="Times New Roman"/>
          <w:b/>
          <w:bCs/>
          <w:sz w:val="22"/>
          <w:szCs w:val="22"/>
        </w:rPr>
        <w:t xml:space="preserve">č. 1 </w:t>
      </w:r>
      <w:r w:rsidR="00D83C38" w:rsidRPr="00E2788F">
        <w:rPr>
          <w:rFonts w:cs="Times New Roman"/>
          <w:b/>
          <w:bCs/>
          <w:sz w:val="22"/>
          <w:szCs w:val="22"/>
        </w:rPr>
        <w:t>smlouvy – Technická specifikace</w:t>
      </w:r>
    </w:p>
    <w:p w14:paraId="21156918" w14:textId="77777777" w:rsidR="005503CC" w:rsidRPr="00E54FAA" w:rsidRDefault="005503CC" w:rsidP="005503CC">
      <w:pPr>
        <w:pStyle w:val="Default"/>
        <w:rPr>
          <w:rFonts w:cs="Calibri"/>
          <w:color w:val="auto"/>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8"/>
        <w:gridCol w:w="2268"/>
        <w:gridCol w:w="2954"/>
      </w:tblGrid>
      <w:tr w:rsidR="005503CC" w:rsidRPr="00E54FAA" w14:paraId="6E00B2A5" w14:textId="77777777" w:rsidTr="00DC7CC9">
        <w:trPr>
          <w:trHeight w:val="900"/>
        </w:trPr>
        <w:tc>
          <w:tcPr>
            <w:tcW w:w="3898" w:type="dxa"/>
            <w:shd w:val="clear" w:color="auto" w:fill="D9D9D9" w:themeFill="background1" w:themeFillShade="D9"/>
            <w:noWrap/>
            <w:tcMar>
              <w:top w:w="0" w:type="dxa"/>
              <w:left w:w="70" w:type="dxa"/>
              <w:bottom w:w="0" w:type="dxa"/>
              <w:right w:w="70" w:type="dxa"/>
            </w:tcMar>
            <w:vAlign w:val="center"/>
            <w:hideMark/>
          </w:tcPr>
          <w:p w14:paraId="4D6D7757" w14:textId="77777777" w:rsidR="003F312E" w:rsidRPr="00E2788F" w:rsidRDefault="003F312E" w:rsidP="003F312E">
            <w:pPr>
              <w:jc w:val="center"/>
              <w:rPr>
                <w:rFonts w:cs="Times New Roman"/>
                <w:b/>
                <w:bCs/>
                <w:sz w:val="20"/>
                <w:szCs w:val="20"/>
              </w:rPr>
            </w:pPr>
            <w:r w:rsidRPr="00E2788F">
              <w:rPr>
                <w:rFonts w:cs="Times New Roman"/>
                <w:b/>
                <w:bCs/>
                <w:sz w:val="20"/>
                <w:szCs w:val="20"/>
              </w:rPr>
              <w:t xml:space="preserve">KOMPOSTÉR </w:t>
            </w:r>
          </w:p>
          <w:p w14:paraId="7B88123A" w14:textId="77777777" w:rsidR="005503CC" w:rsidRPr="00E2788F" w:rsidRDefault="003F312E" w:rsidP="003F312E">
            <w:pPr>
              <w:jc w:val="center"/>
              <w:rPr>
                <w:rFonts w:eastAsiaTheme="minorHAnsi" w:cs="Times New Roman"/>
                <w:b/>
                <w:bCs/>
                <w:sz w:val="20"/>
                <w:szCs w:val="20"/>
              </w:rPr>
            </w:pPr>
            <w:r w:rsidRPr="00E2788F">
              <w:rPr>
                <w:rFonts w:cs="Times New Roman"/>
                <w:b/>
                <w:bCs/>
                <w:sz w:val="20"/>
                <w:szCs w:val="20"/>
              </w:rPr>
              <w:t>Technická specifikace - popis a parametry</w:t>
            </w:r>
          </w:p>
        </w:tc>
        <w:tc>
          <w:tcPr>
            <w:tcW w:w="2268" w:type="dxa"/>
            <w:shd w:val="clear" w:color="auto" w:fill="D9D9D9" w:themeFill="background1" w:themeFillShade="D9"/>
            <w:noWrap/>
            <w:tcMar>
              <w:top w:w="0" w:type="dxa"/>
              <w:left w:w="70" w:type="dxa"/>
              <w:bottom w:w="0" w:type="dxa"/>
              <w:right w:w="70" w:type="dxa"/>
            </w:tcMar>
            <w:vAlign w:val="center"/>
            <w:hideMark/>
          </w:tcPr>
          <w:p w14:paraId="2E30422B" w14:textId="77777777" w:rsidR="005503CC" w:rsidRPr="00E2788F" w:rsidRDefault="005503CC">
            <w:pPr>
              <w:jc w:val="center"/>
              <w:rPr>
                <w:rFonts w:cs="Times New Roman"/>
                <w:b/>
                <w:bCs/>
                <w:sz w:val="20"/>
                <w:szCs w:val="20"/>
              </w:rPr>
            </w:pPr>
            <w:r w:rsidRPr="00E2788F">
              <w:rPr>
                <w:rFonts w:cs="Times New Roman"/>
                <w:b/>
                <w:bCs/>
                <w:sz w:val="20"/>
                <w:szCs w:val="20"/>
              </w:rPr>
              <w:t>Požadavek zadavatele</w:t>
            </w:r>
          </w:p>
        </w:tc>
        <w:tc>
          <w:tcPr>
            <w:tcW w:w="2954" w:type="dxa"/>
            <w:shd w:val="clear" w:color="auto" w:fill="D9D9D9" w:themeFill="background1" w:themeFillShade="D9"/>
            <w:tcMar>
              <w:top w:w="0" w:type="dxa"/>
              <w:left w:w="70" w:type="dxa"/>
              <w:bottom w:w="0" w:type="dxa"/>
              <w:right w:w="70" w:type="dxa"/>
            </w:tcMar>
            <w:vAlign w:val="center"/>
            <w:hideMark/>
          </w:tcPr>
          <w:p w14:paraId="0C673248" w14:textId="48F20216" w:rsidR="005503CC" w:rsidRPr="00E2788F" w:rsidRDefault="00E2788F" w:rsidP="00E2788F">
            <w:pPr>
              <w:jc w:val="center"/>
              <w:rPr>
                <w:rFonts w:cs="Times New Roman"/>
                <w:b/>
                <w:bCs/>
                <w:sz w:val="20"/>
                <w:szCs w:val="20"/>
              </w:rPr>
            </w:pPr>
            <w:r w:rsidRPr="00E2788F">
              <w:rPr>
                <w:rFonts w:cs="Times New Roman"/>
                <w:b/>
                <w:bCs/>
                <w:sz w:val="20"/>
                <w:szCs w:val="20"/>
              </w:rPr>
              <w:t>Parametry dodávaného kompostéru</w:t>
            </w:r>
            <w:r w:rsidR="00D83C38" w:rsidRPr="00E2788F">
              <w:rPr>
                <w:rFonts w:cs="Times New Roman"/>
                <w:b/>
                <w:bCs/>
                <w:sz w:val="20"/>
                <w:szCs w:val="20"/>
              </w:rPr>
              <w:t xml:space="preserve"> </w:t>
            </w:r>
          </w:p>
        </w:tc>
      </w:tr>
      <w:tr w:rsidR="00A55408" w:rsidRPr="00E54FAA" w14:paraId="1399692A" w14:textId="77777777" w:rsidTr="00DC7CC9">
        <w:trPr>
          <w:trHeight w:val="300"/>
        </w:trPr>
        <w:tc>
          <w:tcPr>
            <w:tcW w:w="3898" w:type="dxa"/>
            <w:noWrap/>
            <w:tcMar>
              <w:top w:w="0" w:type="dxa"/>
              <w:left w:w="70" w:type="dxa"/>
              <w:bottom w:w="0" w:type="dxa"/>
              <w:right w:w="70" w:type="dxa"/>
            </w:tcMar>
            <w:vAlign w:val="bottom"/>
          </w:tcPr>
          <w:p w14:paraId="436A1B48" w14:textId="6EF20790" w:rsidR="00A55408" w:rsidRPr="001C423A" w:rsidRDefault="00A55408" w:rsidP="00A55408">
            <w:pPr>
              <w:rPr>
                <w:sz w:val="20"/>
                <w:szCs w:val="20"/>
              </w:rPr>
            </w:pPr>
            <w:permStart w:id="1394348505" w:edGrp="everyone" w:colFirst="2" w:colLast="2"/>
            <w:r>
              <w:rPr>
                <w:sz w:val="20"/>
                <w:szCs w:val="20"/>
              </w:rPr>
              <w:t>recyklovaný materiál</w:t>
            </w:r>
          </w:p>
        </w:tc>
        <w:tc>
          <w:tcPr>
            <w:tcW w:w="2268" w:type="dxa"/>
            <w:noWrap/>
            <w:tcMar>
              <w:top w:w="0" w:type="dxa"/>
              <w:left w:w="70" w:type="dxa"/>
              <w:bottom w:w="0" w:type="dxa"/>
              <w:right w:w="70" w:type="dxa"/>
            </w:tcMar>
            <w:vAlign w:val="bottom"/>
          </w:tcPr>
          <w:p w14:paraId="58A58414" w14:textId="56190165" w:rsidR="00A55408" w:rsidRPr="001C423A" w:rsidRDefault="00A55408" w:rsidP="00A55408">
            <w:pPr>
              <w:jc w:val="center"/>
              <w:rPr>
                <w:sz w:val="20"/>
                <w:szCs w:val="20"/>
              </w:rPr>
            </w:pPr>
            <w:r>
              <w:rPr>
                <w:sz w:val="20"/>
                <w:szCs w:val="20"/>
              </w:rPr>
              <w:t>100 %</w:t>
            </w:r>
          </w:p>
        </w:tc>
        <w:tc>
          <w:tcPr>
            <w:tcW w:w="2954" w:type="dxa"/>
            <w:noWrap/>
            <w:tcMar>
              <w:top w:w="0" w:type="dxa"/>
              <w:left w:w="70" w:type="dxa"/>
              <w:bottom w:w="0" w:type="dxa"/>
              <w:right w:w="70" w:type="dxa"/>
            </w:tcMar>
            <w:vAlign w:val="bottom"/>
          </w:tcPr>
          <w:p w14:paraId="60C8D4D2" w14:textId="22EB2FA0" w:rsidR="00A55408" w:rsidRPr="00E2788F" w:rsidRDefault="00A55408" w:rsidP="00A55408">
            <w:pPr>
              <w:jc w:val="center"/>
              <w:rPr>
                <w:rFonts w:cs="Times New Roman"/>
                <w:color w:val="FF0000"/>
                <w:sz w:val="20"/>
                <w:szCs w:val="20"/>
              </w:rPr>
            </w:pPr>
            <w:r w:rsidRPr="00E2788F">
              <w:rPr>
                <w:rFonts w:cs="Times New Roman"/>
                <w:color w:val="FF0000"/>
                <w:sz w:val="20"/>
                <w:szCs w:val="20"/>
              </w:rPr>
              <w:t>dodavatel doplní hodnotu</w:t>
            </w:r>
            <w:r>
              <w:rPr>
                <w:rFonts w:cs="Times New Roman"/>
                <w:color w:val="FF0000"/>
                <w:sz w:val="20"/>
                <w:szCs w:val="20"/>
              </w:rPr>
              <w:t xml:space="preserve"> v %</w:t>
            </w:r>
          </w:p>
        </w:tc>
      </w:tr>
      <w:tr w:rsidR="00A55408" w:rsidRPr="00E54FAA" w14:paraId="3676F8DA" w14:textId="77777777" w:rsidTr="00DC7CC9">
        <w:trPr>
          <w:trHeight w:val="300"/>
        </w:trPr>
        <w:tc>
          <w:tcPr>
            <w:tcW w:w="3898" w:type="dxa"/>
            <w:noWrap/>
            <w:tcMar>
              <w:top w:w="0" w:type="dxa"/>
              <w:left w:w="70" w:type="dxa"/>
              <w:bottom w:w="0" w:type="dxa"/>
              <w:right w:w="70" w:type="dxa"/>
            </w:tcMar>
            <w:vAlign w:val="bottom"/>
          </w:tcPr>
          <w:p w14:paraId="3251F4AE" w14:textId="4B86D930" w:rsidR="00A55408" w:rsidRPr="001C423A" w:rsidRDefault="00A55408" w:rsidP="00A55408">
            <w:pPr>
              <w:rPr>
                <w:sz w:val="20"/>
                <w:szCs w:val="20"/>
              </w:rPr>
            </w:pPr>
            <w:permStart w:id="398419101" w:edGrp="everyone" w:colFirst="2" w:colLast="2"/>
            <w:permEnd w:id="1394348505"/>
            <w:r>
              <w:rPr>
                <w:sz w:val="20"/>
                <w:szCs w:val="20"/>
              </w:rPr>
              <w:t>recyklovatelný materiál</w:t>
            </w:r>
          </w:p>
        </w:tc>
        <w:tc>
          <w:tcPr>
            <w:tcW w:w="2268" w:type="dxa"/>
            <w:noWrap/>
            <w:tcMar>
              <w:top w:w="0" w:type="dxa"/>
              <w:left w:w="70" w:type="dxa"/>
              <w:bottom w:w="0" w:type="dxa"/>
              <w:right w:w="70" w:type="dxa"/>
            </w:tcMar>
            <w:vAlign w:val="bottom"/>
          </w:tcPr>
          <w:p w14:paraId="0D247E06" w14:textId="0F86718F" w:rsidR="00A55408" w:rsidRPr="001C423A" w:rsidRDefault="00A55408" w:rsidP="00A55408">
            <w:pPr>
              <w:jc w:val="center"/>
              <w:rPr>
                <w:sz w:val="20"/>
                <w:szCs w:val="20"/>
              </w:rPr>
            </w:pPr>
            <w:r>
              <w:rPr>
                <w:sz w:val="20"/>
                <w:szCs w:val="20"/>
              </w:rPr>
              <w:t>ano</w:t>
            </w:r>
          </w:p>
        </w:tc>
        <w:tc>
          <w:tcPr>
            <w:tcW w:w="2954" w:type="dxa"/>
            <w:noWrap/>
            <w:tcMar>
              <w:top w:w="0" w:type="dxa"/>
              <w:left w:w="70" w:type="dxa"/>
              <w:bottom w:w="0" w:type="dxa"/>
              <w:right w:w="70" w:type="dxa"/>
            </w:tcMar>
            <w:vAlign w:val="bottom"/>
          </w:tcPr>
          <w:p w14:paraId="4C03523E" w14:textId="053D8238"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64316D16" w14:textId="77777777" w:rsidTr="00DC7CC9">
        <w:trPr>
          <w:trHeight w:val="300"/>
        </w:trPr>
        <w:tc>
          <w:tcPr>
            <w:tcW w:w="3898" w:type="dxa"/>
            <w:noWrap/>
            <w:tcMar>
              <w:top w:w="0" w:type="dxa"/>
              <w:left w:w="70" w:type="dxa"/>
              <w:bottom w:w="0" w:type="dxa"/>
              <w:right w:w="70" w:type="dxa"/>
            </w:tcMar>
            <w:vAlign w:val="bottom"/>
          </w:tcPr>
          <w:p w14:paraId="2BD25084" w14:textId="2B2492DC" w:rsidR="00A55408" w:rsidRPr="00E54FAA" w:rsidRDefault="00A55408" w:rsidP="00A55408">
            <w:pPr>
              <w:rPr>
                <w:rFonts w:ascii="Calibri" w:hAnsi="Calibri" w:cs="Calibri"/>
                <w:sz w:val="22"/>
                <w:szCs w:val="22"/>
              </w:rPr>
            </w:pPr>
            <w:permStart w:id="2001090379" w:edGrp="everyone" w:colFirst="2" w:colLast="2"/>
            <w:permEnd w:id="398419101"/>
            <w:r w:rsidRPr="001C423A">
              <w:rPr>
                <w:sz w:val="20"/>
                <w:szCs w:val="20"/>
              </w:rPr>
              <w:t>objem</w:t>
            </w:r>
            <w:r>
              <w:rPr>
                <w:sz w:val="20"/>
                <w:szCs w:val="20"/>
              </w:rPr>
              <w:t>/velikost</w:t>
            </w:r>
          </w:p>
        </w:tc>
        <w:tc>
          <w:tcPr>
            <w:tcW w:w="2268" w:type="dxa"/>
            <w:noWrap/>
            <w:tcMar>
              <w:top w:w="0" w:type="dxa"/>
              <w:left w:w="70" w:type="dxa"/>
              <w:bottom w:w="0" w:type="dxa"/>
              <w:right w:w="70" w:type="dxa"/>
            </w:tcMar>
            <w:vAlign w:val="bottom"/>
          </w:tcPr>
          <w:p w14:paraId="3E679312" w14:textId="3522D219" w:rsidR="00A55408" w:rsidRPr="00E54FAA" w:rsidRDefault="00A55408" w:rsidP="00A55408">
            <w:pPr>
              <w:jc w:val="center"/>
              <w:rPr>
                <w:rFonts w:ascii="Calibri" w:hAnsi="Calibri" w:cs="Calibri"/>
                <w:sz w:val="22"/>
                <w:szCs w:val="22"/>
              </w:rPr>
            </w:pPr>
            <w:r w:rsidRPr="001C423A">
              <w:rPr>
                <w:sz w:val="20"/>
                <w:szCs w:val="20"/>
              </w:rPr>
              <w:t xml:space="preserve">min. </w:t>
            </w:r>
            <w:r>
              <w:rPr>
                <w:sz w:val="20"/>
                <w:szCs w:val="20"/>
              </w:rPr>
              <w:t>2000 l</w:t>
            </w:r>
          </w:p>
        </w:tc>
        <w:tc>
          <w:tcPr>
            <w:tcW w:w="2954" w:type="dxa"/>
            <w:noWrap/>
            <w:tcMar>
              <w:top w:w="0" w:type="dxa"/>
              <w:left w:w="70" w:type="dxa"/>
              <w:bottom w:w="0" w:type="dxa"/>
              <w:right w:w="70" w:type="dxa"/>
            </w:tcMar>
            <w:vAlign w:val="bottom"/>
            <w:hideMark/>
          </w:tcPr>
          <w:p w14:paraId="2681FF72" w14:textId="076DADBF" w:rsidR="00A55408" w:rsidRPr="00E2788F" w:rsidRDefault="00A55408" w:rsidP="00A55408">
            <w:pPr>
              <w:jc w:val="center"/>
              <w:rPr>
                <w:rFonts w:cs="Times New Roman"/>
                <w:color w:val="FF0000"/>
                <w:sz w:val="20"/>
                <w:szCs w:val="20"/>
              </w:rPr>
            </w:pPr>
            <w:r w:rsidRPr="00E2788F">
              <w:rPr>
                <w:rFonts w:cs="Times New Roman"/>
                <w:color w:val="FF0000"/>
                <w:sz w:val="20"/>
                <w:szCs w:val="20"/>
              </w:rPr>
              <w:t>dodavatel doplní číselnou hodnotu</w:t>
            </w:r>
          </w:p>
        </w:tc>
      </w:tr>
      <w:tr w:rsidR="00A55408" w:rsidRPr="00E54FAA" w14:paraId="07A395BF" w14:textId="77777777" w:rsidTr="00DC7CC9">
        <w:trPr>
          <w:trHeight w:val="300"/>
        </w:trPr>
        <w:tc>
          <w:tcPr>
            <w:tcW w:w="3898" w:type="dxa"/>
            <w:noWrap/>
            <w:tcMar>
              <w:top w:w="0" w:type="dxa"/>
              <w:left w:w="70" w:type="dxa"/>
              <w:bottom w:w="0" w:type="dxa"/>
              <w:right w:w="70" w:type="dxa"/>
            </w:tcMar>
            <w:vAlign w:val="bottom"/>
          </w:tcPr>
          <w:p w14:paraId="5732D96E" w14:textId="13E2CA33" w:rsidR="00A55408" w:rsidRPr="00E54FAA" w:rsidRDefault="00A55408" w:rsidP="00A55408">
            <w:pPr>
              <w:rPr>
                <w:rFonts w:ascii="Calibri" w:hAnsi="Calibri" w:cs="Calibri"/>
                <w:sz w:val="22"/>
                <w:szCs w:val="22"/>
              </w:rPr>
            </w:pPr>
            <w:permStart w:id="848756806" w:edGrp="everyone" w:colFirst="2" w:colLast="2"/>
            <w:permEnd w:id="2001090379"/>
            <w:r>
              <w:rPr>
                <w:sz w:val="20"/>
                <w:szCs w:val="20"/>
              </w:rPr>
              <w:t>vhodné ke kompostování BRO* ze zahrad a domácností</w:t>
            </w:r>
          </w:p>
        </w:tc>
        <w:tc>
          <w:tcPr>
            <w:tcW w:w="2268" w:type="dxa"/>
            <w:noWrap/>
            <w:tcMar>
              <w:top w:w="0" w:type="dxa"/>
              <w:left w:w="70" w:type="dxa"/>
              <w:bottom w:w="0" w:type="dxa"/>
              <w:right w:w="70" w:type="dxa"/>
            </w:tcMar>
            <w:vAlign w:val="bottom"/>
          </w:tcPr>
          <w:p w14:paraId="54CC3524" w14:textId="7E73B415" w:rsidR="00A55408" w:rsidRPr="00E54FAA" w:rsidRDefault="00A55408" w:rsidP="00A55408">
            <w:pPr>
              <w:jc w:val="center"/>
              <w:rPr>
                <w:rFonts w:ascii="Calibri" w:hAnsi="Calibri" w:cs="Calibri"/>
                <w:sz w:val="22"/>
                <w:szCs w:val="22"/>
              </w:rPr>
            </w:pPr>
            <w:r>
              <w:rPr>
                <w:sz w:val="20"/>
                <w:szCs w:val="20"/>
              </w:rPr>
              <w:t>ano</w:t>
            </w:r>
          </w:p>
        </w:tc>
        <w:tc>
          <w:tcPr>
            <w:tcW w:w="2954" w:type="dxa"/>
            <w:noWrap/>
            <w:tcMar>
              <w:top w:w="0" w:type="dxa"/>
              <w:left w:w="70" w:type="dxa"/>
              <w:bottom w:w="0" w:type="dxa"/>
              <w:right w:w="70" w:type="dxa"/>
            </w:tcMar>
            <w:vAlign w:val="bottom"/>
            <w:hideMark/>
          </w:tcPr>
          <w:p w14:paraId="391F7A4C" w14:textId="5FC01BAE"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483A5B94" w14:textId="77777777" w:rsidTr="00DC7CC9">
        <w:trPr>
          <w:trHeight w:val="300"/>
        </w:trPr>
        <w:tc>
          <w:tcPr>
            <w:tcW w:w="3898" w:type="dxa"/>
            <w:noWrap/>
            <w:tcMar>
              <w:top w:w="0" w:type="dxa"/>
              <w:left w:w="70" w:type="dxa"/>
              <w:bottom w:w="0" w:type="dxa"/>
              <w:right w:w="70" w:type="dxa"/>
            </w:tcMar>
            <w:vAlign w:val="bottom"/>
          </w:tcPr>
          <w:p w14:paraId="29B47596" w14:textId="37D07441" w:rsidR="00A55408" w:rsidRPr="00E54FAA" w:rsidRDefault="00A55408" w:rsidP="00A55408">
            <w:pPr>
              <w:rPr>
                <w:rFonts w:ascii="Calibri" w:hAnsi="Calibri" w:cs="Calibri"/>
                <w:sz w:val="22"/>
                <w:szCs w:val="22"/>
              </w:rPr>
            </w:pPr>
            <w:permStart w:id="1775074298" w:edGrp="everyone" w:colFirst="2" w:colLast="2"/>
            <w:permEnd w:id="848756806"/>
            <w:r>
              <w:rPr>
                <w:sz w:val="20"/>
                <w:szCs w:val="20"/>
              </w:rPr>
              <w:t>h</w:t>
            </w:r>
            <w:r w:rsidRPr="001C423A">
              <w:rPr>
                <w:sz w:val="20"/>
                <w:szCs w:val="20"/>
              </w:rPr>
              <w:t xml:space="preserve">motnost </w:t>
            </w:r>
          </w:p>
        </w:tc>
        <w:tc>
          <w:tcPr>
            <w:tcW w:w="2268" w:type="dxa"/>
            <w:noWrap/>
            <w:tcMar>
              <w:top w:w="0" w:type="dxa"/>
              <w:left w:w="70" w:type="dxa"/>
              <w:bottom w:w="0" w:type="dxa"/>
              <w:right w:w="70" w:type="dxa"/>
            </w:tcMar>
            <w:vAlign w:val="bottom"/>
          </w:tcPr>
          <w:p w14:paraId="0B0FD3FC" w14:textId="5308A75F" w:rsidR="00A55408" w:rsidRPr="00E54FAA" w:rsidRDefault="00A55408" w:rsidP="00A55408">
            <w:pPr>
              <w:jc w:val="center"/>
              <w:rPr>
                <w:rFonts w:ascii="Calibri" w:hAnsi="Calibri" w:cs="Calibri"/>
                <w:sz w:val="22"/>
                <w:szCs w:val="22"/>
              </w:rPr>
            </w:pPr>
            <w:r w:rsidRPr="001C423A">
              <w:rPr>
                <w:sz w:val="20"/>
                <w:szCs w:val="20"/>
              </w:rPr>
              <w:t>min. 30 kg</w:t>
            </w:r>
          </w:p>
        </w:tc>
        <w:tc>
          <w:tcPr>
            <w:tcW w:w="2954" w:type="dxa"/>
            <w:noWrap/>
            <w:tcMar>
              <w:top w:w="0" w:type="dxa"/>
              <w:left w:w="70" w:type="dxa"/>
              <w:bottom w:w="0" w:type="dxa"/>
              <w:right w:w="70" w:type="dxa"/>
            </w:tcMar>
            <w:vAlign w:val="bottom"/>
            <w:hideMark/>
          </w:tcPr>
          <w:p w14:paraId="794431E0" w14:textId="2F15CC1A" w:rsidR="00A55408" w:rsidRPr="00E2788F" w:rsidRDefault="00A55408" w:rsidP="00A55408">
            <w:pPr>
              <w:jc w:val="center"/>
              <w:rPr>
                <w:rFonts w:cs="Times New Roman"/>
                <w:color w:val="FF0000"/>
                <w:sz w:val="20"/>
                <w:szCs w:val="20"/>
              </w:rPr>
            </w:pPr>
            <w:r w:rsidRPr="00E2788F">
              <w:rPr>
                <w:rFonts w:cs="Times New Roman"/>
                <w:color w:val="FF0000"/>
                <w:sz w:val="20"/>
                <w:szCs w:val="20"/>
              </w:rPr>
              <w:t>dodavatel doplní číselnou hodnotu</w:t>
            </w:r>
          </w:p>
        </w:tc>
      </w:tr>
      <w:tr w:rsidR="00A55408" w:rsidRPr="00E54FAA" w14:paraId="0AB3D1FA" w14:textId="77777777" w:rsidTr="00DC7CC9">
        <w:trPr>
          <w:trHeight w:val="300"/>
        </w:trPr>
        <w:tc>
          <w:tcPr>
            <w:tcW w:w="3898" w:type="dxa"/>
            <w:noWrap/>
            <w:tcMar>
              <w:top w:w="0" w:type="dxa"/>
              <w:left w:w="70" w:type="dxa"/>
              <w:bottom w:w="0" w:type="dxa"/>
              <w:right w:w="70" w:type="dxa"/>
            </w:tcMar>
            <w:vAlign w:val="bottom"/>
          </w:tcPr>
          <w:p w14:paraId="01D82AB1" w14:textId="0E09C57A" w:rsidR="00A55408" w:rsidRPr="00E54FAA" w:rsidRDefault="00A55408" w:rsidP="00A55408">
            <w:pPr>
              <w:rPr>
                <w:rFonts w:ascii="Calibri" w:hAnsi="Calibri" w:cs="Calibri"/>
                <w:sz w:val="22"/>
                <w:szCs w:val="22"/>
              </w:rPr>
            </w:pPr>
            <w:permStart w:id="1739666711" w:edGrp="everyone" w:colFirst="2" w:colLast="2"/>
            <w:permEnd w:id="1775074298"/>
            <w:r>
              <w:rPr>
                <w:sz w:val="20"/>
                <w:szCs w:val="20"/>
              </w:rPr>
              <w:t>s</w:t>
            </w:r>
            <w:r w:rsidRPr="001C423A">
              <w:rPr>
                <w:sz w:val="20"/>
                <w:szCs w:val="20"/>
              </w:rPr>
              <w:t>íla stěny</w:t>
            </w:r>
          </w:p>
        </w:tc>
        <w:tc>
          <w:tcPr>
            <w:tcW w:w="2268" w:type="dxa"/>
            <w:noWrap/>
            <w:tcMar>
              <w:top w:w="0" w:type="dxa"/>
              <w:left w:w="70" w:type="dxa"/>
              <w:bottom w:w="0" w:type="dxa"/>
              <w:right w:w="70" w:type="dxa"/>
            </w:tcMar>
            <w:vAlign w:val="bottom"/>
          </w:tcPr>
          <w:p w14:paraId="5CEA6752" w14:textId="27E98442" w:rsidR="00A55408" w:rsidRPr="00E54FAA" w:rsidRDefault="00A55408" w:rsidP="00A55408">
            <w:pPr>
              <w:jc w:val="center"/>
              <w:rPr>
                <w:rFonts w:ascii="Calibri" w:hAnsi="Calibri" w:cs="Calibri"/>
                <w:sz w:val="22"/>
                <w:szCs w:val="22"/>
              </w:rPr>
            </w:pPr>
            <w:r>
              <w:rPr>
                <w:sz w:val="20"/>
                <w:szCs w:val="20"/>
              </w:rPr>
              <w:t>cca 6 - 9</w:t>
            </w:r>
            <w:r w:rsidRPr="001C423A">
              <w:rPr>
                <w:sz w:val="20"/>
                <w:szCs w:val="20"/>
              </w:rPr>
              <w:t xml:space="preserve"> mm</w:t>
            </w:r>
          </w:p>
        </w:tc>
        <w:tc>
          <w:tcPr>
            <w:tcW w:w="2954" w:type="dxa"/>
            <w:noWrap/>
            <w:tcMar>
              <w:top w:w="0" w:type="dxa"/>
              <w:left w:w="70" w:type="dxa"/>
              <w:bottom w:w="0" w:type="dxa"/>
              <w:right w:w="70" w:type="dxa"/>
            </w:tcMar>
            <w:vAlign w:val="bottom"/>
            <w:hideMark/>
          </w:tcPr>
          <w:p w14:paraId="278A9646" w14:textId="2EB3A30A" w:rsidR="00A55408" w:rsidRPr="00E2788F" w:rsidRDefault="00A55408" w:rsidP="00A55408">
            <w:pPr>
              <w:jc w:val="center"/>
              <w:rPr>
                <w:rFonts w:cs="Times New Roman"/>
                <w:color w:val="FF0000"/>
                <w:sz w:val="20"/>
                <w:szCs w:val="20"/>
              </w:rPr>
            </w:pPr>
            <w:r w:rsidRPr="00E2788F">
              <w:rPr>
                <w:rFonts w:cs="Times New Roman"/>
                <w:color w:val="FF0000"/>
                <w:sz w:val="20"/>
                <w:szCs w:val="20"/>
              </w:rPr>
              <w:t>dodavatel doplní číselnou hodnotu</w:t>
            </w:r>
          </w:p>
        </w:tc>
      </w:tr>
      <w:tr w:rsidR="00A55408" w:rsidRPr="00E54FAA" w14:paraId="576F2ACB" w14:textId="77777777" w:rsidTr="00DC7CC9">
        <w:trPr>
          <w:trHeight w:val="300"/>
        </w:trPr>
        <w:tc>
          <w:tcPr>
            <w:tcW w:w="3898" w:type="dxa"/>
            <w:noWrap/>
            <w:tcMar>
              <w:top w:w="0" w:type="dxa"/>
              <w:left w:w="70" w:type="dxa"/>
              <w:bottom w:w="0" w:type="dxa"/>
              <w:right w:w="70" w:type="dxa"/>
            </w:tcMar>
            <w:vAlign w:val="bottom"/>
          </w:tcPr>
          <w:p w14:paraId="2F8B0F6E" w14:textId="44838E86" w:rsidR="00A55408" w:rsidRPr="00E54FAA" w:rsidRDefault="00A55408" w:rsidP="00A55408">
            <w:pPr>
              <w:rPr>
                <w:rFonts w:ascii="Calibri" w:hAnsi="Calibri" w:cs="Calibri"/>
                <w:sz w:val="22"/>
                <w:szCs w:val="22"/>
              </w:rPr>
            </w:pPr>
            <w:permStart w:id="98515237" w:edGrp="everyone" w:colFirst="2" w:colLast="2"/>
            <w:permEnd w:id="1739666711"/>
            <w:r w:rsidRPr="001C423A">
              <w:rPr>
                <w:sz w:val="20"/>
                <w:szCs w:val="20"/>
              </w:rPr>
              <w:t xml:space="preserve">materiál </w:t>
            </w:r>
          </w:p>
        </w:tc>
        <w:tc>
          <w:tcPr>
            <w:tcW w:w="2268" w:type="dxa"/>
            <w:noWrap/>
            <w:tcMar>
              <w:top w:w="0" w:type="dxa"/>
              <w:left w:w="70" w:type="dxa"/>
              <w:bottom w:w="0" w:type="dxa"/>
              <w:right w:w="70" w:type="dxa"/>
            </w:tcMar>
            <w:vAlign w:val="bottom"/>
          </w:tcPr>
          <w:p w14:paraId="04DBBDDD" w14:textId="05FF8D84" w:rsidR="00A55408" w:rsidRPr="00E54FAA" w:rsidRDefault="00A55408" w:rsidP="00A55408">
            <w:pPr>
              <w:jc w:val="center"/>
              <w:rPr>
                <w:rFonts w:ascii="Calibri" w:hAnsi="Calibri" w:cs="Calibri"/>
                <w:sz w:val="22"/>
                <w:szCs w:val="22"/>
              </w:rPr>
            </w:pPr>
            <w:r>
              <w:rPr>
                <w:sz w:val="20"/>
                <w:szCs w:val="20"/>
              </w:rPr>
              <w:t xml:space="preserve">plast, ideálně </w:t>
            </w:r>
            <w:r w:rsidRPr="001C423A">
              <w:rPr>
                <w:sz w:val="20"/>
                <w:szCs w:val="20"/>
              </w:rPr>
              <w:t xml:space="preserve">recyklovaný </w:t>
            </w:r>
          </w:p>
        </w:tc>
        <w:tc>
          <w:tcPr>
            <w:tcW w:w="2954" w:type="dxa"/>
            <w:noWrap/>
            <w:tcMar>
              <w:top w:w="0" w:type="dxa"/>
              <w:left w:w="70" w:type="dxa"/>
              <w:bottom w:w="0" w:type="dxa"/>
              <w:right w:w="70" w:type="dxa"/>
            </w:tcMar>
            <w:vAlign w:val="bottom"/>
            <w:hideMark/>
          </w:tcPr>
          <w:p w14:paraId="7D0F8506" w14:textId="7DDD3E07"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3867EDFE" w14:textId="77777777" w:rsidTr="00DC7CC9">
        <w:trPr>
          <w:trHeight w:val="300"/>
        </w:trPr>
        <w:tc>
          <w:tcPr>
            <w:tcW w:w="3898" w:type="dxa"/>
            <w:noWrap/>
            <w:tcMar>
              <w:top w:w="0" w:type="dxa"/>
              <w:left w:w="70" w:type="dxa"/>
              <w:bottom w:w="0" w:type="dxa"/>
              <w:right w:w="70" w:type="dxa"/>
            </w:tcMar>
            <w:vAlign w:val="bottom"/>
          </w:tcPr>
          <w:p w14:paraId="5EC99213" w14:textId="37E4A478" w:rsidR="00A55408" w:rsidRPr="00E54FAA" w:rsidRDefault="00A55408" w:rsidP="00A55408">
            <w:pPr>
              <w:rPr>
                <w:rFonts w:ascii="Calibri" w:hAnsi="Calibri" w:cs="Calibri"/>
                <w:sz w:val="22"/>
                <w:szCs w:val="22"/>
              </w:rPr>
            </w:pPr>
            <w:permStart w:id="210662040" w:edGrp="everyone" w:colFirst="2" w:colLast="2"/>
            <w:permEnd w:id="98515237"/>
            <w:r>
              <w:rPr>
                <w:sz w:val="20"/>
                <w:szCs w:val="20"/>
              </w:rPr>
              <w:t>v</w:t>
            </w:r>
            <w:r w:rsidRPr="009F0EC5">
              <w:rPr>
                <w:sz w:val="20"/>
                <w:szCs w:val="20"/>
              </w:rPr>
              <w:t xml:space="preserve">ybírání kompostu </w:t>
            </w:r>
          </w:p>
        </w:tc>
        <w:tc>
          <w:tcPr>
            <w:tcW w:w="2268" w:type="dxa"/>
            <w:noWrap/>
            <w:tcMar>
              <w:top w:w="0" w:type="dxa"/>
              <w:left w:w="70" w:type="dxa"/>
              <w:bottom w:w="0" w:type="dxa"/>
              <w:right w:w="70" w:type="dxa"/>
            </w:tcMar>
            <w:vAlign w:val="bottom"/>
          </w:tcPr>
          <w:p w14:paraId="75F5C50E" w14:textId="59866D2E" w:rsidR="00A55408" w:rsidRPr="00E54FAA" w:rsidRDefault="00A55408" w:rsidP="00A55408">
            <w:pPr>
              <w:jc w:val="center"/>
              <w:rPr>
                <w:rFonts w:ascii="Calibri" w:hAnsi="Calibri" w:cs="Calibri"/>
                <w:sz w:val="22"/>
                <w:szCs w:val="22"/>
              </w:rPr>
            </w:pPr>
            <w:r w:rsidRPr="009F0EC5">
              <w:rPr>
                <w:sz w:val="20"/>
                <w:szCs w:val="20"/>
              </w:rPr>
              <w:t>ze všech stran</w:t>
            </w:r>
          </w:p>
        </w:tc>
        <w:tc>
          <w:tcPr>
            <w:tcW w:w="2954" w:type="dxa"/>
            <w:noWrap/>
            <w:tcMar>
              <w:top w:w="0" w:type="dxa"/>
              <w:left w:w="70" w:type="dxa"/>
              <w:bottom w:w="0" w:type="dxa"/>
              <w:right w:w="70" w:type="dxa"/>
            </w:tcMar>
            <w:vAlign w:val="bottom"/>
            <w:hideMark/>
          </w:tcPr>
          <w:p w14:paraId="7095A856" w14:textId="52FBCCFE"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38CF4F84" w14:textId="77777777" w:rsidTr="00DC7CC9">
        <w:trPr>
          <w:trHeight w:val="300"/>
        </w:trPr>
        <w:tc>
          <w:tcPr>
            <w:tcW w:w="3898" w:type="dxa"/>
            <w:noWrap/>
            <w:tcMar>
              <w:top w:w="0" w:type="dxa"/>
              <w:left w:w="70" w:type="dxa"/>
              <w:bottom w:w="0" w:type="dxa"/>
              <w:right w:w="70" w:type="dxa"/>
            </w:tcMar>
            <w:vAlign w:val="bottom"/>
          </w:tcPr>
          <w:p w14:paraId="062201C5" w14:textId="15175288" w:rsidR="00A55408" w:rsidRPr="00E54FAA" w:rsidRDefault="00A55408" w:rsidP="00A55408">
            <w:pPr>
              <w:rPr>
                <w:rFonts w:ascii="Calibri" w:hAnsi="Calibri" w:cs="Calibri"/>
                <w:sz w:val="22"/>
                <w:szCs w:val="22"/>
              </w:rPr>
            </w:pPr>
            <w:permStart w:id="1524717512" w:edGrp="everyone" w:colFirst="2" w:colLast="2"/>
            <w:permEnd w:id="210662040"/>
            <w:r>
              <w:rPr>
                <w:sz w:val="20"/>
                <w:szCs w:val="20"/>
              </w:rPr>
              <w:t>životnost</w:t>
            </w:r>
          </w:p>
        </w:tc>
        <w:tc>
          <w:tcPr>
            <w:tcW w:w="2268" w:type="dxa"/>
            <w:noWrap/>
            <w:tcMar>
              <w:top w:w="0" w:type="dxa"/>
              <w:left w:w="70" w:type="dxa"/>
              <w:bottom w:w="0" w:type="dxa"/>
              <w:right w:w="70" w:type="dxa"/>
            </w:tcMar>
            <w:vAlign w:val="bottom"/>
          </w:tcPr>
          <w:p w14:paraId="61AA8388" w14:textId="3AC5F68F" w:rsidR="00A55408" w:rsidRPr="00E54FAA" w:rsidRDefault="00A55408" w:rsidP="00A55408">
            <w:pPr>
              <w:jc w:val="center"/>
              <w:rPr>
                <w:rFonts w:ascii="Calibri" w:hAnsi="Calibri" w:cs="Calibri"/>
                <w:sz w:val="22"/>
                <w:szCs w:val="22"/>
              </w:rPr>
            </w:pPr>
            <w:r>
              <w:rPr>
                <w:sz w:val="20"/>
                <w:szCs w:val="20"/>
              </w:rPr>
              <w:t>min. 10 let</w:t>
            </w:r>
          </w:p>
        </w:tc>
        <w:tc>
          <w:tcPr>
            <w:tcW w:w="2954" w:type="dxa"/>
            <w:noWrap/>
            <w:tcMar>
              <w:top w:w="0" w:type="dxa"/>
              <w:left w:w="70" w:type="dxa"/>
              <w:bottom w:w="0" w:type="dxa"/>
              <w:right w:w="70" w:type="dxa"/>
            </w:tcMar>
            <w:vAlign w:val="bottom"/>
            <w:hideMark/>
          </w:tcPr>
          <w:p w14:paraId="6584F59C" w14:textId="76D9500B" w:rsidR="00A55408" w:rsidRPr="00E2788F" w:rsidRDefault="00A55408" w:rsidP="00A55408">
            <w:pPr>
              <w:jc w:val="center"/>
              <w:rPr>
                <w:rFonts w:cs="Times New Roman"/>
                <w:color w:val="FF0000"/>
                <w:sz w:val="20"/>
                <w:szCs w:val="20"/>
              </w:rPr>
            </w:pPr>
            <w:r w:rsidRPr="00E2788F">
              <w:rPr>
                <w:rFonts w:cs="Times New Roman"/>
                <w:color w:val="FF0000"/>
                <w:sz w:val="20"/>
                <w:szCs w:val="20"/>
              </w:rPr>
              <w:t>dodavatel doplní číselnou hodnotu</w:t>
            </w:r>
          </w:p>
        </w:tc>
      </w:tr>
      <w:tr w:rsidR="00A55408" w:rsidRPr="00E54FAA" w14:paraId="4616392B" w14:textId="77777777" w:rsidTr="00DC7CC9">
        <w:trPr>
          <w:trHeight w:val="300"/>
        </w:trPr>
        <w:tc>
          <w:tcPr>
            <w:tcW w:w="3898" w:type="dxa"/>
            <w:noWrap/>
            <w:tcMar>
              <w:top w:w="0" w:type="dxa"/>
              <w:left w:w="70" w:type="dxa"/>
              <w:bottom w:w="0" w:type="dxa"/>
              <w:right w:w="70" w:type="dxa"/>
            </w:tcMar>
            <w:vAlign w:val="bottom"/>
          </w:tcPr>
          <w:p w14:paraId="042A5FBC" w14:textId="5790ACE8" w:rsidR="00A55408" w:rsidRPr="00E54FAA" w:rsidRDefault="00A55408" w:rsidP="00A55408">
            <w:pPr>
              <w:rPr>
                <w:rFonts w:ascii="Calibri" w:hAnsi="Calibri" w:cs="Calibri"/>
                <w:sz w:val="22"/>
                <w:szCs w:val="22"/>
              </w:rPr>
            </w:pPr>
            <w:permStart w:id="1791764241" w:edGrp="everyone" w:colFirst="2" w:colLast="2"/>
            <w:permEnd w:id="1524717512"/>
            <w:r>
              <w:rPr>
                <w:sz w:val="20"/>
                <w:szCs w:val="20"/>
              </w:rPr>
              <w:t>t</w:t>
            </w:r>
            <w:r w:rsidRPr="009F0EC5">
              <w:rPr>
                <w:sz w:val="20"/>
                <w:szCs w:val="20"/>
              </w:rPr>
              <w:t>epelná odolnost</w:t>
            </w:r>
          </w:p>
        </w:tc>
        <w:tc>
          <w:tcPr>
            <w:tcW w:w="2268" w:type="dxa"/>
            <w:noWrap/>
            <w:tcMar>
              <w:top w:w="0" w:type="dxa"/>
              <w:left w:w="70" w:type="dxa"/>
              <w:bottom w:w="0" w:type="dxa"/>
              <w:right w:w="70" w:type="dxa"/>
            </w:tcMar>
            <w:vAlign w:val="bottom"/>
          </w:tcPr>
          <w:p w14:paraId="68A76E89" w14:textId="64461BC4" w:rsidR="00A55408" w:rsidRPr="00E54FAA" w:rsidRDefault="00A55408" w:rsidP="00A55408">
            <w:pPr>
              <w:jc w:val="center"/>
              <w:rPr>
                <w:rFonts w:ascii="Calibri" w:hAnsi="Calibri" w:cs="Calibri"/>
                <w:sz w:val="22"/>
                <w:szCs w:val="22"/>
              </w:rPr>
            </w:pPr>
            <w:r>
              <w:rPr>
                <w:sz w:val="20"/>
                <w:szCs w:val="20"/>
              </w:rPr>
              <w:t xml:space="preserve">min. </w:t>
            </w:r>
            <w:r w:rsidRPr="009F0EC5">
              <w:rPr>
                <w:sz w:val="20"/>
                <w:szCs w:val="20"/>
              </w:rPr>
              <w:t xml:space="preserve">- 30 až </w:t>
            </w:r>
            <w:r>
              <w:rPr>
                <w:sz w:val="20"/>
                <w:szCs w:val="20"/>
              </w:rPr>
              <w:t xml:space="preserve">+ </w:t>
            </w:r>
            <w:r w:rsidRPr="009F0EC5">
              <w:rPr>
                <w:sz w:val="20"/>
                <w:szCs w:val="20"/>
              </w:rPr>
              <w:t>40 C</w:t>
            </w:r>
          </w:p>
        </w:tc>
        <w:tc>
          <w:tcPr>
            <w:tcW w:w="2954" w:type="dxa"/>
            <w:noWrap/>
            <w:tcMar>
              <w:top w:w="0" w:type="dxa"/>
              <w:left w:w="70" w:type="dxa"/>
              <w:bottom w:w="0" w:type="dxa"/>
              <w:right w:w="70" w:type="dxa"/>
            </w:tcMar>
            <w:vAlign w:val="bottom"/>
            <w:hideMark/>
          </w:tcPr>
          <w:p w14:paraId="7A48634B" w14:textId="08B58294" w:rsidR="00A55408" w:rsidRPr="00E2788F" w:rsidRDefault="00A55408" w:rsidP="00A55408">
            <w:pPr>
              <w:jc w:val="center"/>
              <w:rPr>
                <w:rFonts w:cs="Times New Roman"/>
                <w:color w:val="FF0000"/>
                <w:sz w:val="20"/>
                <w:szCs w:val="20"/>
              </w:rPr>
            </w:pPr>
            <w:r w:rsidRPr="00E2788F">
              <w:rPr>
                <w:rFonts w:cs="Times New Roman"/>
                <w:color w:val="FF0000"/>
                <w:sz w:val="20"/>
                <w:szCs w:val="20"/>
              </w:rPr>
              <w:t>dodavatel doplní číselnou hodnotu</w:t>
            </w:r>
          </w:p>
        </w:tc>
      </w:tr>
      <w:tr w:rsidR="00A55408" w:rsidRPr="00E54FAA" w14:paraId="7F9D063C" w14:textId="77777777" w:rsidTr="00DC7CC9">
        <w:trPr>
          <w:trHeight w:val="300"/>
        </w:trPr>
        <w:tc>
          <w:tcPr>
            <w:tcW w:w="3898" w:type="dxa"/>
            <w:noWrap/>
            <w:tcMar>
              <w:top w:w="0" w:type="dxa"/>
              <w:left w:w="70" w:type="dxa"/>
              <w:bottom w:w="0" w:type="dxa"/>
              <w:right w:w="70" w:type="dxa"/>
            </w:tcMar>
            <w:vAlign w:val="bottom"/>
          </w:tcPr>
          <w:p w14:paraId="5D9C0973" w14:textId="70A42616" w:rsidR="00A55408" w:rsidRPr="00E54FAA" w:rsidRDefault="00A55408" w:rsidP="00A55408">
            <w:pPr>
              <w:rPr>
                <w:rFonts w:ascii="Calibri" w:hAnsi="Calibri" w:cs="Calibri"/>
                <w:sz w:val="22"/>
                <w:szCs w:val="22"/>
              </w:rPr>
            </w:pPr>
            <w:permStart w:id="1742297910" w:edGrp="everyone" w:colFirst="2" w:colLast="2"/>
            <w:permEnd w:id="1791764241"/>
            <w:r>
              <w:rPr>
                <w:sz w:val="20"/>
                <w:szCs w:val="20"/>
              </w:rPr>
              <w:t>m</w:t>
            </w:r>
            <w:r w:rsidRPr="009F0EC5">
              <w:rPr>
                <w:sz w:val="20"/>
                <w:szCs w:val="20"/>
              </w:rPr>
              <w:t>ateriál odolný UV záření</w:t>
            </w:r>
          </w:p>
        </w:tc>
        <w:tc>
          <w:tcPr>
            <w:tcW w:w="2268" w:type="dxa"/>
            <w:noWrap/>
            <w:tcMar>
              <w:top w:w="0" w:type="dxa"/>
              <w:left w:w="70" w:type="dxa"/>
              <w:bottom w:w="0" w:type="dxa"/>
              <w:right w:w="70" w:type="dxa"/>
            </w:tcMar>
            <w:vAlign w:val="bottom"/>
          </w:tcPr>
          <w:p w14:paraId="46237105" w14:textId="64560BCE" w:rsidR="00A55408" w:rsidRPr="00E54FAA" w:rsidRDefault="00A55408" w:rsidP="00A55408">
            <w:pPr>
              <w:jc w:val="center"/>
              <w:rPr>
                <w:rFonts w:ascii="Calibri" w:hAnsi="Calibri" w:cs="Calibri"/>
                <w:sz w:val="22"/>
                <w:szCs w:val="22"/>
              </w:rPr>
            </w:pPr>
            <w:r w:rsidRPr="009F0EC5">
              <w:rPr>
                <w:sz w:val="20"/>
                <w:szCs w:val="20"/>
              </w:rPr>
              <w:t>ano</w:t>
            </w:r>
          </w:p>
        </w:tc>
        <w:tc>
          <w:tcPr>
            <w:tcW w:w="2954" w:type="dxa"/>
            <w:noWrap/>
            <w:tcMar>
              <w:top w:w="0" w:type="dxa"/>
              <w:left w:w="70" w:type="dxa"/>
              <w:bottom w:w="0" w:type="dxa"/>
              <w:right w:w="70" w:type="dxa"/>
            </w:tcMar>
            <w:vAlign w:val="bottom"/>
            <w:hideMark/>
          </w:tcPr>
          <w:p w14:paraId="58B3AA67" w14:textId="0B08D56B"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6A8019BF" w14:textId="77777777" w:rsidTr="00DC7CC9">
        <w:trPr>
          <w:trHeight w:val="300"/>
        </w:trPr>
        <w:tc>
          <w:tcPr>
            <w:tcW w:w="3898" w:type="dxa"/>
            <w:noWrap/>
            <w:tcMar>
              <w:top w:w="0" w:type="dxa"/>
              <w:left w:w="70" w:type="dxa"/>
              <w:bottom w:w="0" w:type="dxa"/>
              <w:right w:w="70" w:type="dxa"/>
            </w:tcMar>
            <w:vAlign w:val="bottom"/>
          </w:tcPr>
          <w:p w14:paraId="46051D50" w14:textId="540FDABE" w:rsidR="00A55408" w:rsidRPr="00E54FAA" w:rsidRDefault="00A55408" w:rsidP="00A55408">
            <w:pPr>
              <w:rPr>
                <w:rFonts w:ascii="Calibri" w:hAnsi="Calibri" w:cs="Calibri"/>
                <w:sz w:val="22"/>
                <w:szCs w:val="22"/>
              </w:rPr>
            </w:pPr>
            <w:permStart w:id="1633364823" w:edGrp="everyone" w:colFirst="2" w:colLast="2"/>
            <w:permEnd w:id="1742297910"/>
            <w:r>
              <w:rPr>
                <w:sz w:val="20"/>
                <w:szCs w:val="20"/>
              </w:rPr>
              <w:t>b</w:t>
            </w:r>
            <w:r w:rsidRPr="001C423A">
              <w:rPr>
                <w:sz w:val="20"/>
                <w:szCs w:val="20"/>
              </w:rPr>
              <w:t xml:space="preserve">arva </w:t>
            </w:r>
          </w:p>
        </w:tc>
        <w:tc>
          <w:tcPr>
            <w:tcW w:w="2268" w:type="dxa"/>
            <w:noWrap/>
            <w:tcMar>
              <w:top w:w="0" w:type="dxa"/>
              <w:left w:w="70" w:type="dxa"/>
              <w:bottom w:w="0" w:type="dxa"/>
              <w:right w:w="70" w:type="dxa"/>
            </w:tcMar>
            <w:vAlign w:val="bottom"/>
          </w:tcPr>
          <w:p w14:paraId="4D426718" w14:textId="7F477CFE" w:rsidR="00A55408" w:rsidRPr="00E54FAA" w:rsidRDefault="00A55408" w:rsidP="00A55408">
            <w:pPr>
              <w:jc w:val="center"/>
              <w:rPr>
                <w:rFonts w:ascii="Calibri" w:hAnsi="Calibri" w:cs="Calibri"/>
                <w:sz w:val="22"/>
                <w:szCs w:val="22"/>
              </w:rPr>
            </w:pPr>
            <w:r>
              <w:rPr>
                <w:sz w:val="20"/>
                <w:szCs w:val="20"/>
              </w:rPr>
              <w:t>nejlépe zelená</w:t>
            </w:r>
          </w:p>
        </w:tc>
        <w:tc>
          <w:tcPr>
            <w:tcW w:w="2954" w:type="dxa"/>
            <w:noWrap/>
            <w:tcMar>
              <w:top w:w="0" w:type="dxa"/>
              <w:left w:w="70" w:type="dxa"/>
              <w:bottom w:w="0" w:type="dxa"/>
              <w:right w:w="70" w:type="dxa"/>
            </w:tcMar>
            <w:vAlign w:val="bottom"/>
            <w:hideMark/>
          </w:tcPr>
          <w:p w14:paraId="0779E62E" w14:textId="6E9A6743" w:rsidR="00A55408" w:rsidRPr="00E2788F" w:rsidRDefault="00A55408" w:rsidP="00A55408">
            <w:pPr>
              <w:jc w:val="center"/>
              <w:rPr>
                <w:rFonts w:cs="Times New Roman"/>
                <w:color w:val="FF0000"/>
                <w:sz w:val="20"/>
                <w:szCs w:val="20"/>
              </w:rPr>
            </w:pPr>
            <w:r>
              <w:rPr>
                <w:rFonts w:cs="Times New Roman"/>
                <w:color w:val="FF0000"/>
                <w:sz w:val="20"/>
                <w:szCs w:val="20"/>
              </w:rPr>
              <w:t>dodavatel doplní barvu</w:t>
            </w:r>
          </w:p>
        </w:tc>
      </w:tr>
      <w:tr w:rsidR="00A55408" w:rsidRPr="00E54FAA" w14:paraId="340524C8" w14:textId="77777777" w:rsidTr="00DC7CC9">
        <w:trPr>
          <w:trHeight w:val="300"/>
        </w:trPr>
        <w:tc>
          <w:tcPr>
            <w:tcW w:w="3898" w:type="dxa"/>
            <w:noWrap/>
            <w:tcMar>
              <w:top w:w="0" w:type="dxa"/>
              <w:left w:w="70" w:type="dxa"/>
              <w:bottom w:w="0" w:type="dxa"/>
              <w:right w:w="70" w:type="dxa"/>
            </w:tcMar>
            <w:vAlign w:val="bottom"/>
          </w:tcPr>
          <w:p w14:paraId="4F68A694" w14:textId="74931189" w:rsidR="00A55408" w:rsidRPr="00E54FAA" w:rsidRDefault="00A55408" w:rsidP="00A55408">
            <w:pPr>
              <w:rPr>
                <w:rFonts w:ascii="Calibri" w:hAnsi="Calibri" w:cs="Calibri"/>
                <w:sz w:val="22"/>
                <w:szCs w:val="22"/>
              </w:rPr>
            </w:pPr>
            <w:permStart w:id="1538794893" w:edGrp="everyone" w:colFirst="2" w:colLast="2"/>
            <w:permEnd w:id="1633364823"/>
            <w:r>
              <w:rPr>
                <w:sz w:val="20"/>
                <w:szCs w:val="20"/>
              </w:rPr>
              <w:t>uzavíratelné a zajistitelné víko</w:t>
            </w:r>
          </w:p>
        </w:tc>
        <w:tc>
          <w:tcPr>
            <w:tcW w:w="2268" w:type="dxa"/>
            <w:noWrap/>
            <w:tcMar>
              <w:top w:w="0" w:type="dxa"/>
              <w:left w:w="70" w:type="dxa"/>
              <w:bottom w:w="0" w:type="dxa"/>
              <w:right w:w="70" w:type="dxa"/>
            </w:tcMar>
            <w:vAlign w:val="bottom"/>
          </w:tcPr>
          <w:p w14:paraId="7CCB4EB5" w14:textId="491498F3" w:rsidR="00A55408" w:rsidRPr="00E54FAA" w:rsidRDefault="00A55408" w:rsidP="00A55408">
            <w:pPr>
              <w:jc w:val="center"/>
              <w:rPr>
                <w:rFonts w:ascii="Calibri" w:hAnsi="Calibri" w:cs="Calibri"/>
                <w:sz w:val="22"/>
                <w:szCs w:val="22"/>
              </w:rPr>
            </w:pPr>
            <w:r w:rsidRPr="001C423A">
              <w:rPr>
                <w:sz w:val="20"/>
                <w:szCs w:val="20"/>
              </w:rPr>
              <w:t>ano</w:t>
            </w:r>
          </w:p>
        </w:tc>
        <w:tc>
          <w:tcPr>
            <w:tcW w:w="2954" w:type="dxa"/>
            <w:noWrap/>
            <w:tcMar>
              <w:top w:w="0" w:type="dxa"/>
              <w:left w:w="70" w:type="dxa"/>
              <w:bottom w:w="0" w:type="dxa"/>
              <w:right w:w="70" w:type="dxa"/>
            </w:tcMar>
            <w:vAlign w:val="bottom"/>
            <w:hideMark/>
          </w:tcPr>
          <w:p w14:paraId="1E9778E1" w14:textId="62957A6B"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608FF4E9" w14:textId="77777777" w:rsidTr="00DC7CC9">
        <w:trPr>
          <w:trHeight w:val="300"/>
        </w:trPr>
        <w:tc>
          <w:tcPr>
            <w:tcW w:w="3898" w:type="dxa"/>
            <w:noWrap/>
            <w:tcMar>
              <w:top w:w="0" w:type="dxa"/>
              <w:left w:w="70" w:type="dxa"/>
              <w:bottom w:w="0" w:type="dxa"/>
              <w:right w:w="70" w:type="dxa"/>
            </w:tcMar>
            <w:vAlign w:val="bottom"/>
          </w:tcPr>
          <w:p w14:paraId="4460ECB7" w14:textId="363C7693" w:rsidR="00A55408" w:rsidRPr="00E54FAA" w:rsidRDefault="00A55408" w:rsidP="00A55408">
            <w:pPr>
              <w:rPr>
                <w:rFonts w:ascii="Calibri" w:hAnsi="Calibri" w:cs="Calibri"/>
                <w:sz w:val="22"/>
                <w:szCs w:val="22"/>
              </w:rPr>
            </w:pPr>
            <w:permStart w:id="1572631772" w:edGrp="everyone" w:colFirst="2" w:colLast="2"/>
            <w:permEnd w:id="1538794893"/>
            <w:r w:rsidRPr="009F0EC5">
              <w:rPr>
                <w:sz w:val="20"/>
                <w:szCs w:val="20"/>
              </w:rPr>
              <w:t xml:space="preserve">vnitřní žebrování  </w:t>
            </w:r>
          </w:p>
        </w:tc>
        <w:tc>
          <w:tcPr>
            <w:tcW w:w="2268" w:type="dxa"/>
            <w:noWrap/>
            <w:tcMar>
              <w:top w:w="0" w:type="dxa"/>
              <w:left w:w="70" w:type="dxa"/>
              <w:bottom w:w="0" w:type="dxa"/>
              <w:right w:w="70" w:type="dxa"/>
            </w:tcMar>
            <w:vAlign w:val="bottom"/>
          </w:tcPr>
          <w:p w14:paraId="5565FD13" w14:textId="489DA624" w:rsidR="00A55408" w:rsidRPr="00E54FAA" w:rsidRDefault="00A55408" w:rsidP="00A55408">
            <w:pPr>
              <w:jc w:val="center"/>
              <w:rPr>
                <w:rFonts w:ascii="Calibri" w:hAnsi="Calibri" w:cs="Calibri"/>
                <w:sz w:val="22"/>
                <w:szCs w:val="22"/>
              </w:rPr>
            </w:pPr>
            <w:r w:rsidRPr="009F0EC5">
              <w:rPr>
                <w:sz w:val="20"/>
                <w:szCs w:val="20"/>
              </w:rPr>
              <w:t>ano</w:t>
            </w:r>
          </w:p>
        </w:tc>
        <w:tc>
          <w:tcPr>
            <w:tcW w:w="2954" w:type="dxa"/>
            <w:noWrap/>
            <w:tcMar>
              <w:top w:w="0" w:type="dxa"/>
              <w:left w:w="70" w:type="dxa"/>
              <w:bottom w:w="0" w:type="dxa"/>
              <w:right w:w="70" w:type="dxa"/>
            </w:tcMar>
            <w:vAlign w:val="bottom"/>
            <w:hideMark/>
          </w:tcPr>
          <w:p w14:paraId="44AA9E84" w14:textId="36F3ECD3"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49995771" w14:textId="77777777" w:rsidTr="00DC7CC9">
        <w:trPr>
          <w:trHeight w:val="300"/>
        </w:trPr>
        <w:tc>
          <w:tcPr>
            <w:tcW w:w="3898" w:type="dxa"/>
            <w:noWrap/>
            <w:tcMar>
              <w:top w:w="0" w:type="dxa"/>
              <w:left w:w="70" w:type="dxa"/>
              <w:bottom w:w="0" w:type="dxa"/>
              <w:right w:w="70" w:type="dxa"/>
            </w:tcMar>
            <w:vAlign w:val="bottom"/>
          </w:tcPr>
          <w:p w14:paraId="0DB36903" w14:textId="62FB8A85" w:rsidR="00A55408" w:rsidRPr="00E54FAA" w:rsidRDefault="00A55408" w:rsidP="00A55408">
            <w:pPr>
              <w:rPr>
                <w:rFonts w:ascii="Calibri" w:hAnsi="Calibri" w:cs="Calibri"/>
                <w:sz w:val="22"/>
                <w:szCs w:val="22"/>
              </w:rPr>
            </w:pPr>
            <w:permStart w:id="1372929229" w:edGrp="everyone" w:colFirst="2" w:colLast="2"/>
            <w:permEnd w:id="1572631772"/>
            <w:r w:rsidRPr="001C423A">
              <w:rPr>
                <w:sz w:val="20"/>
                <w:szCs w:val="20"/>
              </w:rPr>
              <w:t>montáž bez použití nářadí</w:t>
            </w:r>
          </w:p>
        </w:tc>
        <w:tc>
          <w:tcPr>
            <w:tcW w:w="2268" w:type="dxa"/>
            <w:noWrap/>
            <w:tcMar>
              <w:top w:w="0" w:type="dxa"/>
              <w:left w:w="70" w:type="dxa"/>
              <w:bottom w:w="0" w:type="dxa"/>
              <w:right w:w="70" w:type="dxa"/>
            </w:tcMar>
            <w:vAlign w:val="bottom"/>
          </w:tcPr>
          <w:p w14:paraId="36D04DD0" w14:textId="66FDE92E" w:rsidR="00A55408" w:rsidRPr="00E54FAA" w:rsidRDefault="00A55408" w:rsidP="00A55408">
            <w:pPr>
              <w:jc w:val="center"/>
              <w:rPr>
                <w:rFonts w:ascii="Calibri" w:hAnsi="Calibri" w:cs="Calibri"/>
                <w:sz w:val="22"/>
                <w:szCs w:val="22"/>
              </w:rPr>
            </w:pPr>
            <w:r w:rsidRPr="001C423A">
              <w:rPr>
                <w:sz w:val="20"/>
                <w:szCs w:val="20"/>
              </w:rPr>
              <w:t>ano</w:t>
            </w:r>
          </w:p>
        </w:tc>
        <w:tc>
          <w:tcPr>
            <w:tcW w:w="2954" w:type="dxa"/>
            <w:noWrap/>
            <w:tcMar>
              <w:top w:w="0" w:type="dxa"/>
              <w:left w:w="70" w:type="dxa"/>
              <w:bottom w:w="0" w:type="dxa"/>
              <w:right w:w="70" w:type="dxa"/>
            </w:tcMar>
            <w:vAlign w:val="bottom"/>
            <w:hideMark/>
          </w:tcPr>
          <w:p w14:paraId="70460777" w14:textId="0B4B4ED3"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01A00E3F" w14:textId="77777777" w:rsidTr="00DC7CC9">
        <w:trPr>
          <w:trHeight w:val="300"/>
        </w:trPr>
        <w:tc>
          <w:tcPr>
            <w:tcW w:w="3898" w:type="dxa"/>
            <w:noWrap/>
            <w:tcMar>
              <w:top w:w="0" w:type="dxa"/>
              <w:left w:w="70" w:type="dxa"/>
              <w:bottom w:w="0" w:type="dxa"/>
              <w:right w:w="70" w:type="dxa"/>
            </w:tcMar>
            <w:vAlign w:val="bottom"/>
          </w:tcPr>
          <w:p w14:paraId="1ABC6398" w14:textId="35E773E3" w:rsidR="00A55408" w:rsidRPr="00E54FAA" w:rsidRDefault="00A55408" w:rsidP="00A55408">
            <w:pPr>
              <w:rPr>
                <w:rFonts w:ascii="Calibri" w:hAnsi="Calibri" w:cs="Calibri"/>
                <w:sz w:val="22"/>
                <w:szCs w:val="22"/>
              </w:rPr>
            </w:pPr>
            <w:permStart w:id="2095649041" w:edGrp="everyone" w:colFirst="2" w:colLast="2"/>
            <w:permEnd w:id="1372929229"/>
            <w:r w:rsidRPr="001C423A">
              <w:rPr>
                <w:sz w:val="20"/>
                <w:szCs w:val="20"/>
              </w:rPr>
              <w:t>bez dna</w:t>
            </w:r>
          </w:p>
        </w:tc>
        <w:tc>
          <w:tcPr>
            <w:tcW w:w="2268" w:type="dxa"/>
            <w:noWrap/>
            <w:tcMar>
              <w:top w:w="0" w:type="dxa"/>
              <w:left w:w="70" w:type="dxa"/>
              <w:bottom w:w="0" w:type="dxa"/>
              <w:right w:w="70" w:type="dxa"/>
            </w:tcMar>
            <w:vAlign w:val="bottom"/>
          </w:tcPr>
          <w:p w14:paraId="48457404" w14:textId="0B558DB4" w:rsidR="00A55408" w:rsidRPr="00E54FAA" w:rsidRDefault="00A55408" w:rsidP="00A55408">
            <w:pPr>
              <w:jc w:val="center"/>
              <w:rPr>
                <w:rFonts w:ascii="Calibri" w:hAnsi="Calibri" w:cs="Calibri"/>
                <w:sz w:val="22"/>
                <w:szCs w:val="22"/>
              </w:rPr>
            </w:pPr>
            <w:r w:rsidRPr="001C423A">
              <w:rPr>
                <w:sz w:val="20"/>
                <w:szCs w:val="20"/>
              </w:rPr>
              <w:t>ano</w:t>
            </w:r>
          </w:p>
        </w:tc>
        <w:tc>
          <w:tcPr>
            <w:tcW w:w="2954" w:type="dxa"/>
            <w:noWrap/>
            <w:tcMar>
              <w:top w:w="0" w:type="dxa"/>
              <w:left w:w="70" w:type="dxa"/>
              <w:bottom w:w="0" w:type="dxa"/>
              <w:right w:w="70" w:type="dxa"/>
            </w:tcMar>
            <w:vAlign w:val="bottom"/>
            <w:hideMark/>
          </w:tcPr>
          <w:p w14:paraId="2B80A754" w14:textId="794770CF"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tr w:rsidR="00A55408" w:rsidRPr="00E54FAA" w14:paraId="79B3B37F" w14:textId="77777777" w:rsidTr="00DC7CC9">
        <w:trPr>
          <w:trHeight w:val="300"/>
        </w:trPr>
        <w:tc>
          <w:tcPr>
            <w:tcW w:w="3898" w:type="dxa"/>
            <w:noWrap/>
            <w:tcMar>
              <w:top w:w="0" w:type="dxa"/>
              <w:left w:w="70" w:type="dxa"/>
              <w:bottom w:w="0" w:type="dxa"/>
              <w:right w:w="70" w:type="dxa"/>
            </w:tcMar>
            <w:vAlign w:val="bottom"/>
          </w:tcPr>
          <w:p w14:paraId="744F3A5C" w14:textId="6C29FBBE" w:rsidR="00A55408" w:rsidRPr="00E54FAA" w:rsidRDefault="00A55408" w:rsidP="00A55408">
            <w:pPr>
              <w:rPr>
                <w:rFonts w:ascii="Calibri" w:hAnsi="Calibri" w:cs="Calibri"/>
                <w:sz w:val="22"/>
                <w:szCs w:val="22"/>
              </w:rPr>
            </w:pPr>
            <w:permStart w:id="1264275766" w:edGrp="everyone" w:colFirst="2" w:colLast="2"/>
            <w:permEnd w:id="2095649041"/>
            <w:r>
              <w:rPr>
                <w:sz w:val="20"/>
                <w:szCs w:val="20"/>
              </w:rPr>
              <w:t xml:space="preserve">výška kompostéru </w:t>
            </w:r>
          </w:p>
        </w:tc>
        <w:tc>
          <w:tcPr>
            <w:tcW w:w="2268" w:type="dxa"/>
            <w:noWrap/>
            <w:tcMar>
              <w:top w:w="0" w:type="dxa"/>
              <w:left w:w="70" w:type="dxa"/>
              <w:bottom w:w="0" w:type="dxa"/>
              <w:right w:w="70" w:type="dxa"/>
            </w:tcMar>
            <w:vAlign w:val="bottom"/>
          </w:tcPr>
          <w:p w14:paraId="1E7ED376" w14:textId="21ABA18F" w:rsidR="00A55408" w:rsidRPr="00E54FAA" w:rsidRDefault="00A55408" w:rsidP="00A55408">
            <w:pPr>
              <w:jc w:val="center"/>
              <w:rPr>
                <w:rFonts w:ascii="Calibri" w:hAnsi="Calibri" w:cs="Calibri"/>
                <w:sz w:val="22"/>
                <w:szCs w:val="22"/>
              </w:rPr>
            </w:pPr>
            <w:r>
              <w:rPr>
                <w:sz w:val="20"/>
                <w:szCs w:val="20"/>
              </w:rPr>
              <w:t>cca 109 cm</w:t>
            </w:r>
          </w:p>
        </w:tc>
        <w:tc>
          <w:tcPr>
            <w:tcW w:w="2954" w:type="dxa"/>
            <w:noWrap/>
            <w:tcMar>
              <w:top w:w="0" w:type="dxa"/>
              <w:left w:w="70" w:type="dxa"/>
              <w:bottom w:w="0" w:type="dxa"/>
              <w:right w:w="70" w:type="dxa"/>
            </w:tcMar>
            <w:vAlign w:val="bottom"/>
            <w:hideMark/>
          </w:tcPr>
          <w:p w14:paraId="02831470" w14:textId="77777777" w:rsidR="00A55408" w:rsidRPr="00E2788F" w:rsidRDefault="00A55408" w:rsidP="00A55408">
            <w:pPr>
              <w:jc w:val="center"/>
              <w:rPr>
                <w:rFonts w:cs="Times New Roman"/>
                <w:color w:val="FF0000"/>
                <w:sz w:val="20"/>
                <w:szCs w:val="20"/>
              </w:rPr>
            </w:pPr>
            <w:r w:rsidRPr="00E2788F">
              <w:rPr>
                <w:rFonts w:cs="Times New Roman"/>
                <w:color w:val="FF0000"/>
                <w:sz w:val="20"/>
                <w:szCs w:val="20"/>
              </w:rPr>
              <w:t>doplní dodavatel</w:t>
            </w:r>
          </w:p>
        </w:tc>
      </w:tr>
      <w:tr w:rsidR="00A55408" w:rsidRPr="00E54FAA" w14:paraId="36EAC602" w14:textId="77777777" w:rsidTr="00DC7CC9">
        <w:trPr>
          <w:trHeight w:val="300"/>
        </w:trPr>
        <w:tc>
          <w:tcPr>
            <w:tcW w:w="3898" w:type="dxa"/>
            <w:noWrap/>
            <w:tcMar>
              <w:top w:w="0" w:type="dxa"/>
              <w:left w:w="70" w:type="dxa"/>
              <w:bottom w:w="0" w:type="dxa"/>
              <w:right w:w="70" w:type="dxa"/>
            </w:tcMar>
            <w:vAlign w:val="bottom"/>
          </w:tcPr>
          <w:p w14:paraId="7DFA12C9" w14:textId="5061B667" w:rsidR="00A55408" w:rsidRPr="00E54FAA" w:rsidRDefault="00A55408" w:rsidP="00A55408">
            <w:pPr>
              <w:rPr>
                <w:rFonts w:ascii="Calibri" w:hAnsi="Calibri" w:cs="Calibri"/>
                <w:sz w:val="22"/>
                <w:szCs w:val="22"/>
              </w:rPr>
            </w:pPr>
            <w:permStart w:id="306583676" w:edGrp="everyone" w:colFirst="2" w:colLast="2"/>
            <w:permEnd w:id="1264275766"/>
            <w:r>
              <w:rPr>
                <w:sz w:val="20"/>
                <w:szCs w:val="20"/>
              </w:rPr>
              <w:t>průměr podstavy</w:t>
            </w:r>
          </w:p>
        </w:tc>
        <w:tc>
          <w:tcPr>
            <w:tcW w:w="2268" w:type="dxa"/>
            <w:noWrap/>
            <w:tcMar>
              <w:top w:w="0" w:type="dxa"/>
              <w:left w:w="70" w:type="dxa"/>
              <w:bottom w:w="0" w:type="dxa"/>
              <w:right w:w="70" w:type="dxa"/>
            </w:tcMar>
            <w:vAlign w:val="bottom"/>
          </w:tcPr>
          <w:p w14:paraId="7DAF9F54" w14:textId="4F9F63E2" w:rsidR="00A55408" w:rsidRPr="00E54FAA" w:rsidRDefault="00A55408" w:rsidP="00A55408">
            <w:pPr>
              <w:jc w:val="center"/>
              <w:rPr>
                <w:rFonts w:ascii="Calibri" w:hAnsi="Calibri" w:cs="Calibri"/>
                <w:sz w:val="22"/>
                <w:szCs w:val="22"/>
              </w:rPr>
            </w:pPr>
            <w:r>
              <w:rPr>
                <w:sz w:val="20"/>
                <w:szCs w:val="20"/>
              </w:rPr>
              <w:t>cca 176 cm</w:t>
            </w:r>
          </w:p>
        </w:tc>
        <w:tc>
          <w:tcPr>
            <w:tcW w:w="2954" w:type="dxa"/>
            <w:noWrap/>
            <w:tcMar>
              <w:top w:w="0" w:type="dxa"/>
              <w:left w:w="70" w:type="dxa"/>
              <w:bottom w:w="0" w:type="dxa"/>
              <w:right w:w="70" w:type="dxa"/>
            </w:tcMar>
            <w:vAlign w:val="bottom"/>
            <w:hideMark/>
          </w:tcPr>
          <w:p w14:paraId="55805286" w14:textId="77777777" w:rsidR="00A55408" w:rsidRPr="00E2788F" w:rsidRDefault="00A55408" w:rsidP="00A55408">
            <w:pPr>
              <w:jc w:val="center"/>
              <w:rPr>
                <w:rFonts w:cs="Times New Roman"/>
                <w:color w:val="FF0000"/>
                <w:sz w:val="20"/>
                <w:szCs w:val="20"/>
              </w:rPr>
            </w:pPr>
            <w:r w:rsidRPr="00E2788F">
              <w:rPr>
                <w:rFonts w:cs="Times New Roman"/>
                <w:color w:val="FF0000"/>
                <w:sz w:val="20"/>
                <w:szCs w:val="20"/>
              </w:rPr>
              <w:t>doplní dodavatel</w:t>
            </w:r>
          </w:p>
        </w:tc>
      </w:tr>
      <w:tr w:rsidR="00A55408" w:rsidRPr="00E54FAA" w14:paraId="4B66277A" w14:textId="77777777" w:rsidTr="00DC7CC9">
        <w:trPr>
          <w:trHeight w:val="300"/>
        </w:trPr>
        <w:tc>
          <w:tcPr>
            <w:tcW w:w="3898" w:type="dxa"/>
            <w:noWrap/>
            <w:tcMar>
              <w:top w:w="0" w:type="dxa"/>
              <w:left w:w="70" w:type="dxa"/>
              <w:bottom w:w="0" w:type="dxa"/>
              <w:right w:w="70" w:type="dxa"/>
            </w:tcMar>
            <w:vAlign w:val="bottom"/>
          </w:tcPr>
          <w:p w14:paraId="577A13A5" w14:textId="30C7C678" w:rsidR="00A55408" w:rsidRPr="00E54FAA" w:rsidRDefault="00A55408" w:rsidP="00A55408">
            <w:pPr>
              <w:rPr>
                <w:rFonts w:ascii="Calibri" w:hAnsi="Calibri" w:cs="Calibri"/>
                <w:sz w:val="22"/>
                <w:szCs w:val="22"/>
              </w:rPr>
            </w:pPr>
            <w:permStart w:id="1875395007" w:edGrp="everyone" w:colFirst="2" w:colLast="2"/>
            <w:permEnd w:id="306583676"/>
            <w:r w:rsidRPr="001C423A">
              <w:rPr>
                <w:sz w:val="20"/>
                <w:szCs w:val="20"/>
              </w:rPr>
              <w:t>dodávka kompostérů v rozmontovaném stavu</w:t>
            </w:r>
          </w:p>
        </w:tc>
        <w:tc>
          <w:tcPr>
            <w:tcW w:w="2268" w:type="dxa"/>
            <w:noWrap/>
            <w:tcMar>
              <w:top w:w="0" w:type="dxa"/>
              <w:left w:w="70" w:type="dxa"/>
              <w:bottom w:w="0" w:type="dxa"/>
              <w:right w:w="70" w:type="dxa"/>
            </w:tcMar>
            <w:vAlign w:val="bottom"/>
          </w:tcPr>
          <w:p w14:paraId="01508E44" w14:textId="7B15BC9C" w:rsidR="00A55408" w:rsidRPr="00E54FAA" w:rsidRDefault="00A55408" w:rsidP="00A55408">
            <w:pPr>
              <w:jc w:val="center"/>
              <w:rPr>
                <w:rFonts w:ascii="Calibri" w:hAnsi="Calibri" w:cs="Calibri"/>
                <w:sz w:val="22"/>
                <w:szCs w:val="22"/>
              </w:rPr>
            </w:pPr>
            <w:r w:rsidRPr="001C423A">
              <w:rPr>
                <w:sz w:val="20"/>
                <w:szCs w:val="20"/>
              </w:rPr>
              <w:t>ano</w:t>
            </w:r>
          </w:p>
        </w:tc>
        <w:tc>
          <w:tcPr>
            <w:tcW w:w="2954" w:type="dxa"/>
            <w:noWrap/>
            <w:tcMar>
              <w:top w:w="0" w:type="dxa"/>
              <w:left w:w="70" w:type="dxa"/>
              <w:bottom w:w="0" w:type="dxa"/>
              <w:right w:w="70" w:type="dxa"/>
            </w:tcMar>
            <w:vAlign w:val="bottom"/>
          </w:tcPr>
          <w:p w14:paraId="0A6E7AB5" w14:textId="5806F8D7" w:rsidR="00A55408" w:rsidRPr="00E2788F" w:rsidRDefault="00A55408" w:rsidP="00A55408">
            <w:pPr>
              <w:jc w:val="center"/>
              <w:rPr>
                <w:rFonts w:cs="Times New Roman"/>
                <w:color w:val="FF0000"/>
                <w:sz w:val="20"/>
                <w:szCs w:val="20"/>
              </w:rPr>
            </w:pPr>
            <w:r>
              <w:rPr>
                <w:rFonts w:cs="Times New Roman"/>
                <w:color w:val="FF0000"/>
                <w:sz w:val="20"/>
                <w:szCs w:val="20"/>
              </w:rPr>
              <w:t>dodavatel doplní ANO/NE</w:t>
            </w:r>
          </w:p>
        </w:tc>
      </w:tr>
      <w:permEnd w:id="1875395007"/>
    </w:tbl>
    <w:p w14:paraId="67BB00B5" w14:textId="3F664C4C" w:rsidR="00E54FAA" w:rsidRDefault="00E54FAA" w:rsidP="003F6688">
      <w:pPr>
        <w:rPr>
          <w:rFonts w:ascii="Calibri" w:eastAsiaTheme="minorHAnsi" w:hAnsi="Calibri" w:cs="Calibri"/>
          <w:color w:val="auto"/>
          <w:sz w:val="22"/>
          <w:szCs w:val="22"/>
          <w:lang w:eastAsia="en-US"/>
        </w:rPr>
      </w:pPr>
    </w:p>
    <w:tbl>
      <w:tblPr>
        <w:tblW w:w="91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8"/>
        <w:gridCol w:w="2268"/>
        <w:gridCol w:w="2976"/>
      </w:tblGrid>
      <w:tr w:rsidR="007F7325" w:rsidRPr="00E54FAA" w14:paraId="6716DB7A" w14:textId="77777777" w:rsidTr="007F7325">
        <w:trPr>
          <w:trHeight w:val="900"/>
        </w:trPr>
        <w:tc>
          <w:tcPr>
            <w:tcW w:w="3898" w:type="dxa"/>
            <w:shd w:val="clear" w:color="auto" w:fill="D9D9D9" w:themeFill="background1" w:themeFillShade="D9"/>
            <w:vAlign w:val="center"/>
          </w:tcPr>
          <w:p w14:paraId="3E467AFB" w14:textId="77777777" w:rsidR="007F7325" w:rsidRPr="00E2788F" w:rsidRDefault="007F7325" w:rsidP="007F7325">
            <w:pPr>
              <w:jc w:val="center"/>
              <w:rPr>
                <w:rFonts w:cs="Times New Roman"/>
                <w:b/>
                <w:bCs/>
                <w:sz w:val="20"/>
                <w:szCs w:val="20"/>
              </w:rPr>
            </w:pPr>
            <w:r w:rsidRPr="00E2788F">
              <w:rPr>
                <w:rFonts w:cs="Times New Roman"/>
                <w:b/>
                <w:bCs/>
                <w:sz w:val="20"/>
                <w:szCs w:val="20"/>
              </w:rPr>
              <w:t>KONTEJNER NA TEXTIL - SBĚRNÁ NÁDOBA NA ODĚVNÍ ODPAD</w:t>
            </w:r>
          </w:p>
          <w:p w14:paraId="5837BE54" w14:textId="30E8BFA8" w:rsidR="007F7325" w:rsidRPr="00E2788F" w:rsidRDefault="007F7325" w:rsidP="007F7325">
            <w:pPr>
              <w:jc w:val="center"/>
              <w:rPr>
                <w:rFonts w:eastAsiaTheme="minorHAnsi" w:cs="Times New Roman"/>
                <w:b/>
                <w:bCs/>
                <w:sz w:val="20"/>
                <w:szCs w:val="20"/>
              </w:rPr>
            </w:pPr>
            <w:r w:rsidRPr="00E2788F">
              <w:rPr>
                <w:rFonts w:cs="Times New Roman"/>
                <w:b/>
                <w:bCs/>
                <w:sz w:val="20"/>
                <w:szCs w:val="20"/>
              </w:rPr>
              <w:t>Technická specifikace - popis a parametry</w:t>
            </w:r>
          </w:p>
        </w:tc>
        <w:tc>
          <w:tcPr>
            <w:tcW w:w="2268" w:type="dxa"/>
            <w:shd w:val="clear" w:color="auto" w:fill="D9D9D9" w:themeFill="background1" w:themeFillShade="D9"/>
            <w:vAlign w:val="center"/>
          </w:tcPr>
          <w:p w14:paraId="6D8D8410" w14:textId="6C0D6D04" w:rsidR="007F7325" w:rsidRPr="00E2788F" w:rsidRDefault="007F7325" w:rsidP="007F7325">
            <w:pPr>
              <w:jc w:val="center"/>
              <w:rPr>
                <w:rFonts w:eastAsiaTheme="minorHAnsi" w:cs="Times New Roman"/>
                <w:b/>
                <w:bCs/>
                <w:sz w:val="20"/>
                <w:szCs w:val="20"/>
              </w:rPr>
            </w:pPr>
            <w:r w:rsidRPr="00E2788F">
              <w:rPr>
                <w:rFonts w:cs="Times New Roman"/>
                <w:b/>
                <w:bCs/>
                <w:sz w:val="20"/>
                <w:szCs w:val="20"/>
              </w:rPr>
              <w:t>Požadavek zadavatele</w:t>
            </w:r>
          </w:p>
        </w:tc>
        <w:tc>
          <w:tcPr>
            <w:tcW w:w="2976" w:type="dxa"/>
            <w:shd w:val="clear" w:color="auto" w:fill="D9D9D9" w:themeFill="background1" w:themeFillShade="D9"/>
            <w:tcMar>
              <w:top w:w="0" w:type="dxa"/>
              <w:left w:w="70" w:type="dxa"/>
              <w:bottom w:w="0" w:type="dxa"/>
              <w:right w:w="70" w:type="dxa"/>
            </w:tcMar>
            <w:vAlign w:val="center"/>
            <w:hideMark/>
          </w:tcPr>
          <w:p w14:paraId="6892E98E" w14:textId="77777777" w:rsidR="007F7325" w:rsidRPr="00E2788F" w:rsidRDefault="007F7325" w:rsidP="007F7325">
            <w:pPr>
              <w:jc w:val="center"/>
              <w:rPr>
                <w:rFonts w:cs="Times New Roman"/>
                <w:b/>
                <w:bCs/>
                <w:sz w:val="20"/>
                <w:szCs w:val="20"/>
              </w:rPr>
            </w:pPr>
            <w:r w:rsidRPr="00E2788F">
              <w:rPr>
                <w:rFonts w:cs="Times New Roman"/>
                <w:b/>
                <w:bCs/>
                <w:sz w:val="20"/>
                <w:szCs w:val="20"/>
              </w:rPr>
              <w:t>Nabídka parametry (přesná číselná hodnota parametru + ANO/NE)</w:t>
            </w:r>
          </w:p>
        </w:tc>
      </w:tr>
      <w:tr w:rsidR="007F7325" w:rsidRPr="00E54FAA" w14:paraId="76744F1D" w14:textId="77777777" w:rsidTr="007F7325">
        <w:trPr>
          <w:trHeight w:val="300"/>
        </w:trPr>
        <w:tc>
          <w:tcPr>
            <w:tcW w:w="3898" w:type="dxa"/>
            <w:vAlign w:val="bottom"/>
          </w:tcPr>
          <w:p w14:paraId="33825B64" w14:textId="5A1C1C40" w:rsidR="007F7325" w:rsidRPr="00E2788F" w:rsidRDefault="007F7325" w:rsidP="007F7325">
            <w:pPr>
              <w:rPr>
                <w:rFonts w:cs="Times New Roman"/>
                <w:sz w:val="20"/>
                <w:szCs w:val="20"/>
              </w:rPr>
            </w:pPr>
            <w:permStart w:id="432674727" w:edGrp="everyone" w:colFirst="2" w:colLast="2"/>
            <w:r w:rsidRPr="00E2788F">
              <w:rPr>
                <w:rFonts w:cs="Times New Roman"/>
                <w:sz w:val="20"/>
                <w:szCs w:val="20"/>
              </w:rPr>
              <w:t>objem kontejneru</w:t>
            </w:r>
          </w:p>
        </w:tc>
        <w:tc>
          <w:tcPr>
            <w:tcW w:w="2268" w:type="dxa"/>
            <w:vAlign w:val="bottom"/>
          </w:tcPr>
          <w:p w14:paraId="2AF8D85B" w14:textId="0374AF60" w:rsidR="007F7325" w:rsidRPr="00E2788F" w:rsidRDefault="007F7325" w:rsidP="007F7325">
            <w:pPr>
              <w:jc w:val="center"/>
              <w:rPr>
                <w:rFonts w:cs="Times New Roman"/>
                <w:sz w:val="20"/>
                <w:szCs w:val="20"/>
              </w:rPr>
            </w:pPr>
            <w:r w:rsidRPr="00E2788F">
              <w:rPr>
                <w:rFonts w:cs="Times New Roman"/>
                <w:sz w:val="20"/>
                <w:szCs w:val="20"/>
              </w:rPr>
              <w:t>min. 2,3 m</w:t>
            </w:r>
            <w:r w:rsidRPr="00E2788F">
              <w:rPr>
                <w:rFonts w:eastAsia="Yu Mincho Light" w:cs="Times New Roman"/>
                <w:sz w:val="20"/>
                <w:szCs w:val="20"/>
              </w:rPr>
              <w:t>³</w:t>
            </w:r>
          </w:p>
        </w:tc>
        <w:tc>
          <w:tcPr>
            <w:tcW w:w="2976" w:type="dxa"/>
            <w:noWrap/>
            <w:tcMar>
              <w:top w:w="0" w:type="dxa"/>
              <w:left w:w="70" w:type="dxa"/>
              <w:bottom w:w="0" w:type="dxa"/>
              <w:right w:w="70" w:type="dxa"/>
            </w:tcMar>
            <w:vAlign w:val="bottom"/>
            <w:hideMark/>
          </w:tcPr>
          <w:p w14:paraId="6B3F4CDB" w14:textId="6060E6B3" w:rsidR="007F7325" w:rsidRPr="00E2788F" w:rsidRDefault="00F4449B" w:rsidP="007F7325">
            <w:pPr>
              <w:jc w:val="center"/>
              <w:rPr>
                <w:rFonts w:cs="Times New Roman"/>
                <w:color w:val="FF0000"/>
                <w:sz w:val="20"/>
                <w:szCs w:val="20"/>
              </w:rPr>
            </w:pPr>
            <w:r w:rsidRPr="00E2788F">
              <w:rPr>
                <w:rFonts w:cs="Times New Roman"/>
                <w:color w:val="FF0000"/>
                <w:sz w:val="20"/>
                <w:szCs w:val="20"/>
              </w:rPr>
              <w:t>dodavatel doplní číselnou hodnotu</w:t>
            </w:r>
          </w:p>
        </w:tc>
      </w:tr>
      <w:tr w:rsidR="007F7325" w:rsidRPr="00E54FAA" w14:paraId="6D525446" w14:textId="77777777" w:rsidTr="007F7325">
        <w:trPr>
          <w:trHeight w:val="300"/>
        </w:trPr>
        <w:tc>
          <w:tcPr>
            <w:tcW w:w="3898" w:type="dxa"/>
            <w:vAlign w:val="bottom"/>
          </w:tcPr>
          <w:p w14:paraId="7D7D7F54" w14:textId="2E78AD79" w:rsidR="007F7325" w:rsidRPr="00E2788F" w:rsidRDefault="007F7325" w:rsidP="007F7325">
            <w:pPr>
              <w:rPr>
                <w:rFonts w:cs="Times New Roman"/>
                <w:sz w:val="20"/>
                <w:szCs w:val="20"/>
              </w:rPr>
            </w:pPr>
            <w:permStart w:id="1862408756" w:edGrp="everyone" w:colFirst="2" w:colLast="2"/>
            <w:permEnd w:id="432674727"/>
            <w:r w:rsidRPr="00E2788F">
              <w:rPr>
                <w:rFonts w:cs="Times New Roman"/>
                <w:sz w:val="20"/>
                <w:szCs w:val="20"/>
              </w:rPr>
              <w:t>speciální bezpečnostní šachta pro vhoz</w:t>
            </w:r>
          </w:p>
        </w:tc>
        <w:tc>
          <w:tcPr>
            <w:tcW w:w="2268" w:type="dxa"/>
            <w:vAlign w:val="bottom"/>
          </w:tcPr>
          <w:p w14:paraId="528ABAC4" w14:textId="66A3CC41" w:rsidR="007F7325" w:rsidRPr="00E2788F" w:rsidRDefault="007F7325" w:rsidP="007F7325">
            <w:pPr>
              <w:jc w:val="center"/>
              <w:rPr>
                <w:rFonts w:cs="Times New Roman"/>
                <w:sz w:val="20"/>
                <w:szCs w:val="20"/>
              </w:rPr>
            </w:pPr>
            <w:r w:rsidRPr="00E2788F">
              <w:rPr>
                <w:rFonts w:cs="Times New Roman"/>
                <w:sz w:val="20"/>
                <w:szCs w:val="20"/>
              </w:rPr>
              <w:t>ano</w:t>
            </w:r>
          </w:p>
        </w:tc>
        <w:tc>
          <w:tcPr>
            <w:tcW w:w="2976" w:type="dxa"/>
            <w:noWrap/>
            <w:tcMar>
              <w:top w:w="0" w:type="dxa"/>
              <w:left w:w="70" w:type="dxa"/>
              <w:bottom w:w="0" w:type="dxa"/>
              <w:right w:w="70" w:type="dxa"/>
            </w:tcMar>
            <w:vAlign w:val="bottom"/>
            <w:hideMark/>
          </w:tcPr>
          <w:p w14:paraId="4F904921" w14:textId="7A2D0833" w:rsidR="007F7325" w:rsidRPr="00E2788F" w:rsidRDefault="00F4449B" w:rsidP="007F7325">
            <w:pPr>
              <w:jc w:val="center"/>
              <w:rPr>
                <w:rFonts w:cs="Times New Roman"/>
                <w:color w:val="FF0000"/>
                <w:sz w:val="20"/>
                <w:szCs w:val="20"/>
              </w:rPr>
            </w:pPr>
            <w:r>
              <w:rPr>
                <w:rFonts w:cs="Times New Roman"/>
                <w:color w:val="FF0000"/>
                <w:sz w:val="20"/>
                <w:szCs w:val="20"/>
              </w:rPr>
              <w:t>dodavatel doplní ANO/NE</w:t>
            </w:r>
          </w:p>
        </w:tc>
      </w:tr>
      <w:tr w:rsidR="007F7325" w:rsidRPr="00E54FAA" w14:paraId="14744AC1" w14:textId="77777777" w:rsidTr="007F7325">
        <w:trPr>
          <w:trHeight w:val="300"/>
        </w:trPr>
        <w:tc>
          <w:tcPr>
            <w:tcW w:w="3898" w:type="dxa"/>
            <w:vAlign w:val="bottom"/>
          </w:tcPr>
          <w:p w14:paraId="4001E0AF" w14:textId="34DFB686" w:rsidR="007F7325" w:rsidRPr="00E2788F" w:rsidRDefault="007F7325" w:rsidP="007F7325">
            <w:pPr>
              <w:rPr>
                <w:rFonts w:cs="Times New Roman"/>
                <w:sz w:val="20"/>
                <w:szCs w:val="20"/>
              </w:rPr>
            </w:pPr>
            <w:permStart w:id="1999854984" w:edGrp="everyone" w:colFirst="2" w:colLast="2"/>
            <w:permEnd w:id="1862408756"/>
            <w:r w:rsidRPr="00E2788F">
              <w:rPr>
                <w:rFonts w:cs="Times New Roman"/>
                <w:sz w:val="20"/>
                <w:szCs w:val="20"/>
              </w:rPr>
              <w:t>výška držadla pro vhoz</w:t>
            </w:r>
          </w:p>
        </w:tc>
        <w:tc>
          <w:tcPr>
            <w:tcW w:w="2268" w:type="dxa"/>
            <w:vAlign w:val="bottom"/>
          </w:tcPr>
          <w:p w14:paraId="231568ED" w14:textId="056A1584" w:rsidR="007F7325" w:rsidRPr="00E2788F" w:rsidRDefault="007F7325" w:rsidP="007F7325">
            <w:pPr>
              <w:jc w:val="center"/>
              <w:rPr>
                <w:rFonts w:cs="Times New Roman"/>
                <w:sz w:val="20"/>
                <w:szCs w:val="20"/>
              </w:rPr>
            </w:pPr>
            <w:r w:rsidRPr="00E2788F">
              <w:rPr>
                <w:rFonts w:cs="Times New Roman"/>
                <w:sz w:val="20"/>
                <w:szCs w:val="20"/>
              </w:rPr>
              <w:t>cca 1250 mm</w:t>
            </w:r>
          </w:p>
        </w:tc>
        <w:tc>
          <w:tcPr>
            <w:tcW w:w="2976" w:type="dxa"/>
            <w:noWrap/>
            <w:tcMar>
              <w:top w:w="0" w:type="dxa"/>
              <w:left w:w="70" w:type="dxa"/>
              <w:bottom w:w="0" w:type="dxa"/>
              <w:right w:w="70" w:type="dxa"/>
            </w:tcMar>
            <w:vAlign w:val="bottom"/>
            <w:hideMark/>
          </w:tcPr>
          <w:p w14:paraId="6E60D911" w14:textId="2F7D403B" w:rsidR="007F7325" w:rsidRPr="00E2788F" w:rsidRDefault="00F4449B" w:rsidP="007F7325">
            <w:pPr>
              <w:jc w:val="center"/>
              <w:rPr>
                <w:rFonts w:cs="Times New Roman"/>
                <w:color w:val="FF0000"/>
                <w:sz w:val="20"/>
                <w:szCs w:val="20"/>
              </w:rPr>
            </w:pPr>
            <w:r w:rsidRPr="00E2788F">
              <w:rPr>
                <w:rFonts w:cs="Times New Roman"/>
                <w:color w:val="FF0000"/>
                <w:sz w:val="20"/>
                <w:szCs w:val="20"/>
              </w:rPr>
              <w:t>dodavatel doplní číselnou hodnotu</w:t>
            </w:r>
          </w:p>
        </w:tc>
      </w:tr>
      <w:tr w:rsidR="007F7325" w:rsidRPr="00E54FAA" w14:paraId="4CB414A8" w14:textId="77777777" w:rsidTr="007F7325">
        <w:trPr>
          <w:trHeight w:val="300"/>
        </w:trPr>
        <w:tc>
          <w:tcPr>
            <w:tcW w:w="3898" w:type="dxa"/>
            <w:vAlign w:val="bottom"/>
          </w:tcPr>
          <w:p w14:paraId="17758469" w14:textId="51C80C78" w:rsidR="007F7325" w:rsidRPr="00E2788F" w:rsidRDefault="007F7325" w:rsidP="007F7325">
            <w:pPr>
              <w:rPr>
                <w:rFonts w:cs="Times New Roman"/>
                <w:sz w:val="20"/>
                <w:szCs w:val="20"/>
              </w:rPr>
            </w:pPr>
            <w:permStart w:id="170468250" w:edGrp="everyone" w:colFirst="2" w:colLast="2"/>
            <w:permEnd w:id="1999854984"/>
            <w:r w:rsidRPr="00E2788F">
              <w:rPr>
                <w:rFonts w:cs="Times New Roman"/>
                <w:sz w:val="20"/>
                <w:szCs w:val="20"/>
              </w:rPr>
              <w:t xml:space="preserve">materiál </w:t>
            </w:r>
          </w:p>
        </w:tc>
        <w:tc>
          <w:tcPr>
            <w:tcW w:w="2268" w:type="dxa"/>
            <w:vAlign w:val="bottom"/>
          </w:tcPr>
          <w:p w14:paraId="12657049" w14:textId="0293352F" w:rsidR="007F7325" w:rsidRPr="00E2788F" w:rsidRDefault="007F7325" w:rsidP="007F7325">
            <w:pPr>
              <w:jc w:val="center"/>
              <w:rPr>
                <w:rFonts w:cs="Times New Roman"/>
                <w:sz w:val="20"/>
                <w:szCs w:val="20"/>
              </w:rPr>
            </w:pPr>
            <w:r w:rsidRPr="00E2788F">
              <w:rPr>
                <w:rFonts w:cs="Times New Roman"/>
                <w:sz w:val="20"/>
                <w:szCs w:val="20"/>
              </w:rPr>
              <w:t>pozinkovaný ocelový plech</w:t>
            </w:r>
          </w:p>
        </w:tc>
        <w:tc>
          <w:tcPr>
            <w:tcW w:w="2976" w:type="dxa"/>
            <w:noWrap/>
            <w:tcMar>
              <w:top w:w="0" w:type="dxa"/>
              <w:left w:w="70" w:type="dxa"/>
              <w:bottom w:w="0" w:type="dxa"/>
              <w:right w:w="70" w:type="dxa"/>
            </w:tcMar>
            <w:vAlign w:val="bottom"/>
            <w:hideMark/>
          </w:tcPr>
          <w:p w14:paraId="01B9B727" w14:textId="22753F73" w:rsidR="007F7325" w:rsidRPr="00E2788F" w:rsidRDefault="00F4449B" w:rsidP="007F7325">
            <w:pPr>
              <w:jc w:val="center"/>
              <w:rPr>
                <w:rFonts w:cs="Times New Roman"/>
                <w:color w:val="FF0000"/>
                <w:sz w:val="20"/>
                <w:szCs w:val="20"/>
              </w:rPr>
            </w:pPr>
            <w:r>
              <w:rPr>
                <w:rFonts w:cs="Times New Roman"/>
                <w:color w:val="FF0000"/>
                <w:sz w:val="20"/>
                <w:szCs w:val="20"/>
              </w:rPr>
              <w:t>dodavatel doplní ANO/NE</w:t>
            </w:r>
          </w:p>
        </w:tc>
      </w:tr>
      <w:tr w:rsidR="007F7325" w:rsidRPr="00E54FAA" w14:paraId="63086CD7" w14:textId="77777777" w:rsidTr="007F7325">
        <w:trPr>
          <w:trHeight w:val="300"/>
        </w:trPr>
        <w:tc>
          <w:tcPr>
            <w:tcW w:w="3898" w:type="dxa"/>
            <w:vAlign w:val="bottom"/>
          </w:tcPr>
          <w:p w14:paraId="5D190F3C" w14:textId="646BFA87" w:rsidR="007F7325" w:rsidRPr="00E2788F" w:rsidRDefault="007F7325" w:rsidP="007F7325">
            <w:pPr>
              <w:rPr>
                <w:rFonts w:cs="Times New Roman"/>
                <w:sz w:val="20"/>
                <w:szCs w:val="20"/>
              </w:rPr>
            </w:pPr>
            <w:permStart w:id="380725745" w:edGrp="everyone" w:colFirst="2" w:colLast="2"/>
            <w:permEnd w:id="170468250"/>
            <w:r w:rsidRPr="00E2788F">
              <w:rPr>
                <w:rFonts w:cs="Times New Roman"/>
                <w:sz w:val="20"/>
                <w:szCs w:val="20"/>
              </w:rPr>
              <w:t>zámek</w:t>
            </w:r>
          </w:p>
        </w:tc>
        <w:tc>
          <w:tcPr>
            <w:tcW w:w="2268" w:type="dxa"/>
            <w:vAlign w:val="bottom"/>
          </w:tcPr>
          <w:p w14:paraId="256A57FA" w14:textId="1D76FE90" w:rsidR="007F7325" w:rsidRPr="00E2788F" w:rsidRDefault="007F7325" w:rsidP="007F7325">
            <w:pPr>
              <w:jc w:val="center"/>
              <w:rPr>
                <w:rFonts w:cs="Times New Roman"/>
                <w:sz w:val="20"/>
                <w:szCs w:val="20"/>
              </w:rPr>
            </w:pPr>
            <w:r w:rsidRPr="00E2788F">
              <w:rPr>
                <w:rFonts w:cs="Times New Roman"/>
                <w:sz w:val="20"/>
                <w:szCs w:val="20"/>
              </w:rPr>
              <w:t>ano</w:t>
            </w:r>
          </w:p>
        </w:tc>
        <w:tc>
          <w:tcPr>
            <w:tcW w:w="2976" w:type="dxa"/>
            <w:noWrap/>
            <w:tcMar>
              <w:top w:w="0" w:type="dxa"/>
              <w:left w:w="70" w:type="dxa"/>
              <w:bottom w:w="0" w:type="dxa"/>
              <w:right w:w="70" w:type="dxa"/>
            </w:tcMar>
            <w:vAlign w:val="bottom"/>
            <w:hideMark/>
          </w:tcPr>
          <w:p w14:paraId="1D12530A" w14:textId="0754DE85" w:rsidR="007F7325" w:rsidRPr="00E2788F" w:rsidRDefault="00F4449B" w:rsidP="007F7325">
            <w:pPr>
              <w:jc w:val="center"/>
              <w:rPr>
                <w:rFonts w:cs="Times New Roman"/>
                <w:color w:val="FF0000"/>
                <w:sz w:val="20"/>
                <w:szCs w:val="20"/>
              </w:rPr>
            </w:pPr>
            <w:r>
              <w:rPr>
                <w:rFonts w:cs="Times New Roman"/>
                <w:color w:val="FF0000"/>
                <w:sz w:val="20"/>
                <w:szCs w:val="20"/>
              </w:rPr>
              <w:t>dodavatel doplní ANO/NE</w:t>
            </w:r>
          </w:p>
        </w:tc>
      </w:tr>
      <w:tr w:rsidR="007F7325" w:rsidRPr="00E54FAA" w14:paraId="40F975CE" w14:textId="77777777" w:rsidTr="007F7325">
        <w:trPr>
          <w:trHeight w:val="300"/>
        </w:trPr>
        <w:tc>
          <w:tcPr>
            <w:tcW w:w="3898" w:type="dxa"/>
            <w:vAlign w:val="bottom"/>
          </w:tcPr>
          <w:p w14:paraId="3AF61E65" w14:textId="7910ABE8" w:rsidR="007F7325" w:rsidRPr="00E2788F" w:rsidRDefault="007F7325" w:rsidP="007F7325">
            <w:pPr>
              <w:rPr>
                <w:rFonts w:cs="Times New Roman"/>
                <w:sz w:val="20"/>
                <w:szCs w:val="20"/>
              </w:rPr>
            </w:pPr>
            <w:permStart w:id="680478692" w:edGrp="everyone" w:colFirst="2" w:colLast="2"/>
            <w:permEnd w:id="380725745"/>
            <w:r w:rsidRPr="00E2788F">
              <w:rPr>
                <w:rFonts w:cs="Times New Roman"/>
                <w:sz w:val="20"/>
                <w:szCs w:val="20"/>
              </w:rPr>
              <w:t xml:space="preserve">hmotnost </w:t>
            </w:r>
          </w:p>
        </w:tc>
        <w:tc>
          <w:tcPr>
            <w:tcW w:w="2268" w:type="dxa"/>
            <w:vAlign w:val="bottom"/>
          </w:tcPr>
          <w:p w14:paraId="0EF8CCF4" w14:textId="0F9FDC12" w:rsidR="007F7325" w:rsidRPr="00E2788F" w:rsidRDefault="007F7325" w:rsidP="007F7325">
            <w:pPr>
              <w:jc w:val="center"/>
              <w:rPr>
                <w:rFonts w:cs="Times New Roman"/>
                <w:sz w:val="20"/>
                <w:szCs w:val="20"/>
              </w:rPr>
            </w:pPr>
            <w:r w:rsidRPr="00E2788F">
              <w:rPr>
                <w:rFonts w:cs="Times New Roman"/>
                <w:sz w:val="20"/>
                <w:szCs w:val="20"/>
              </w:rPr>
              <w:t>cca 350 kg</w:t>
            </w:r>
          </w:p>
        </w:tc>
        <w:tc>
          <w:tcPr>
            <w:tcW w:w="2976" w:type="dxa"/>
            <w:noWrap/>
            <w:tcMar>
              <w:top w:w="0" w:type="dxa"/>
              <w:left w:w="70" w:type="dxa"/>
              <w:bottom w:w="0" w:type="dxa"/>
              <w:right w:w="70" w:type="dxa"/>
            </w:tcMar>
            <w:vAlign w:val="bottom"/>
            <w:hideMark/>
          </w:tcPr>
          <w:p w14:paraId="195730D7" w14:textId="2A09FC4C" w:rsidR="007F7325" w:rsidRPr="00E2788F" w:rsidRDefault="00F4449B" w:rsidP="007F7325">
            <w:pPr>
              <w:jc w:val="center"/>
              <w:rPr>
                <w:rFonts w:cs="Times New Roman"/>
                <w:color w:val="FF0000"/>
                <w:sz w:val="20"/>
                <w:szCs w:val="20"/>
              </w:rPr>
            </w:pPr>
            <w:r w:rsidRPr="00E2788F">
              <w:rPr>
                <w:rFonts w:cs="Times New Roman"/>
                <w:color w:val="FF0000"/>
                <w:sz w:val="20"/>
                <w:szCs w:val="20"/>
              </w:rPr>
              <w:t>dodavatel doplní číselnou hodnotu</w:t>
            </w:r>
          </w:p>
        </w:tc>
      </w:tr>
      <w:tr w:rsidR="007F7325" w:rsidRPr="00E54FAA" w14:paraId="694FD71C" w14:textId="77777777" w:rsidTr="007F7325">
        <w:trPr>
          <w:trHeight w:val="300"/>
        </w:trPr>
        <w:tc>
          <w:tcPr>
            <w:tcW w:w="3898" w:type="dxa"/>
            <w:vAlign w:val="bottom"/>
          </w:tcPr>
          <w:p w14:paraId="72BDB124" w14:textId="02CA4A87" w:rsidR="007F7325" w:rsidRPr="00E2788F" w:rsidRDefault="007F7325" w:rsidP="007F7325">
            <w:pPr>
              <w:rPr>
                <w:rFonts w:cs="Times New Roman"/>
                <w:sz w:val="20"/>
                <w:szCs w:val="20"/>
              </w:rPr>
            </w:pPr>
            <w:permStart w:id="1016412418" w:edGrp="everyone" w:colFirst="2" w:colLast="2"/>
            <w:permEnd w:id="680478692"/>
            <w:r w:rsidRPr="00E2788F">
              <w:rPr>
                <w:rFonts w:cs="Times New Roman"/>
                <w:sz w:val="20"/>
                <w:szCs w:val="20"/>
              </w:rPr>
              <w:t xml:space="preserve">rozměry </w:t>
            </w:r>
          </w:p>
        </w:tc>
        <w:tc>
          <w:tcPr>
            <w:tcW w:w="2268" w:type="dxa"/>
            <w:vAlign w:val="bottom"/>
          </w:tcPr>
          <w:p w14:paraId="7241ADEF" w14:textId="2599C20F" w:rsidR="007F7325" w:rsidRPr="00E2788F" w:rsidRDefault="007F7325" w:rsidP="007F7325">
            <w:pPr>
              <w:jc w:val="center"/>
              <w:rPr>
                <w:rFonts w:cs="Times New Roman"/>
                <w:sz w:val="20"/>
                <w:szCs w:val="20"/>
              </w:rPr>
            </w:pPr>
            <w:r w:rsidRPr="00E2788F">
              <w:rPr>
                <w:rFonts w:cs="Times New Roman"/>
                <w:sz w:val="20"/>
                <w:szCs w:val="20"/>
              </w:rPr>
              <w:t>cca 1150 x 1250 x 2000</w:t>
            </w:r>
          </w:p>
        </w:tc>
        <w:tc>
          <w:tcPr>
            <w:tcW w:w="2976" w:type="dxa"/>
            <w:noWrap/>
            <w:tcMar>
              <w:top w:w="0" w:type="dxa"/>
              <w:left w:w="70" w:type="dxa"/>
              <w:bottom w:w="0" w:type="dxa"/>
              <w:right w:w="70" w:type="dxa"/>
            </w:tcMar>
            <w:vAlign w:val="bottom"/>
          </w:tcPr>
          <w:p w14:paraId="43D8A572" w14:textId="6E536FAD" w:rsidR="007F7325" w:rsidRPr="00E2788F" w:rsidRDefault="00F4449B" w:rsidP="007F7325">
            <w:pPr>
              <w:jc w:val="center"/>
              <w:rPr>
                <w:rFonts w:cs="Times New Roman"/>
                <w:color w:val="FF0000"/>
                <w:sz w:val="20"/>
                <w:szCs w:val="20"/>
              </w:rPr>
            </w:pPr>
            <w:r w:rsidRPr="00E2788F">
              <w:rPr>
                <w:rFonts w:cs="Times New Roman"/>
                <w:color w:val="FF0000"/>
                <w:sz w:val="20"/>
                <w:szCs w:val="20"/>
              </w:rPr>
              <w:t>dodavatel doplní číselnou hodnotu</w:t>
            </w:r>
          </w:p>
        </w:tc>
      </w:tr>
      <w:permEnd w:id="1016412418"/>
    </w:tbl>
    <w:p w14:paraId="5289D2EE" w14:textId="77777777" w:rsidR="00DC7CC9" w:rsidRPr="00E54FAA" w:rsidRDefault="00DC7CC9" w:rsidP="003F6688">
      <w:pPr>
        <w:rPr>
          <w:rFonts w:ascii="Calibri" w:eastAsiaTheme="minorHAnsi" w:hAnsi="Calibri" w:cs="Calibri"/>
          <w:color w:val="auto"/>
          <w:sz w:val="22"/>
          <w:szCs w:val="22"/>
          <w:lang w:eastAsia="en-US"/>
        </w:rPr>
      </w:pPr>
    </w:p>
    <w:p w14:paraId="0C17129F" w14:textId="77777777" w:rsidR="00E54FAA" w:rsidRPr="00E54FAA" w:rsidRDefault="00E54FAA" w:rsidP="003F6688">
      <w:pPr>
        <w:rPr>
          <w:rFonts w:ascii="Calibri" w:eastAsiaTheme="minorHAnsi" w:hAnsi="Calibri" w:cs="Calibri"/>
          <w:color w:val="auto"/>
          <w:sz w:val="22"/>
          <w:szCs w:val="22"/>
          <w:lang w:eastAsia="en-US"/>
        </w:rPr>
      </w:pPr>
    </w:p>
    <w:p w14:paraId="6C3222B2" w14:textId="77777777" w:rsidR="00D83C38" w:rsidRPr="00E54FAA" w:rsidRDefault="00D83C38" w:rsidP="003F6688">
      <w:pPr>
        <w:rPr>
          <w:rFonts w:ascii="Calibri" w:eastAsia="Calibri" w:hAnsi="Calibri" w:cs="Calibri"/>
          <w:sz w:val="22"/>
          <w:szCs w:val="22"/>
        </w:rPr>
      </w:pPr>
      <w:permStart w:id="816342984" w:edGrp="everyone"/>
    </w:p>
    <w:p w14:paraId="5A69E4B3" w14:textId="2E6543C3" w:rsidR="003F6688" w:rsidRPr="00E54FAA" w:rsidRDefault="003F6688" w:rsidP="003F6688">
      <w:pPr>
        <w:rPr>
          <w:rFonts w:ascii="Calibri" w:eastAsia="Calibri" w:hAnsi="Calibri" w:cs="Calibri"/>
          <w:sz w:val="22"/>
          <w:szCs w:val="22"/>
        </w:rPr>
      </w:pPr>
      <w:r w:rsidRPr="00E54FAA">
        <w:rPr>
          <w:rFonts w:ascii="Calibri" w:eastAsia="Calibri" w:hAnsi="Calibri" w:cs="Calibri"/>
          <w:sz w:val="22"/>
          <w:szCs w:val="22"/>
        </w:rPr>
        <w:t>V(e)……………………. dne ……………</w:t>
      </w:r>
    </w:p>
    <w:p w14:paraId="2B777F5F" w14:textId="77777777" w:rsidR="003F6688" w:rsidRDefault="003F6688" w:rsidP="003F6688">
      <w:pPr>
        <w:rPr>
          <w:rFonts w:ascii="Calibri" w:eastAsia="Calibri" w:hAnsi="Calibri" w:cs="Calibri"/>
          <w:sz w:val="22"/>
          <w:szCs w:val="22"/>
        </w:rPr>
      </w:pPr>
    </w:p>
    <w:p w14:paraId="47C12711" w14:textId="77777777" w:rsidR="00376163" w:rsidRDefault="00376163" w:rsidP="00376163">
      <w:pPr>
        <w:rPr>
          <w:rFonts w:ascii="Calibri" w:eastAsia="Calibri" w:hAnsi="Calibri" w:cs="Calibri"/>
          <w:sz w:val="22"/>
          <w:szCs w:val="22"/>
        </w:rPr>
      </w:pPr>
    </w:p>
    <w:p w14:paraId="4222394A" w14:textId="77777777" w:rsidR="00376163" w:rsidRDefault="00376163" w:rsidP="00376163">
      <w:pPr>
        <w:rPr>
          <w:rFonts w:ascii="Calibri" w:eastAsia="Calibri" w:hAnsi="Calibri" w:cs="Calibri"/>
          <w:sz w:val="22"/>
          <w:szCs w:val="22"/>
        </w:rPr>
      </w:pPr>
    </w:p>
    <w:p w14:paraId="382C5EDB" w14:textId="77777777" w:rsidR="00376163" w:rsidRDefault="00376163" w:rsidP="00376163">
      <w:pPr>
        <w:rPr>
          <w:rFonts w:ascii="Calibri" w:eastAsia="Calibri" w:hAnsi="Calibri" w:cs="Calibri"/>
          <w:sz w:val="22"/>
          <w:szCs w:val="22"/>
        </w:rPr>
      </w:pPr>
    </w:p>
    <w:p w14:paraId="225E18E9" w14:textId="35FCA400" w:rsidR="003F6688" w:rsidRPr="00E7152E" w:rsidRDefault="00376163" w:rsidP="00376163">
      <w:pPr>
        <w:rPr>
          <w:rFonts w:ascii="Calibri" w:eastAsia="Calibri" w:hAnsi="Calibri" w:cs="Calibri"/>
          <w:sz w:val="22"/>
          <w:szCs w:val="22"/>
        </w:rPr>
      </w:pPr>
      <w:r>
        <w:rPr>
          <w:rFonts w:ascii="Calibri" w:eastAsia="Calibri" w:hAnsi="Calibri" w:cs="Calibri"/>
          <w:sz w:val="22"/>
          <w:szCs w:val="22"/>
        </w:rPr>
        <w:t>……………………………………………...</w:t>
      </w:r>
    </w:p>
    <w:p w14:paraId="0EEE5B5E" w14:textId="6B495304" w:rsidR="003F6688" w:rsidRDefault="003F6688" w:rsidP="003F66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Calibri" w:eastAsia="Calibri" w:hAnsi="Calibri" w:cs="Calibri"/>
          <w:sz w:val="22"/>
          <w:szCs w:val="22"/>
        </w:rPr>
      </w:pPr>
      <w:r>
        <w:rPr>
          <w:rFonts w:ascii="Calibri" w:eastAsia="Calibri" w:hAnsi="Calibri" w:cs="Calibri"/>
          <w:sz w:val="22"/>
          <w:szCs w:val="22"/>
        </w:rPr>
        <w:lastRenderedPageBreak/>
        <w:t>[</w:t>
      </w:r>
      <w:r w:rsidR="00376163">
        <w:rPr>
          <w:rFonts w:ascii="Calibri" w:eastAsia="Calibri" w:hAnsi="Calibri" w:cs="Calibri"/>
          <w:i/>
          <w:iCs/>
          <w:color w:val="FF0000"/>
          <w:sz w:val="22"/>
          <w:szCs w:val="22"/>
        </w:rPr>
        <w:t xml:space="preserve">Doplní dodavatel - název dodavatele, </w:t>
      </w:r>
      <w:r w:rsidRPr="00376163">
        <w:rPr>
          <w:rFonts w:ascii="Calibri" w:eastAsia="Calibri" w:hAnsi="Calibri" w:cs="Calibri"/>
          <w:i/>
          <w:iCs/>
          <w:color w:val="FF0000"/>
          <w:sz w:val="22"/>
          <w:szCs w:val="22"/>
        </w:rPr>
        <w:t>jméno a příjmení a funkci osoby oprávněné jednat za dodavatele</w:t>
      </w:r>
      <w:r>
        <w:rPr>
          <w:rFonts w:ascii="Calibri" w:eastAsia="Calibri" w:hAnsi="Calibri" w:cs="Calibri"/>
          <w:sz w:val="22"/>
          <w:szCs w:val="22"/>
        </w:rPr>
        <w:t>]</w:t>
      </w:r>
    </w:p>
    <w:p w14:paraId="6933EBE1" w14:textId="77777777" w:rsidR="003F6688" w:rsidRDefault="003F6688" w:rsidP="003F66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Calibri" w:eastAsia="Calibri" w:hAnsi="Calibri" w:cs="Calibri"/>
          <w:i/>
          <w:iCs/>
          <w:sz w:val="22"/>
          <w:szCs w:val="22"/>
        </w:rPr>
      </w:pPr>
      <w:r>
        <w:rPr>
          <w:rFonts w:ascii="Calibri" w:eastAsia="Calibri" w:hAnsi="Calibri" w:cs="Calibri"/>
          <w:sz w:val="22"/>
          <w:szCs w:val="22"/>
        </w:rPr>
        <w:t>osoba oprávněná jednat za dodavatele</w:t>
      </w:r>
    </w:p>
    <w:permEnd w:id="816342984"/>
    <w:p w14:paraId="07ED0290" w14:textId="77777777" w:rsidR="003F6688" w:rsidRPr="005503CC" w:rsidRDefault="003F6688" w:rsidP="005503CC">
      <w:pPr>
        <w:rPr>
          <w:rFonts w:ascii="Calibri" w:hAnsi="Calibri" w:cs="Calibri"/>
          <w:b/>
        </w:rPr>
      </w:pPr>
    </w:p>
    <w:sectPr w:rsidR="003F6688" w:rsidRPr="005503CC" w:rsidSect="00186EDF">
      <w:footerReference w:type="default" r:id="rId8"/>
      <w:headerReference w:type="first" r:id="rId9"/>
      <w:footerReference w:type="first" r:id="rId10"/>
      <w:pgSz w:w="11900" w:h="16840"/>
      <w:pgMar w:top="119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14397" w14:textId="77777777" w:rsidR="00441FC7" w:rsidRDefault="00441FC7">
      <w:r>
        <w:separator/>
      </w:r>
    </w:p>
  </w:endnote>
  <w:endnote w:type="continuationSeparator" w:id="0">
    <w:p w14:paraId="2E645BD1" w14:textId="77777777" w:rsidR="00441FC7" w:rsidRDefault="0044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8AEE0" w14:textId="2A0A940E" w:rsidR="004E4915" w:rsidRDefault="00932944">
    <w:pPr>
      <w:pStyle w:val="Zhlavazpat"/>
      <w:rPr>
        <w:rFonts w:hint="eastAsia"/>
      </w:rPr>
    </w:pPr>
    <w:r w:rsidRPr="00B011F4">
      <w:rPr>
        <w:noProof/>
      </w:rPr>
      <w:drawing>
        <wp:inline distT="0" distB="0" distL="0" distR="0" wp14:anchorId="42826E4B" wp14:editId="14A21BA0">
          <wp:extent cx="5753100" cy="7696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696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7C4AA" w14:textId="77777777" w:rsidR="004E4915" w:rsidRDefault="008415B5">
    <w:pPr>
      <w:pStyle w:val="Zpat"/>
      <w:tabs>
        <w:tab w:val="clear" w:pos="9072"/>
        <w:tab w:val="right" w:pos="9044"/>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1A361" w14:textId="77777777" w:rsidR="00441FC7" w:rsidRDefault="00441FC7">
      <w:r>
        <w:separator/>
      </w:r>
    </w:p>
  </w:footnote>
  <w:footnote w:type="continuationSeparator" w:id="0">
    <w:p w14:paraId="304D7D82" w14:textId="77777777" w:rsidR="00441FC7" w:rsidRDefault="00441FC7">
      <w:r>
        <w:continuationSeparator/>
      </w:r>
    </w:p>
  </w:footnote>
  <w:footnote w:type="continuationNotice" w:id="1">
    <w:p w14:paraId="248A0682" w14:textId="77777777" w:rsidR="00441FC7" w:rsidRDefault="00441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F13C" w14:textId="77777777" w:rsidR="004E4915" w:rsidRDefault="008415B5">
    <w:pPr>
      <w:pStyle w:val="Zhlav"/>
      <w:tabs>
        <w:tab w:val="clear" w:pos="4536"/>
        <w:tab w:val="clear" w:pos="9072"/>
        <w:tab w:val="left" w:pos="4140"/>
        <w:tab w:val="right" w:pos="9044"/>
      </w:tabs>
    </w:pPr>
    <w:r>
      <w:rPr>
        <w:rFonts w:ascii="Arial" w:hAnsi="Arial"/>
      </w:rPr>
      <w:tab/>
    </w:r>
    <w:r>
      <w:t xml:space="preserve"> </w:t>
    </w:r>
    <w:r>
      <w:rPr>
        <w:rFonts w:ascii="Arial" w:eastAsia="Arial" w:hAnsi="Arial" w:cs="Arial"/>
        <w:b/>
        <w:bCs/>
        <w:noProof/>
        <w:sz w:val="22"/>
        <w:szCs w:val="22"/>
      </w:rPr>
      <w:drawing>
        <wp:inline distT="0" distB="0" distL="0" distR="0" wp14:anchorId="02D2975E" wp14:editId="6405939D">
          <wp:extent cx="5750376" cy="76944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stretch>
                    <a:fillRect/>
                  </a:stretch>
                </pic:blipFill>
                <pic:spPr>
                  <a:xfrm>
                    <a:off x="0" y="0"/>
                    <a:ext cx="5750376" cy="76944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FC7"/>
    <w:multiLevelType w:val="multilevel"/>
    <w:tmpl w:val="B9F68DB0"/>
    <w:numStyleLink w:val="Importovanstyl3"/>
  </w:abstractNum>
  <w:abstractNum w:abstractNumId="1" w15:restartNumberingAfterBreak="0">
    <w:nsid w:val="023B4989"/>
    <w:multiLevelType w:val="multilevel"/>
    <w:tmpl w:val="5A24A67E"/>
    <w:styleLink w:val="Importovanstyl6"/>
    <w:lvl w:ilvl="0">
      <w:start w:val="1"/>
      <w:numFmt w:val="decimal"/>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567"/>
        </w:tabs>
        <w:ind w:left="1134"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67"/>
        </w:tabs>
        <w:ind w:left="1931" w:hanging="851"/>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3">
      <w:start w:val="1"/>
      <w:numFmt w:val="decimal"/>
      <w:lvlText w:val="%1.%2.%3.%4."/>
      <w:lvlJc w:val="left"/>
      <w:pPr>
        <w:tabs>
          <w:tab w:val="left" w:pos="567"/>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67"/>
        </w:tabs>
        <w:ind w:left="2232" w:hanging="21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567"/>
        </w:tabs>
        <w:ind w:left="2736" w:hanging="25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67"/>
        </w:tabs>
        <w:ind w:left="3240" w:hanging="28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567"/>
        </w:tabs>
        <w:ind w:left="3744" w:hanging="36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67"/>
        </w:tabs>
        <w:ind w:left="4320" w:hanging="39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15C54CE5"/>
    <w:multiLevelType w:val="hybridMultilevel"/>
    <w:tmpl w:val="57CA54A6"/>
    <w:styleLink w:val="Importovanstyl5"/>
    <w:lvl w:ilvl="0" w:tplc="BB66EAE2">
      <w:start w:val="1"/>
      <w:numFmt w:val="decimal"/>
      <w:lvlText w:val="%1."/>
      <w:lvlJc w:val="left"/>
      <w:pPr>
        <w:ind w:left="570" w:hanging="570"/>
      </w:pPr>
      <w:rPr>
        <w:rFonts w:hAnsi="Arial Unicode MS"/>
        <w:i/>
        <w:iCs/>
        <w:caps w:val="0"/>
        <w:smallCaps w:val="0"/>
        <w:strike w:val="0"/>
        <w:dstrike w:val="0"/>
        <w:spacing w:val="0"/>
        <w:w w:val="100"/>
        <w:kern w:val="0"/>
        <w:position w:val="0"/>
        <w:highlight w:val="none"/>
        <w:vertAlign w:val="baseline"/>
      </w:rPr>
    </w:lvl>
    <w:lvl w:ilvl="1" w:tplc="670C960A">
      <w:start w:val="1"/>
      <w:numFmt w:val="lowerLetter"/>
      <w:lvlText w:val="%2."/>
      <w:lvlJc w:val="left"/>
      <w:pPr>
        <w:tabs>
          <w:tab w:val="left" w:pos="570"/>
        </w:tabs>
        <w:ind w:left="1080" w:hanging="360"/>
      </w:pPr>
      <w:rPr>
        <w:rFonts w:hAnsi="Arial Unicode MS"/>
        <w:i/>
        <w:iCs/>
        <w:caps w:val="0"/>
        <w:smallCaps w:val="0"/>
        <w:strike w:val="0"/>
        <w:dstrike w:val="0"/>
        <w:spacing w:val="0"/>
        <w:w w:val="100"/>
        <w:kern w:val="0"/>
        <w:position w:val="0"/>
        <w:highlight w:val="none"/>
        <w:vertAlign w:val="baseline"/>
      </w:rPr>
    </w:lvl>
    <w:lvl w:ilvl="2" w:tplc="7E90E58C">
      <w:start w:val="1"/>
      <w:numFmt w:val="lowerRoman"/>
      <w:lvlText w:val="%3."/>
      <w:lvlJc w:val="left"/>
      <w:pPr>
        <w:tabs>
          <w:tab w:val="left" w:pos="570"/>
        </w:tabs>
        <w:ind w:left="1800" w:hanging="295"/>
      </w:pPr>
      <w:rPr>
        <w:rFonts w:hAnsi="Arial Unicode MS"/>
        <w:i/>
        <w:iCs/>
        <w:caps w:val="0"/>
        <w:smallCaps w:val="0"/>
        <w:strike w:val="0"/>
        <w:dstrike w:val="0"/>
        <w:spacing w:val="0"/>
        <w:w w:val="100"/>
        <w:kern w:val="0"/>
        <w:position w:val="0"/>
        <w:highlight w:val="none"/>
        <w:vertAlign w:val="baseline"/>
      </w:rPr>
    </w:lvl>
    <w:lvl w:ilvl="3" w:tplc="E768122C">
      <w:start w:val="1"/>
      <w:numFmt w:val="decimal"/>
      <w:lvlText w:val="%4."/>
      <w:lvlJc w:val="left"/>
      <w:pPr>
        <w:tabs>
          <w:tab w:val="left" w:pos="570"/>
        </w:tabs>
        <w:ind w:left="2520" w:hanging="360"/>
      </w:pPr>
      <w:rPr>
        <w:rFonts w:hAnsi="Arial Unicode MS"/>
        <w:i/>
        <w:iCs/>
        <w:caps w:val="0"/>
        <w:smallCaps w:val="0"/>
        <w:strike w:val="0"/>
        <w:dstrike w:val="0"/>
        <w:spacing w:val="0"/>
        <w:w w:val="100"/>
        <w:kern w:val="0"/>
        <w:position w:val="0"/>
        <w:highlight w:val="none"/>
        <w:vertAlign w:val="baseline"/>
      </w:rPr>
    </w:lvl>
    <w:lvl w:ilvl="4" w:tplc="68108A26">
      <w:start w:val="1"/>
      <w:numFmt w:val="lowerLetter"/>
      <w:lvlText w:val="%5."/>
      <w:lvlJc w:val="left"/>
      <w:pPr>
        <w:tabs>
          <w:tab w:val="left" w:pos="570"/>
        </w:tabs>
        <w:ind w:left="3240" w:hanging="360"/>
      </w:pPr>
      <w:rPr>
        <w:rFonts w:hAnsi="Arial Unicode MS"/>
        <w:i/>
        <w:iCs/>
        <w:caps w:val="0"/>
        <w:smallCaps w:val="0"/>
        <w:strike w:val="0"/>
        <w:dstrike w:val="0"/>
        <w:spacing w:val="0"/>
        <w:w w:val="100"/>
        <w:kern w:val="0"/>
        <w:position w:val="0"/>
        <w:highlight w:val="none"/>
        <w:vertAlign w:val="baseline"/>
      </w:rPr>
    </w:lvl>
    <w:lvl w:ilvl="5" w:tplc="5DB211F0">
      <w:start w:val="1"/>
      <w:numFmt w:val="lowerRoman"/>
      <w:lvlText w:val="%6."/>
      <w:lvlJc w:val="left"/>
      <w:pPr>
        <w:tabs>
          <w:tab w:val="left" w:pos="570"/>
        </w:tabs>
        <w:ind w:left="3960" w:hanging="295"/>
      </w:pPr>
      <w:rPr>
        <w:rFonts w:hAnsi="Arial Unicode MS"/>
        <w:i/>
        <w:iCs/>
        <w:caps w:val="0"/>
        <w:smallCaps w:val="0"/>
        <w:strike w:val="0"/>
        <w:dstrike w:val="0"/>
        <w:spacing w:val="0"/>
        <w:w w:val="100"/>
        <w:kern w:val="0"/>
        <w:position w:val="0"/>
        <w:highlight w:val="none"/>
        <w:vertAlign w:val="baseline"/>
      </w:rPr>
    </w:lvl>
    <w:lvl w:ilvl="6" w:tplc="94F29284">
      <w:start w:val="1"/>
      <w:numFmt w:val="decimal"/>
      <w:lvlText w:val="%7."/>
      <w:lvlJc w:val="left"/>
      <w:pPr>
        <w:tabs>
          <w:tab w:val="left" w:pos="570"/>
        </w:tabs>
        <w:ind w:left="4680" w:hanging="360"/>
      </w:pPr>
      <w:rPr>
        <w:rFonts w:hAnsi="Arial Unicode MS"/>
        <w:i/>
        <w:iCs/>
        <w:caps w:val="0"/>
        <w:smallCaps w:val="0"/>
        <w:strike w:val="0"/>
        <w:dstrike w:val="0"/>
        <w:spacing w:val="0"/>
        <w:w w:val="100"/>
        <w:kern w:val="0"/>
        <w:position w:val="0"/>
        <w:highlight w:val="none"/>
        <w:vertAlign w:val="baseline"/>
      </w:rPr>
    </w:lvl>
    <w:lvl w:ilvl="7" w:tplc="7674BA70">
      <w:start w:val="1"/>
      <w:numFmt w:val="lowerLetter"/>
      <w:lvlText w:val="%8."/>
      <w:lvlJc w:val="left"/>
      <w:pPr>
        <w:tabs>
          <w:tab w:val="left" w:pos="570"/>
        </w:tabs>
        <w:ind w:left="5400" w:hanging="360"/>
      </w:pPr>
      <w:rPr>
        <w:rFonts w:hAnsi="Arial Unicode MS"/>
        <w:i/>
        <w:iCs/>
        <w:caps w:val="0"/>
        <w:smallCaps w:val="0"/>
        <w:strike w:val="0"/>
        <w:dstrike w:val="0"/>
        <w:spacing w:val="0"/>
        <w:w w:val="100"/>
        <w:kern w:val="0"/>
        <w:position w:val="0"/>
        <w:highlight w:val="none"/>
        <w:vertAlign w:val="baseline"/>
      </w:rPr>
    </w:lvl>
    <w:lvl w:ilvl="8" w:tplc="F3AA4772">
      <w:start w:val="1"/>
      <w:numFmt w:val="lowerRoman"/>
      <w:lvlText w:val="%9."/>
      <w:lvlJc w:val="left"/>
      <w:pPr>
        <w:tabs>
          <w:tab w:val="left" w:pos="570"/>
        </w:tabs>
        <w:ind w:left="6120" w:hanging="295"/>
      </w:pPr>
      <w:rPr>
        <w:rFonts w:hAnsi="Arial Unicode MS"/>
        <w:i/>
        <w:iCs/>
        <w:caps w:val="0"/>
        <w:smallCaps w:val="0"/>
        <w:strike w:val="0"/>
        <w:dstrike w:val="0"/>
        <w:spacing w:val="0"/>
        <w:w w:val="100"/>
        <w:kern w:val="0"/>
        <w:position w:val="0"/>
        <w:highlight w:val="none"/>
        <w:vertAlign w:val="baseline"/>
      </w:r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 w15:restartNumberingAfterBreak="0">
    <w:nsid w:val="1C0D55F1"/>
    <w:multiLevelType w:val="hybridMultilevel"/>
    <w:tmpl w:val="C3ECDEA6"/>
    <w:numStyleLink w:val="Importovanstyl8"/>
  </w:abstractNum>
  <w:abstractNum w:abstractNumId="6" w15:restartNumberingAfterBreak="0">
    <w:nsid w:val="20B61390"/>
    <w:multiLevelType w:val="multilevel"/>
    <w:tmpl w:val="A25AFA06"/>
    <w:styleLink w:val="Importovanstyl7"/>
    <w:lvl w:ilvl="0">
      <w:start w:val="1"/>
      <w:numFmt w:val="decimal"/>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567"/>
        </w:tabs>
        <w:ind w:left="1134"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67"/>
        </w:tabs>
        <w:ind w:left="1931" w:hanging="851"/>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3">
      <w:start w:val="1"/>
      <w:numFmt w:val="decimal"/>
      <w:lvlText w:val="%1.%2.%3.%4."/>
      <w:lvlJc w:val="left"/>
      <w:pPr>
        <w:tabs>
          <w:tab w:val="left" w:pos="567"/>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67"/>
        </w:tabs>
        <w:ind w:left="2232" w:hanging="21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567"/>
        </w:tabs>
        <w:ind w:left="2736" w:hanging="25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67"/>
        </w:tabs>
        <w:ind w:left="3240" w:hanging="28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567"/>
        </w:tabs>
        <w:ind w:left="3744" w:hanging="36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67"/>
        </w:tabs>
        <w:ind w:left="4320" w:hanging="39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1EB7027"/>
    <w:multiLevelType w:val="hybridMultilevel"/>
    <w:tmpl w:val="AADC2374"/>
    <w:numStyleLink w:val="Importovanstyl4"/>
  </w:abstractNum>
  <w:abstractNum w:abstractNumId="8" w15:restartNumberingAfterBreak="0">
    <w:nsid w:val="2266536A"/>
    <w:multiLevelType w:val="multilevel"/>
    <w:tmpl w:val="5A24A67E"/>
    <w:numStyleLink w:val="Importovanstyl6"/>
  </w:abstractNum>
  <w:abstractNum w:abstractNumId="9" w15:restartNumberingAfterBreak="0">
    <w:nsid w:val="3260536C"/>
    <w:multiLevelType w:val="multilevel"/>
    <w:tmpl w:val="F3D83A22"/>
    <w:styleLink w:val="Importovanstyl1"/>
    <w:lvl w:ilvl="0">
      <w:start w:val="1"/>
      <w:numFmt w:val="decimal"/>
      <w:lvlText w:val="%1."/>
      <w:lvlJc w:val="left"/>
      <w:pPr>
        <w:tabs>
          <w:tab w:val="left" w:pos="5940"/>
        </w:tabs>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567"/>
          <w:tab w:val="left" w:pos="5940"/>
        </w:tabs>
        <w:ind w:left="1134" w:hanging="56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2">
      <w:start w:val="1"/>
      <w:numFmt w:val="decimal"/>
      <w:lvlText w:val="%1.%2.%3."/>
      <w:lvlJc w:val="left"/>
      <w:pPr>
        <w:tabs>
          <w:tab w:val="left" w:pos="567"/>
          <w:tab w:val="left" w:pos="5940"/>
        </w:tabs>
        <w:ind w:left="1985" w:hanging="851"/>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3">
      <w:start w:val="1"/>
      <w:numFmt w:val="decimal"/>
      <w:lvlText w:val="%1.%2.%3.%4."/>
      <w:lvlJc w:val="left"/>
      <w:pPr>
        <w:tabs>
          <w:tab w:val="left" w:pos="567"/>
          <w:tab w:val="left" w:pos="5940"/>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67"/>
          <w:tab w:val="left" w:pos="5940"/>
        </w:tabs>
        <w:ind w:left="2232" w:hanging="21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567"/>
          <w:tab w:val="left" w:pos="5940"/>
        </w:tabs>
        <w:ind w:left="2736" w:hanging="25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67"/>
          <w:tab w:val="left" w:pos="5940"/>
        </w:tabs>
        <w:ind w:left="3240" w:hanging="28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567"/>
          <w:tab w:val="left" w:pos="5940"/>
        </w:tabs>
        <w:ind w:left="3744" w:hanging="34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67"/>
          <w:tab w:val="left" w:pos="5940"/>
        </w:tabs>
        <w:ind w:left="4320" w:hanging="30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358E4F89"/>
    <w:multiLevelType w:val="hybridMultilevel"/>
    <w:tmpl w:val="B9A8FA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A5811EA"/>
    <w:multiLevelType w:val="hybridMultilevel"/>
    <w:tmpl w:val="C3ECDEA6"/>
    <w:styleLink w:val="Importovanstyl8"/>
    <w:lvl w:ilvl="0" w:tplc="0FF8EC64">
      <w:start w:val="1"/>
      <w:numFmt w:val="decimal"/>
      <w:lvlText w:val="%1."/>
      <w:lvlJc w:val="left"/>
      <w:pPr>
        <w:ind w:left="1440" w:hanging="900"/>
      </w:pPr>
      <w:rPr>
        <w:rFonts w:hAnsi="Arial Unicode MS"/>
        <w:caps w:val="0"/>
        <w:smallCaps w:val="0"/>
        <w:strike w:val="0"/>
        <w:dstrike w:val="0"/>
        <w:spacing w:val="0"/>
        <w:w w:val="100"/>
        <w:kern w:val="0"/>
        <w:position w:val="0"/>
        <w:highlight w:val="none"/>
        <w:vertAlign w:val="baseline"/>
      </w:rPr>
    </w:lvl>
    <w:lvl w:ilvl="1" w:tplc="4894C566">
      <w:start w:val="1"/>
      <w:numFmt w:val="lowerLetter"/>
      <w:lvlText w:val="%2."/>
      <w:lvlJc w:val="left"/>
      <w:pPr>
        <w:tabs>
          <w:tab w:val="left" w:pos="1980"/>
          <w:tab w:val="num" w:pos="2160"/>
        </w:tabs>
        <w:ind w:left="1620" w:firstLine="180"/>
      </w:pPr>
      <w:rPr>
        <w:rFonts w:hAnsi="Arial Unicode MS"/>
        <w:caps w:val="0"/>
        <w:smallCaps w:val="0"/>
        <w:strike w:val="0"/>
        <w:dstrike w:val="0"/>
        <w:spacing w:val="0"/>
        <w:w w:val="100"/>
        <w:kern w:val="0"/>
        <w:position w:val="0"/>
        <w:highlight w:val="none"/>
        <w:vertAlign w:val="baseline"/>
      </w:rPr>
    </w:lvl>
    <w:lvl w:ilvl="2" w:tplc="6B007BE0">
      <w:start w:val="1"/>
      <w:numFmt w:val="lowerRoman"/>
      <w:lvlText w:val="%3."/>
      <w:lvlJc w:val="left"/>
      <w:pPr>
        <w:ind w:left="2340" w:hanging="1735"/>
      </w:pPr>
      <w:rPr>
        <w:rFonts w:hAnsi="Arial Unicode MS"/>
        <w:caps w:val="0"/>
        <w:smallCaps w:val="0"/>
        <w:strike w:val="0"/>
        <w:dstrike w:val="0"/>
        <w:spacing w:val="0"/>
        <w:w w:val="100"/>
        <w:kern w:val="0"/>
        <w:position w:val="0"/>
        <w:highlight w:val="none"/>
        <w:vertAlign w:val="baseline"/>
      </w:rPr>
    </w:lvl>
    <w:lvl w:ilvl="3" w:tplc="C7349EB8">
      <w:start w:val="1"/>
      <w:numFmt w:val="decimal"/>
      <w:lvlText w:val="%4."/>
      <w:lvlJc w:val="left"/>
      <w:pPr>
        <w:ind w:left="3060" w:hanging="1800"/>
      </w:pPr>
      <w:rPr>
        <w:rFonts w:hAnsi="Arial Unicode MS"/>
        <w:caps w:val="0"/>
        <w:smallCaps w:val="0"/>
        <w:strike w:val="0"/>
        <w:dstrike w:val="0"/>
        <w:spacing w:val="0"/>
        <w:w w:val="100"/>
        <w:kern w:val="0"/>
        <w:position w:val="0"/>
        <w:highlight w:val="none"/>
        <w:vertAlign w:val="baseline"/>
      </w:rPr>
    </w:lvl>
    <w:lvl w:ilvl="4" w:tplc="9BAA5374">
      <w:start w:val="1"/>
      <w:numFmt w:val="lowerLetter"/>
      <w:lvlText w:val="%5."/>
      <w:lvlJc w:val="left"/>
      <w:pPr>
        <w:tabs>
          <w:tab w:val="left" w:pos="1980"/>
        </w:tabs>
        <w:ind w:left="3780" w:hanging="1800"/>
      </w:pPr>
      <w:rPr>
        <w:rFonts w:hAnsi="Arial Unicode MS"/>
        <w:caps w:val="0"/>
        <w:smallCaps w:val="0"/>
        <w:strike w:val="0"/>
        <w:dstrike w:val="0"/>
        <w:spacing w:val="0"/>
        <w:w w:val="100"/>
        <w:kern w:val="0"/>
        <w:position w:val="0"/>
        <w:highlight w:val="none"/>
        <w:vertAlign w:val="baseline"/>
      </w:rPr>
    </w:lvl>
    <w:lvl w:ilvl="5" w:tplc="0310C6D8">
      <w:start w:val="1"/>
      <w:numFmt w:val="lowerRoman"/>
      <w:lvlText w:val="%6."/>
      <w:lvlJc w:val="left"/>
      <w:pPr>
        <w:tabs>
          <w:tab w:val="left" w:pos="1980"/>
        </w:tabs>
        <w:ind w:left="4500" w:hanging="1735"/>
      </w:pPr>
      <w:rPr>
        <w:rFonts w:hAnsi="Arial Unicode MS"/>
        <w:caps w:val="0"/>
        <w:smallCaps w:val="0"/>
        <w:strike w:val="0"/>
        <w:dstrike w:val="0"/>
        <w:spacing w:val="0"/>
        <w:w w:val="100"/>
        <w:kern w:val="0"/>
        <w:position w:val="0"/>
        <w:highlight w:val="none"/>
        <w:vertAlign w:val="baseline"/>
      </w:rPr>
    </w:lvl>
    <w:lvl w:ilvl="6" w:tplc="0300838A">
      <w:start w:val="1"/>
      <w:numFmt w:val="decimal"/>
      <w:lvlText w:val="%7."/>
      <w:lvlJc w:val="left"/>
      <w:pPr>
        <w:tabs>
          <w:tab w:val="left" w:pos="1980"/>
        </w:tabs>
        <w:ind w:left="5220" w:hanging="1800"/>
      </w:pPr>
      <w:rPr>
        <w:rFonts w:hAnsi="Arial Unicode MS"/>
        <w:caps w:val="0"/>
        <w:smallCaps w:val="0"/>
        <w:strike w:val="0"/>
        <w:dstrike w:val="0"/>
        <w:spacing w:val="0"/>
        <w:w w:val="100"/>
        <w:kern w:val="0"/>
        <w:position w:val="0"/>
        <w:highlight w:val="none"/>
        <w:vertAlign w:val="baseline"/>
      </w:rPr>
    </w:lvl>
    <w:lvl w:ilvl="7" w:tplc="E83E1932">
      <w:start w:val="1"/>
      <w:numFmt w:val="lowerLetter"/>
      <w:lvlText w:val="%8."/>
      <w:lvlJc w:val="left"/>
      <w:pPr>
        <w:tabs>
          <w:tab w:val="left" w:pos="1980"/>
        </w:tabs>
        <w:ind w:left="5940" w:hanging="1800"/>
      </w:pPr>
      <w:rPr>
        <w:rFonts w:hAnsi="Arial Unicode MS"/>
        <w:caps w:val="0"/>
        <w:smallCaps w:val="0"/>
        <w:strike w:val="0"/>
        <w:dstrike w:val="0"/>
        <w:spacing w:val="0"/>
        <w:w w:val="100"/>
        <w:kern w:val="0"/>
        <w:position w:val="0"/>
        <w:highlight w:val="none"/>
        <w:vertAlign w:val="baseline"/>
      </w:rPr>
    </w:lvl>
    <w:lvl w:ilvl="8" w:tplc="054C837C">
      <w:start w:val="1"/>
      <w:numFmt w:val="lowerRoman"/>
      <w:lvlText w:val="%9."/>
      <w:lvlJc w:val="left"/>
      <w:pPr>
        <w:tabs>
          <w:tab w:val="left" w:pos="1980"/>
        </w:tabs>
        <w:ind w:left="6660" w:hanging="1735"/>
      </w:pPr>
      <w:rPr>
        <w:rFonts w:hAnsi="Arial Unicode MS"/>
        <w:caps w:val="0"/>
        <w:smallCaps w:val="0"/>
        <w:strike w:val="0"/>
        <w:dstrike w:val="0"/>
        <w:spacing w:val="0"/>
        <w:w w:val="100"/>
        <w:kern w:val="0"/>
        <w:position w:val="0"/>
        <w:highlight w:val="none"/>
        <w:vertAlign w:val="baseline"/>
      </w:rPr>
    </w:lvl>
  </w:abstractNum>
  <w:abstractNum w:abstractNumId="12" w15:restartNumberingAfterBreak="0">
    <w:nsid w:val="3F2C2E85"/>
    <w:multiLevelType w:val="multilevel"/>
    <w:tmpl w:val="B9F68DB0"/>
    <w:styleLink w:val="Importovanstyl3"/>
    <w:lvl w:ilvl="0">
      <w:start w:val="1"/>
      <w:numFmt w:val="decimal"/>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567"/>
        </w:tabs>
        <w:ind w:left="1134" w:hanging="56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2">
      <w:start w:val="1"/>
      <w:numFmt w:val="decimal"/>
      <w:lvlText w:val="%1.%2.%3."/>
      <w:lvlJc w:val="left"/>
      <w:pPr>
        <w:tabs>
          <w:tab w:val="left" w:pos="567"/>
        </w:tabs>
        <w:ind w:left="1985" w:hanging="851"/>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rPr>
    </w:lvl>
    <w:lvl w:ilvl="3">
      <w:start w:val="1"/>
      <w:numFmt w:val="decimal"/>
      <w:lvlText w:val="%1.%2.%3.%4."/>
      <w:lvlJc w:val="left"/>
      <w:pPr>
        <w:tabs>
          <w:tab w:val="left" w:pos="567"/>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67"/>
        </w:tabs>
        <w:ind w:left="2232" w:hanging="21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567"/>
        </w:tabs>
        <w:ind w:left="2736" w:hanging="25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67"/>
        </w:tabs>
        <w:ind w:left="3240" w:hanging="28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567"/>
        </w:tabs>
        <w:ind w:left="3744" w:hanging="36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67"/>
        </w:tabs>
        <w:ind w:left="4320" w:hanging="39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441F1E53"/>
    <w:multiLevelType w:val="hybridMultilevel"/>
    <w:tmpl w:val="6AE658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F263CCA"/>
    <w:multiLevelType w:val="multilevel"/>
    <w:tmpl w:val="A25AFA06"/>
    <w:numStyleLink w:val="Importovanstyl7"/>
  </w:abstractNum>
  <w:abstractNum w:abstractNumId="15" w15:restartNumberingAfterBreak="0">
    <w:nsid w:val="545E5682"/>
    <w:multiLevelType w:val="hybridMultilevel"/>
    <w:tmpl w:val="57CA54A6"/>
    <w:numStyleLink w:val="Importovanstyl5"/>
  </w:abstractNum>
  <w:abstractNum w:abstractNumId="16" w15:restartNumberingAfterBreak="0">
    <w:nsid w:val="58FF06C4"/>
    <w:multiLevelType w:val="hybridMultilevel"/>
    <w:tmpl w:val="6ABE8FDC"/>
    <w:styleLink w:val="Importovanstyl2"/>
    <w:lvl w:ilvl="0" w:tplc="4E3E141A">
      <w:start w:val="1"/>
      <w:numFmt w:val="upperRoman"/>
      <w:lvlText w:val="%1."/>
      <w:lvlJc w:val="left"/>
      <w:pPr>
        <w:ind w:left="697" w:hanging="660"/>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A60A7A40">
      <w:start w:val="1"/>
      <w:numFmt w:val="decimal"/>
      <w:lvlText w:val="%2."/>
      <w:lvlJc w:val="left"/>
      <w:pPr>
        <w:ind w:left="540" w:hanging="540"/>
      </w:pPr>
      <w:rPr>
        <w:rFonts w:hAnsi="Arial Unicode MS"/>
        <w:caps w:val="0"/>
        <w:smallCaps w:val="0"/>
        <w:strike w:val="0"/>
        <w:dstrike w:val="0"/>
        <w:spacing w:val="0"/>
        <w:w w:val="100"/>
        <w:kern w:val="0"/>
        <w:position w:val="0"/>
        <w:highlight w:val="none"/>
        <w:vertAlign w:val="baseline"/>
      </w:rPr>
    </w:lvl>
    <w:lvl w:ilvl="2" w:tplc="5C08238E">
      <w:start w:val="1"/>
      <w:numFmt w:val="lowerRoman"/>
      <w:lvlText w:val="%3."/>
      <w:lvlJc w:val="left"/>
      <w:pPr>
        <w:ind w:left="1375" w:hanging="1375"/>
      </w:pPr>
      <w:rPr>
        <w:rFonts w:hAnsi="Arial Unicode MS"/>
        <w:caps w:val="0"/>
        <w:smallCaps w:val="0"/>
        <w:strike w:val="0"/>
        <w:dstrike w:val="0"/>
        <w:spacing w:val="0"/>
        <w:w w:val="100"/>
        <w:kern w:val="0"/>
        <w:position w:val="0"/>
        <w:highlight w:val="none"/>
        <w:vertAlign w:val="baseline"/>
      </w:rPr>
    </w:lvl>
    <w:lvl w:ilvl="3" w:tplc="4AF4E86A">
      <w:start w:val="1"/>
      <w:numFmt w:val="decimal"/>
      <w:lvlText w:val="%4."/>
      <w:lvlJc w:val="left"/>
      <w:pPr>
        <w:tabs>
          <w:tab w:val="left" w:pos="540"/>
        </w:tabs>
        <w:ind w:left="1980" w:hanging="1440"/>
      </w:pPr>
      <w:rPr>
        <w:rFonts w:hAnsi="Arial Unicode MS"/>
        <w:caps w:val="0"/>
        <w:smallCaps w:val="0"/>
        <w:strike w:val="0"/>
        <w:dstrike w:val="0"/>
        <w:spacing w:val="0"/>
        <w:w w:val="100"/>
        <w:kern w:val="0"/>
        <w:position w:val="0"/>
        <w:highlight w:val="none"/>
        <w:vertAlign w:val="baseline"/>
      </w:rPr>
    </w:lvl>
    <w:lvl w:ilvl="4" w:tplc="B484D43C">
      <w:start w:val="1"/>
      <w:numFmt w:val="lowerLetter"/>
      <w:lvlText w:val="%5."/>
      <w:lvlJc w:val="left"/>
      <w:pPr>
        <w:tabs>
          <w:tab w:val="left" w:pos="540"/>
        </w:tabs>
        <w:ind w:left="2700" w:hanging="1440"/>
      </w:pPr>
      <w:rPr>
        <w:rFonts w:hAnsi="Arial Unicode MS"/>
        <w:caps w:val="0"/>
        <w:smallCaps w:val="0"/>
        <w:strike w:val="0"/>
        <w:dstrike w:val="0"/>
        <w:spacing w:val="0"/>
        <w:w w:val="100"/>
        <w:kern w:val="0"/>
        <w:position w:val="0"/>
        <w:highlight w:val="none"/>
        <w:vertAlign w:val="baseline"/>
      </w:rPr>
    </w:lvl>
    <w:lvl w:ilvl="5" w:tplc="B3020A16">
      <w:start w:val="1"/>
      <w:numFmt w:val="lowerRoman"/>
      <w:lvlText w:val="%6."/>
      <w:lvlJc w:val="left"/>
      <w:pPr>
        <w:tabs>
          <w:tab w:val="left" w:pos="540"/>
        </w:tabs>
        <w:ind w:left="3420" w:hanging="1375"/>
      </w:pPr>
      <w:rPr>
        <w:rFonts w:hAnsi="Arial Unicode MS"/>
        <w:caps w:val="0"/>
        <w:smallCaps w:val="0"/>
        <w:strike w:val="0"/>
        <w:dstrike w:val="0"/>
        <w:spacing w:val="0"/>
        <w:w w:val="100"/>
        <w:kern w:val="0"/>
        <w:position w:val="0"/>
        <w:highlight w:val="none"/>
        <w:vertAlign w:val="baseline"/>
      </w:rPr>
    </w:lvl>
    <w:lvl w:ilvl="6" w:tplc="405C5772">
      <w:start w:val="1"/>
      <w:numFmt w:val="decimal"/>
      <w:lvlText w:val="%7."/>
      <w:lvlJc w:val="left"/>
      <w:pPr>
        <w:tabs>
          <w:tab w:val="left" w:pos="540"/>
        </w:tabs>
        <w:ind w:left="4140" w:hanging="1440"/>
      </w:pPr>
      <w:rPr>
        <w:rFonts w:hAnsi="Arial Unicode MS"/>
        <w:caps w:val="0"/>
        <w:smallCaps w:val="0"/>
        <w:strike w:val="0"/>
        <w:dstrike w:val="0"/>
        <w:spacing w:val="0"/>
        <w:w w:val="100"/>
        <w:kern w:val="0"/>
        <w:position w:val="0"/>
        <w:highlight w:val="none"/>
        <w:vertAlign w:val="baseline"/>
      </w:rPr>
    </w:lvl>
    <w:lvl w:ilvl="7" w:tplc="36F6DC14">
      <w:start w:val="1"/>
      <w:numFmt w:val="lowerLetter"/>
      <w:lvlText w:val="%8."/>
      <w:lvlJc w:val="left"/>
      <w:pPr>
        <w:tabs>
          <w:tab w:val="left" w:pos="540"/>
        </w:tabs>
        <w:ind w:left="4860" w:hanging="1440"/>
      </w:pPr>
      <w:rPr>
        <w:rFonts w:hAnsi="Arial Unicode MS"/>
        <w:caps w:val="0"/>
        <w:smallCaps w:val="0"/>
        <w:strike w:val="0"/>
        <w:dstrike w:val="0"/>
        <w:spacing w:val="0"/>
        <w:w w:val="100"/>
        <w:kern w:val="0"/>
        <w:position w:val="0"/>
        <w:highlight w:val="none"/>
        <w:vertAlign w:val="baseline"/>
      </w:rPr>
    </w:lvl>
    <w:lvl w:ilvl="8" w:tplc="910617BA">
      <w:start w:val="1"/>
      <w:numFmt w:val="lowerRoman"/>
      <w:lvlText w:val="%9."/>
      <w:lvlJc w:val="left"/>
      <w:pPr>
        <w:tabs>
          <w:tab w:val="left" w:pos="540"/>
        </w:tabs>
        <w:ind w:left="5580" w:hanging="1375"/>
      </w:pPr>
      <w:rPr>
        <w:rFonts w:hAnsi="Arial Unicode MS"/>
        <w:caps w:val="0"/>
        <w:smallCaps w:val="0"/>
        <w:strike w:val="0"/>
        <w:dstrike w:val="0"/>
        <w:spacing w:val="0"/>
        <w:w w:val="100"/>
        <w:kern w:val="0"/>
        <w:position w:val="0"/>
        <w:highlight w:val="none"/>
        <w:vertAlign w:val="baseline"/>
      </w:rPr>
    </w:lvl>
  </w:abstractNum>
  <w:abstractNum w:abstractNumId="17" w15:restartNumberingAfterBreak="0">
    <w:nsid w:val="5E4E280E"/>
    <w:multiLevelType w:val="hybridMultilevel"/>
    <w:tmpl w:val="AADC2374"/>
    <w:styleLink w:val="Importovanstyl4"/>
    <w:lvl w:ilvl="0" w:tplc="89A2A760">
      <w:start w:val="1"/>
      <w:numFmt w:val="decimal"/>
      <w:lvlText w:val="%1."/>
      <w:lvlJc w:val="left"/>
      <w:pPr>
        <w:ind w:left="567" w:hanging="567"/>
      </w:pPr>
      <w:rPr>
        <w:rFonts w:hAnsi="Arial Unicode MS"/>
        <w:b/>
        <w:bCs/>
        <w:caps w:val="0"/>
        <w:smallCaps w:val="0"/>
        <w:strike w:val="0"/>
        <w:dstrike w:val="0"/>
        <w:spacing w:val="0"/>
        <w:w w:val="100"/>
        <w:kern w:val="0"/>
        <w:position w:val="0"/>
        <w:highlight w:val="none"/>
        <w:vertAlign w:val="baseline"/>
      </w:rPr>
    </w:lvl>
    <w:lvl w:ilvl="1" w:tplc="99B06972">
      <w:start w:val="1"/>
      <w:numFmt w:val="upperLetter"/>
      <w:lvlText w:val="%2)"/>
      <w:lvlJc w:val="left"/>
      <w:pPr>
        <w:ind w:left="1619" w:hanging="539"/>
      </w:pPr>
      <w:rPr>
        <w:rFonts w:hAnsi="Arial Unicode MS"/>
        <w:b/>
        <w:bCs/>
        <w:caps w:val="0"/>
        <w:smallCaps w:val="0"/>
        <w:strike w:val="0"/>
        <w:dstrike w:val="0"/>
        <w:spacing w:val="0"/>
        <w:w w:val="100"/>
        <w:kern w:val="0"/>
        <w:position w:val="0"/>
        <w:sz w:val="24"/>
        <w:szCs w:val="24"/>
        <w:highlight w:val="none"/>
        <w:vertAlign w:val="baseline"/>
      </w:rPr>
    </w:lvl>
    <w:lvl w:ilvl="2" w:tplc="B892618C">
      <w:start w:val="1"/>
      <w:numFmt w:val="lowerLetter"/>
      <w:suff w:val="nothing"/>
      <w:lvlText w:val="%3)"/>
      <w:lvlJc w:val="left"/>
      <w:pPr>
        <w:ind w:left="1980" w:hanging="144"/>
      </w:pPr>
      <w:rPr>
        <w:rFonts w:hAnsi="Arial Unicode MS"/>
        <w:b/>
        <w:bCs/>
        <w:caps w:val="0"/>
        <w:smallCaps w:val="0"/>
        <w:strike w:val="0"/>
        <w:dstrike w:val="0"/>
        <w:spacing w:val="0"/>
        <w:w w:val="100"/>
        <w:kern w:val="0"/>
        <w:position w:val="0"/>
        <w:sz w:val="24"/>
        <w:szCs w:val="24"/>
        <w:highlight w:val="none"/>
        <w:vertAlign w:val="baseline"/>
      </w:rPr>
    </w:lvl>
    <w:lvl w:ilvl="3" w:tplc="98E03308">
      <w:start w:val="1"/>
      <w:numFmt w:val="upperLetter"/>
      <w:lvlText w:val="%4)"/>
      <w:lvlJc w:val="left"/>
      <w:pPr>
        <w:ind w:left="3233" w:hanging="539"/>
      </w:pPr>
      <w:rPr>
        <w:rFonts w:hAnsi="Arial Unicode MS"/>
        <w:b/>
        <w:bCs/>
        <w:caps w:val="0"/>
        <w:smallCaps w:val="0"/>
        <w:strike w:val="0"/>
        <w:dstrike w:val="0"/>
        <w:spacing w:val="0"/>
        <w:w w:val="100"/>
        <w:kern w:val="0"/>
        <w:position w:val="0"/>
        <w:sz w:val="24"/>
        <w:szCs w:val="24"/>
        <w:highlight w:val="none"/>
        <w:vertAlign w:val="baseline"/>
      </w:rPr>
    </w:lvl>
    <w:lvl w:ilvl="4" w:tplc="249E37A6">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6CDE22C0">
      <w:start w:val="1"/>
      <w:numFmt w:val="lowerRoman"/>
      <w:lvlText w:val="%6."/>
      <w:lvlJc w:val="left"/>
      <w:pPr>
        <w:ind w:left="4320" w:hanging="309"/>
      </w:pPr>
      <w:rPr>
        <w:rFonts w:hAnsi="Arial Unicode MS"/>
        <w:b/>
        <w:bCs/>
        <w:caps w:val="0"/>
        <w:smallCaps w:val="0"/>
        <w:strike w:val="0"/>
        <w:dstrike w:val="0"/>
        <w:spacing w:val="0"/>
        <w:w w:val="100"/>
        <w:kern w:val="0"/>
        <w:position w:val="0"/>
        <w:highlight w:val="none"/>
        <w:vertAlign w:val="baseline"/>
      </w:rPr>
    </w:lvl>
    <w:lvl w:ilvl="6" w:tplc="826E482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60728A4A">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B4745C34">
      <w:start w:val="1"/>
      <w:numFmt w:val="lowerRoman"/>
      <w:lvlText w:val="%9."/>
      <w:lvlJc w:val="left"/>
      <w:pPr>
        <w:ind w:left="6480" w:hanging="309"/>
      </w:pPr>
      <w:rPr>
        <w:rFonts w:hAnsi="Arial Unicode MS"/>
        <w:b/>
        <w:bCs/>
        <w:caps w:val="0"/>
        <w:smallCaps w:val="0"/>
        <w:strike w:val="0"/>
        <w:dstrike w:val="0"/>
        <w:spacing w:val="0"/>
        <w:w w:val="100"/>
        <w:kern w:val="0"/>
        <w:position w:val="0"/>
        <w:highlight w:val="none"/>
        <w:vertAlign w:val="baseline"/>
      </w:rPr>
    </w:lvl>
  </w:abstractNum>
  <w:abstractNum w:abstractNumId="18" w15:restartNumberingAfterBreak="0">
    <w:nsid w:val="608F1296"/>
    <w:multiLevelType w:val="multilevel"/>
    <w:tmpl w:val="F3D83A22"/>
    <w:numStyleLink w:val="Importovanstyl1"/>
  </w:abstractNum>
  <w:abstractNum w:abstractNumId="19" w15:restartNumberingAfterBreak="0">
    <w:nsid w:val="64211C64"/>
    <w:multiLevelType w:val="hybridMultilevel"/>
    <w:tmpl w:val="2B1AE3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4DF7A9B"/>
    <w:multiLevelType w:val="hybridMultilevel"/>
    <w:tmpl w:val="6ABE8FDC"/>
    <w:numStyleLink w:val="Importovanstyl2"/>
  </w:abstractNum>
  <w:abstractNum w:abstractNumId="21" w15:restartNumberingAfterBreak="0">
    <w:nsid w:val="7B536F94"/>
    <w:multiLevelType w:val="hybridMultilevel"/>
    <w:tmpl w:val="59BAA50E"/>
    <w:lvl w:ilvl="0" w:tplc="2766E4DC">
      <w:start w:val="1"/>
      <w:numFmt w:val="lowerLetter"/>
      <w:lvlText w:val="%1)"/>
      <w:lvlJc w:val="left"/>
      <w:pPr>
        <w:ind w:left="720" w:hanging="360"/>
      </w:pPr>
      <w:rPr>
        <w:rFonts w:ascii="Trebuchet MS" w:hAnsi="Trebuchet MS" w:cs="Trebuchet M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6"/>
  </w:num>
  <w:num w:numId="2">
    <w:abstractNumId w:val="20"/>
  </w:num>
  <w:num w:numId="3">
    <w:abstractNumId w:val="20"/>
    <w:lvlOverride w:ilvl="0">
      <w:lvl w:ilvl="0" w:tplc="5DBC5ED8">
        <w:start w:val="1"/>
        <w:numFmt w:val="upperRoman"/>
        <w:lvlText w:val="%1."/>
        <w:lvlJc w:val="left"/>
        <w:pPr>
          <w:ind w:left="697" w:hanging="6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9E6CDC0">
        <w:start w:val="1"/>
        <w:numFmt w:val="decimal"/>
        <w:lvlText w:val="%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5F6F2D4">
        <w:start w:val="1"/>
        <w:numFmt w:val="lowerRoman"/>
        <w:lvlText w:val="%3."/>
        <w:lvlJc w:val="left"/>
        <w:pPr>
          <w:ind w:left="1375" w:hanging="1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D4EECE4">
        <w:start w:val="1"/>
        <w:numFmt w:val="decimal"/>
        <w:lvlText w:val="%4."/>
        <w:lvlJc w:val="left"/>
        <w:pPr>
          <w:tabs>
            <w:tab w:val="left" w:pos="540"/>
          </w:tabs>
          <w:ind w:left="1979"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E422C5A">
        <w:start w:val="1"/>
        <w:numFmt w:val="lowerLetter"/>
        <w:lvlText w:val="%5."/>
        <w:lvlJc w:val="left"/>
        <w:pPr>
          <w:tabs>
            <w:tab w:val="left" w:pos="540"/>
          </w:tabs>
          <w:ind w:left="2699"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86EF18">
        <w:start w:val="1"/>
        <w:numFmt w:val="lowerRoman"/>
        <w:lvlText w:val="%6."/>
        <w:lvlJc w:val="left"/>
        <w:pPr>
          <w:tabs>
            <w:tab w:val="left" w:pos="540"/>
          </w:tabs>
          <w:ind w:left="3419" w:hanging="1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540ECA">
        <w:start w:val="1"/>
        <w:numFmt w:val="decimal"/>
        <w:lvlText w:val="%7."/>
        <w:lvlJc w:val="left"/>
        <w:pPr>
          <w:tabs>
            <w:tab w:val="left" w:pos="540"/>
          </w:tabs>
          <w:ind w:left="4139"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AA3346">
        <w:start w:val="1"/>
        <w:numFmt w:val="lowerLetter"/>
        <w:lvlText w:val="%8."/>
        <w:lvlJc w:val="left"/>
        <w:pPr>
          <w:tabs>
            <w:tab w:val="left" w:pos="540"/>
          </w:tabs>
          <w:ind w:left="4859"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826866">
        <w:start w:val="1"/>
        <w:numFmt w:val="lowerRoman"/>
        <w:lvlText w:val="%9."/>
        <w:lvlJc w:val="left"/>
        <w:pPr>
          <w:tabs>
            <w:tab w:val="left" w:pos="540"/>
          </w:tabs>
          <w:ind w:left="5579" w:hanging="13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8"/>
    <w:lvlOverride w:ilvl="0">
      <w:lvl w:ilvl="0">
        <w:start w:val="1"/>
        <w:numFmt w:val="decimal"/>
        <w:lvlText w:val="%1."/>
        <w:lvlJc w:val="left"/>
        <w:pPr>
          <w:tabs>
            <w:tab w:val="left" w:pos="5940"/>
          </w:tabs>
          <w:ind w:left="567" w:hanging="567"/>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2"/>
  </w:num>
  <w:num w:numId="7">
    <w:abstractNumId w:val="0"/>
    <w:lvlOverride w:ilvl="0">
      <w:lvl w:ilvl="0">
        <w:start w:val="1"/>
        <w:numFmt w:val="decimal"/>
        <w:lvlText w:val="%1."/>
        <w:lvlJc w:val="left"/>
        <w:pPr>
          <w:ind w:left="567" w:hanging="567"/>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17"/>
  </w:num>
  <w:num w:numId="9">
    <w:abstractNumId w:val="7"/>
    <w:lvlOverride w:ilvl="0">
      <w:lvl w:ilvl="0" w:tplc="E09C83F2">
        <w:start w:val="1"/>
        <w:numFmt w:val="decimal"/>
        <w:lvlText w:val="%1."/>
        <w:lvlJc w:val="left"/>
        <w:pPr>
          <w:ind w:left="567" w:hanging="567"/>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0">
    <w:abstractNumId w:val="7"/>
    <w:lvlOverride w:ilvl="0">
      <w:lvl w:ilvl="0" w:tplc="E09C83F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723CA8">
        <w:start w:val="1"/>
        <w:numFmt w:val="upperLetter"/>
        <w:lvlText w:val="%2)"/>
        <w:lvlJc w:val="left"/>
        <w:pPr>
          <w:ind w:left="1619" w:hanging="53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B262942">
        <w:start w:val="1"/>
        <w:numFmt w:val="lowerLetter"/>
        <w:suff w:val="nothing"/>
        <w:lvlText w:val="%3)"/>
        <w:lvlJc w:val="left"/>
        <w:pPr>
          <w:ind w:left="1980" w:hanging="14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354B424">
        <w:start w:val="1"/>
        <w:numFmt w:val="upperLetter"/>
        <w:lvlText w:val="%4)"/>
        <w:lvlJc w:val="left"/>
        <w:pPr>
          <w:ind w:left="3233" w:hanging="53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47474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FA9C7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3A84C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0C5A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2870C4">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15"/>
    <w:lvlOverride w:ilvl="0">
      <w:lvl w:ilvl="0" w:tplc="1E1426E6">
        <w:start w:val="1"/>
        <w:numFmt w:val="decimal"/>
        <w:lvlText w:val="%1."/>
        <w:lvlJc w:val="left"/>
        <w:pPr>
          <w:ind w:left="570" w:hanging="57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13">
    <w:abstractNumId w:val="15"/>
    <w:lvlOverride w:ilvl="0">
      <w:lvl w:ilvl="0" w:tplc="1E1426E6">
        <w:start w:val="1"/>
        <w:numFmt w:val="decimal"/>
        <w:lvlText w:val="%1."/>
        <w:lvlJc w:val="left"/>
        <w:pPr>
          <w:ind w:left="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FA6F88">
        <w:start w:val="1"/>
        <w:numFmt w:val="lowerLetter"/>
        <w:lvlText w:val="%2."/>
        <w:lvlJc w:val="left"/>
        <w:pPr>
          <w:tabs>
            <w:tab w:val="left" w:pos="570"/>
          </w:tabs>
          <w:ind w:left="108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D64370">
        <w:start w:val="1"/>
        <w:numFmt w:val="lowerRoman"/>
        <w:lvlText w:val="%3."/>
        <w:lvlJc w:val="left"/>
        <w:pPr>
          <w:tabs>
            <w:tab w:val="left" w:pos="570"/>
          </w:tabs>
          <w:ind w:left="1803" w:hanging="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724EBE8">
        <w:start w:val="1"/>
        <w:numFmt w:val="decimal"/>
        <w:lvlText w:val="%4."/>
        <w:lvlJc w:val="left"/>
        <w:pPr>
          <w:tabs>
            <w:tab w:val="left" w:pos="570"/>
          </w:tabs>
          <w:ind w:left="25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74CFAE">
        <w:start w:val="1"/>
        <w:numFmt w:val="lowerLetter"/>
        <w:lvlText w:val="%5."/>
        <w:lvlJc w:val="left"/>
        <w:pPr>
          <w:tabs>
            <w:tab w:val="left" w:pos="570"/>
          </w:tabs>
          <w:ind w:left="324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CC4E18">
        <w:start w:val="1"/>
        <w:numFmt w:val="lowerRoman"/>
        <w:lvlText w:val="%6."/>
        <w:lvlJc w:val="left"/>
        <w:pPr>
          <w:tabs>
            <w:tab w:val="left" w:pos="570"/>
          </w:tabs>
          <w:ind w:left="3963" w:hanging="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AE6FF2">
        <w:start w:val="1"/>
        <w:numFmt w:val="decimal"/>
        <w:lvlText w:val="%7."/>
        <w:lvlJc w:val="left"/>
        <w:pPr>
          <w:tabs>
            <w:tab w:val="left" w:pos="570"/>
          </w:tabs>
          <w:ind w:left="468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723E9E">
        <w:start w:val="1"/>
        <w:numFmt w:val="lowerLetter"/>
        <w:lvlText w:val="%8."/>
        <w:lvlJc w:val="left"/>
        <w:pPr>
          <w:tabs>
            <w:tab w:val="left" w:pos="570"/>
          </w:tabs>
          <w:ind w:left="540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EEBB2C">
        <w:start w:val="1"/>
        <w:numFmt w:val="lowerRoman"/>
        <w:lvlText w:val="%9."/>
        <w:lvlJc w:val="left"/>
        <w:pPr>
          <w:tabs>
            <w:tab w:val="left" w:pos="570"/>
          </w:tabs>
          <w:ind w:left="6123" w:hanging="2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
  </w:num>
  <w:num w:numId="15">
    <w:abstractNumId w:val="8"/>
    <w:lvlOverride w:ilvl="0">
      <w:lvl w:ilvl="0">
        <w:start w:val="1"/>
        <w:numFmt w:val="decimal"/>
        <w:lvlText w:val="%1."/>
        <w:lvlJc w:val="left"/>
        <w:pPr>
          <w:ind w:left="567" w:hanging="567"/>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6"/>
  </w:num>
  <w:num w:numId="17">
    <w:abstractNumId w:val="14"/>
    <w:lvlOverride w:ilvl="0">
      <w:lvl w:ilvl="0">
        <w:start w:val="1"/>
        <w:numFmt w:val="decimal"/>
        <w:lvlText w:val="%1."/>
        <w:lvlJc w:val="left"/>
        <w:pPr>
          <w:ind w:left="567" w:hanging="567"/>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14"/>
    <w:lvlOverride w:ilvl="0">
      <w:lvl w:ilvl="0">
        <w:start w:val="1"/>
        <w:numFmt w:val="decimal"/>
        <w:lvlText w:val="%1."/>
        <w:lvlJc w:val="left"/>
        <w:pPr>
          <w:tabs>
            <w:tab w:val="left" w:pos="4962"/>
          </w:tabs>
          <w:ind w:left="567" w:hanging="567"/>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567"/>
            <w:tab w:val="left" w:pos="4962"/>
          </w:tabs>
          <w:ind w:left="1134" w:hanging="56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567"/>
            <w:tab w:val="left" w:pos="4962"/>
          </w:tabs>
          <w:ind w:left="1931" w:hanging="85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decimal"/>
        <w:lvlText w:val="%1.%2.%3.%4."/>
        <w:lvlJc w:val="left"/>
        <w:pPr>
          <w:tabs>
            <w:tab w:val="left" w:pos="567"/>
            <w:tab w:val="left" w:pos="4962"/>
          </w:tabs>
          <w:ind w:left="1800" w:hanging="180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567"/>
            <w:tab w:val="left" w:pos="4962"/>
          </w:tabs>
          <w:ind w:left="2232" w:hanging="21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567"/>
            <w:tab w:val="left" w:pos="4962"/>
          </w:tabs>
          <w:ind w:left="2736" w:hanging="252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left" w:pos="567"/>
            <w:tab w:val="left" w:pos="4962"/>
          </w:tabs>
          <w:ind w:left="3240" w:hanging="280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left" w:pos="567"/>
            <w:tab w:val="left" w:pos="4962"/>
          </w:tabs>
          <w:ind w:left="3744" w:hanging="244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left" w:pos="567"/>
            <w:tab w:val="left" w:pos="4962"/>
          </w:tabs>
          <w:ind w:left="4320" w:hanging="208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11"/>
  </w:num>
  <w:num w:numId="20">
    <w:abstractNumId w:val="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1" w:cryptProviderType="rsaAES" w:cryptAlgorithmClass="hash" w:cryptAlgorithmType="typeAny" w:cryptAlgorithmSid="14" w:cryptSpinCount="100000" w:hash="2Kuvx+3ByiPwEhFR43ee1tyKbJDXI2TBQ+CTaHYGvowAoM3ylB/nxfhbaBnZP2X0omDxD5YNOownsqRxsgJZkw==" w:salt="2aWbbC9UumqIMXHH1tCsjw=="/>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915"/>
    <w:rsid w:val="00004424"/>
    <w:rsid w:val="00015E55"/>
    <w:rsid w:val="00061342"/>
    <w:rsid w:val="000A6FCB"/>
    <w:rsid w:val="000B6A80"/>
    <w:rsid w:val="000B71D1"/>
    <w:rsid w:val="000F157E"/>
    <w:rsid w:val="00137892"/>
    <w:rsid w:val="00145D0A"/>
    <w:rsid w:val="00151457"/>
    <w:rsid w:val="00155E88"/>
    <w:rsid w:val="001710FD"/>
    <w:rsid w:val="00186EDF"/>
    <w:rsid w:val="00187ED6"/>
    <w:rsid w:val="001C2887"/>
    <w:rsid w:val="001C61F9"/>
    <w:rsid w:val="00235498"/>
    <w:rsid w:val="0024066B"/>
    <w:rsid w:val="0024744C"/>
    <w:rsid w:val="00294D74"/>
    <w:rsid w:val="002B73C3"/>
    <w:rsid w:val="00376163"/>
    <w:rsid w:val="003762F6"/>
    <w:rsid w:val="00377911"/>
    <w:rsid w:val="003E18F2"/>
    <w:rsid w:val="003F312E"/>
    <w:rsid w:val="003F6688"/>
    <w:rsid w:val="00441FC7"/>
    <w:rsid w:val="00497FF9"/>
    <w:rsid w:val="004A42B6"/>
    <w:rsid w:val="004C7CD5"/>
    <w:rsid w:val="004C7FC8"/>
    <w:rsid w:val="004D3DFC"/>
    <w:rsid w:val="004E4915"/>
    <w:rsid w:val="005056EF"/>
    <w:rsid w:val="00514EAD"/>
    <w:rsid w:val="00516C70"/>
    <w:rsid w:val="005503CC"/>
    <w:rsid w:val="005836C6"/>
    <w:rsid w:val="005920AC"/>
    <w:rsid w:val="005E2C40"/>
    <w:rsid w:val="00620FC9"/>
    <w:rsid w:val="00641308"/>
    <w:rsid w:val="006448AA"/>
    <w:rsid w:val="00656CE7"/>
    <w:rsid w:val="006653EF"/>
    <w:rsid w:val="0068361D"/>
    <w:rsid w:val="00696F19"/>
    <w:rsid w:val="006B1939"/>
    <w:rsid w:val="006D55B9"/>
    <w:rsid w:val="006F05ED"/>
    <w:rsid w:val="006F2A49"/>
    <w:rsid w:val="00700AE7"/>
    <w:rsid w:val="007217A1"/>
    <w:rsid w:val="0074462F"/>
    <w:rsid w:val="00745C27"/>
    <w:rsid w:val="00747F29"/>
    <w:rsid w:val="007736F9"/>
    <w:rsid w:val="00791A4D"/>
    <w:rsid w:val="0079370F"/>
    <w:rsid w:val="007D3846"/>
    <w:rsid w:val="007E31F2"/>
    <w:rsid w:val="007F7325"/>
    <w:rsid w:val="008130BC"/>
    <w:rsid w:val="008415B5"/>
    <w:rsid w:val="00841832"/>
    <w:rsid w:val="00853B54"/>
    <w:rsid w:val="008A33E9"/>
    <w:rsid w:val="008E1F4B"/>
    <w:rsid w:val="008E2AB2"/>
    <w:rsid w:val="00925159"/>
    <w:rsid w:val="00932944"/>
    <w:rsid w:val="00932FB3"/>
    <w:rsid w:val="00974C7A"/>
    <w:rsid w:val="00994D34"/>
    <w:rsid w:val="009C16ED"/>
    <w:rsid w:val="009C6E11"/>
    <w:rsid w:val="009D3CB1"/>
    <w:rsid w:val="009E2329"/>
    <w:rsid w:val="009E44F1"/>
    <w:rsid w:val="009F7A40"/>
    <w:rsid w:val="009F7AC9"/>
    <w:rsid w:val="00A55408"/>
    <w:rsid w:val="00A64D99"/>
    <w:rsid w:val="00A66975"/>
    <w:rsid w:val="00AF6599"/>
    <w:rsid w:val="00B02045"/>
    <w:rsid w:val="00B058C2"/>
    <w:rsid w:val="00B20277"/>
    <w:rsid w:val="00B27131"/>
    <w:rsid w:val="00B53313"/>
    <w:rsid w:val="00B631C6"/>
    <w:rsid w:val="00B66305"/>
    <w:rsid w:val="00B778C9"/>
    <w:rsid w:val="00B81031"/>
    <w:rsid w:val="00B8154A"/>
    <w:rsid w:val="00BB5667"/>
    <w:rsid w:val="00BE0C42"/>
    <w:rsid w:val="00C538F7"/>
    <w:rsid w:val="00C94048"/>
    <w:rsid w:val="00CD4E44"/>
    <w:rsid w:val="00CE7073"/>
    <w:rsid w:val="00D1410F"/>
    <w:rsid w:val="00D45BC4"/>
    <w:rsid w:val="00D83C38"/>
    <w:rsid w:val="00DC7CC9"/>
    <w:rsid w:val="00DE1D33"/>
    <w:rsid w:val="00DE27E4"/>
    <w:rsid w:val="00E1379B"/>
    <w:rsid w:val="00E143A0"/>
    <w:rsid w:val="00E2788F"/>
    <w:rsid w:val="00E54FAA"/>
    <w:rsid w:val="00E56D9A"/>
    <w:rsid w:val="00E92A73"/>
    <w:rsid w:val="00EA76E9"/>
    <w:rsid w:val="00EE3F44"/>
    <w:rsid w:val="00F4449B"/>
    <w:rsid w:val="00F71CD2"/>
    <w:rsid w:val="00F96D47"/>
    <w:rsid w:val="00FC2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2053"/>
  <w15:docId w15:val="{AEC95638-D485-4583-BAF7-C1141559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86EDF"/>
    <w:rPr>
      <w:rFonts w:cs="Arial Unicode MS"/>
      <w:color w:val="000000"/>
      <w:sz w:val="24"/>
      <w:szCs w:val="24"/>
      <w:u w:color="000000"/>
    </w:rPr>
  </w:style>
  <w:style w:type="paragraph" w:styleId="Nadpis1">
    <w:name w:val="heading 1"/>
    <w:basedOn w:val="Normln"/>
    <w:link w:val="Nadpis1Char"/>
    <w:uiPriority w:val="9"/>
    <w:qFormat/>
    <w:rsid w:val="00F71CD2"/>
    <w:pPr>
      <w:keepNext/>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600" w:after="240"/>
      <w:ind w:left="540" w:hanging="540"/>
      <w:outlineLvl w:val="0"/>
    </w:pPr>
    <w:rPr>
      <w:rFonts w:ascii="Arial" w:eastAsiaTheme="minorHAnsi" w:hAnsi="Arial" w:cs="Arial"/>
      <w:b/>
      <w:bCs/>
      <w:color w:val="auto"/>
      <w:kern w:val="36"/>
      <w:sz w:val="32"/>
      <w:szCs w:val="32"/>
      <w:bdr w:val="none" w:sz="0" w:space="0" w:color="auto"/>
    </w:rPr>
  </w:style>
  <w:style w:type="paragraph" w:styleId="Nadpis2">
    <w:name w:val="heading 2"/>
    <w:basedOn w:val="Normln"/>
    <w:link w:val="Nadpis2Char"/>
    <w:uiPriority w:val="9"/>
    <w:unhideWhenUsed/>
    <w:qFormat/>
    <w:rsid w:val="00F71CD2"/>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60"/>
      <w:jc w:val="both"/>
      <w:outlineLvl w:val="1"/>
    </w:pPr>
    <w:rPr>
      <w:rFonts w:eastAsiaTheme="minorHAnsi" w:cs="Times New Roman"/>
      <w:color w:val="auto"/>
      <w:sz w:val="22"/>
      <w:szCs w:val="22"/>
      <w:bdr w:val="none" w:sz="0" w:space="0" w:color="auto"/>
    </w:rPr>
  </w:style>
  <w:style w:type="paragraph" w:styleId="Nadpis3">
    <w:name w:val="heading 3"/>
    <w:basedOn w:val="Normln"/>
    <w:link w:val="Nadpis3Char"/>
    <w:uiPriority w:val="9"/>
    <w:semiHidden/>
    <w:unhideWhenUsed/>
    <w:qFormat/>
    <w:rsid w:val="00F71CD2"/>
    <w:pPr>
      <w:keepNext/>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heme="minorHAnsi" w:hAnsi="Arial" w:cs="Arial"/>
      <w:b/>
      <w:bCs/>
      <w:color w:val="auto"/>
      <w:sz w:val="26"/>
      <w:szCs w:val="26"/>
      <w:bdr w:val="none" w:sz="0" w:space="0" w:color="auto"/>
    </w:rPr>
  </w:style>
  <w:style w:type="paragraph" w:styleId="Nadpis4">
    <w:name w:val="heading 4"/>
    <w:basedOn w:val="Normln"/>
    <w:link w:val="Nadpis4Char"/>
    <w:uiPriority w:val="9"/>
    <w:semiHidden/>
    <w:unhideWhenUsed/>
    <w:qFormat/>
    <w:rsid w:val="00F71CD2"/>
    <w:pPr>
      <w:keepNext/>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heme="minorHAnsi" w:cs="Times New Roman"/>
      <w:b/>
      <w:bCs/>
      <w:color w:val="auto"/>
      <w:sz w:val="28"/>
      <w:szCs w:val="28"/>
      <w:bdr w:val="none" w:sz="0" w:space="0" w:color="auto"/>
    </w:rPr>
  </w:style>
  <w:style w:type="paragraph" w:styleId="Nadpis5">
    <w:name w:val="heading 5"/>
    <w:basedOn w:val="Normln"/>
    <w:link w:val="Nadpis5Char"/>
    <w:uiPriority w:val="9"/>
    <w:semiHidden/>
    <w:unhideWhenUsed/>
    <w:qFormat/>
    <w:rsid w:val="00F71CD2"/>
    <w:pPr>
      <w:numPr>
        <w:ilvl w:val="4"/>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heme="minorHAnsi" w:cs="Times New Roman"/>
      <w:b/>
      <w:bCs/>
      <w:i/>
      <w:iCs/>
      <w:color w:val="auto"/>
      <w:sz w:val="26"/>
      <w:szCs w:val="26"/>
      <w:bdr w:val="none" w:sz="0" w:space="0" w:color="auto"/>
    </w:rPr>
  </w:style>
  <w:style w:type="paragraph" w:styleId="Nadpis6">
    <w:name w:val="heading 6"/>
    <w:basedOn w:val="Normln"/>
    <w:link w:val="Nadpis6Char"/>
    <w:uiPriority w:val="9"/>
    <w:semiHidden/>
    <w:unhideWhenUsed/>
    <w:qFormat/>
    <w:rsid w:val="00F71CD2"/>
    <w:pPr>
      <w:numPr>
        <w:ilvl w:val="5"/>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eastAsiaTheme="minorHAnsi" w:cs="Times New Roman"/>
      <w:b/>
      <w:bCs/>
      <w:color w:val="auto"/>
      <w:sz w:val="22"/>
      <w:szCs w:val="22"/>
      <w:bdr w:val="none" w:sz="0" w:space="0" w:color="auto"/>
    </w:rPr>
  </w:style>
  <w:style w:type="paragraph" w:styleId="Nadpis7">
    <w:name w:val="heading 7"/>
    <w:basedOn w:val="Normln"/>
    <w:link w:val="Nadpis7Char"/>
    <w:uiPriority w:val="9"/>
    <w:semiHidden/>
    <w:unhideWhenUsed/>
    <w:qFormat/>
    <w:rsid w:val="00F71CD2"/>
    <w:pPr>
      <w:numPr>
        <w:ilvl w:val="6"/>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heme="minorHAnsi" w:cs="Times New Roman"/>
      <w:color w:val="auto"/>
      <w:bdr w:val="none" w:sz="0" w:space="0" w:color="auto"/>
    </w:rPr>
  </w:style>
  <w:style w:type="paragraph" w:styleId="Nadpis8">
    <w:name w:val="heading 8"/>
    <w:basedOn w:val="Normln"/>
    <w:link w:val="Nadpis8Char"/>
    <w:uiPriority w:val="9"/>
    <w:semiHidden/>
    <w:unhideWhenUsed/>
    <w:qFormat/>
    <w:rsid w:val="00F71CD2"/>
    <w:pPr>
      <w:numPr>
        <w:ilvl w:val="7"/>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eastAsiaTheme="minorHAnsi" w:cs="Times New Roman"/>
      <w:i/>
      <w:iCs/>
      <w:color w:val="auto"/>
      <w:bdr w:val="none" w:sz="0" w:space="0" w:color="auto"/>
    </w:rPr>
  </w:style>
  <w:style w:type="paragraph" w:styleId="Nadpis9">
    <w:name w:val="heading 9"/>
    <w:basedOn w:val="Normln"/>
    <w:link w:val="Nadpis9Char"/>
    <w:uiPriority w:val="9"/>
    <w:semiHidden/>
    <w:unhideWhenUsed/>
    <w:qFormat/>
    <w:rsid w:val="00F71CD2"/>
    <w:pPr>
      <w:numPr>
        <w:ilvl w:val="8"/>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heme="minorHAnsi" w:hAnsi="Arial" w:cs="Arial"/>
      <w:color w:val="auto"/>
      <w:sz w:val="22"/>
      <w:szCs w:val="22"/>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86EDF"/>
    <w:rPr>
      <w:u w:val="single"/>
    </w:rPr>
  </w:style>
  <w:style w:type="table" w:customStyle="1" w:styleId="TableNormal">
    <w:name w:val="Table Normal"/>
    <w:rsid w:val="00186EDF"/>
    <w:tblPr>
      <w:tblInd w:w="0" w:type="dxa"/>
      <w:tblCellMar>
        <w:top w:w="0" w:type="dxa"/>
        <w:left w:w="0" w:type="dxa"/>
        <w:bottom w:w="0" w:type="dxa"/>
        <w:right w:w="0" w:type="dxa"/>
      </w:tblCellMar>
    </w:tblPr>
  </w:style>
  <w:style w:type="paragraph" w:customStyle="1" w:styleId="Zhlavazpat">
    <w:name w:val="Záhlaví a zápatí"/>
    <w:rsid w:val="00186EDF"/>
    <w:pPr>
      <w:tabs>
        <w:tab w:val="right" w:pos="9020"/>
      </w:tabs>
    </w:pPr>
    <w:rPr>
      <w:rFonts w:ascii="Helvetica Neue" w:hAnsi="Helvetica Neue" w:cs="Arial Unicode MS"/>
      <w:color w:val="000000"/>
      <w:sz w:val="24"/>
      <w:szCs w:val="24"/>
    </w:rPr>
  </w:style>
  <w:style w:type="paragraph" w:styleId="Zhlav">
    <w:name w:val="header"/>
    <w:rsid w:val="00186EDF"/>
    <w:pPr>
      <w:tabs>
        <w:tab w:val="center" w:pos="4536"/>
        <w:tab w:val="right" w:pos="9072"/>
      </w:tabs>
    </w:pPr>
    <w:rPr>
      <w:rFonts w:cs="Arial Unicode MS"/>
      <w:color w:val="000000"/>
      <w:sz w:val="24"/>
      <w:szCs w:val="24"/>
      <w:u w:color="000000"/>
    </w:rPr>
  </w:style>
  <w:style w:type="paragraph" w:styleId="Zpat">
    <w:name w:val="footer"/>
    <w:rsid w:val="00186EDF"/>
    <w:pPr>
      <w:tabs>
        <w:tab w:val="center" w:pos="4536"/>
        <w:tab w:val="right" w:pos="9072"/>
      </w:tabs>
    </w:pPr>
    <w:rPr>
      <w:rFonts w:cs="Arial Unicode MS"/>
      <w:color w:val="000000"/>
      <w:sz w:val="24"/>
      <w:szCs w:val="24"/>
      <w:u w:color="000000"/>
    </w:rPr>
  </w:style>
  <w:style w:type="paragraph" w:customStyle="1" w:styleId="Import2">
    <w:name w:val="Import 2"/>
    <w:rsid w:val="00186EDF"/>
    <w:pPr>
      <w:tabs>
        <w:tab w:val="left" w:pos="792"/>
        <w:tab w:val="left" w:pos="1656"/>
        <w:tab w:val="left" w:pos="2520"/>
        <w:tab w:val="left" w:pos="3384"/>
        <w:tab w:val="left" w:pos="4248"/>
        <w:tab w:val="left" w:pos="5112"/>
        <w:tab w:val="left" w:pos="5976"/>
        <w:tab w:val="left" w:pos="6840"/>
        <w:tab w:val="left" w:pos="7704"/>
      </w:tabs>
      <w:jc w:val="both"/>
    </w:pPr>
    <w:rPr>
      <w:rFonts w:ascii="Symbol" w:hAnsi="Symbol" w:cs="Arial Unicode MS"/>
      <w:color w:val="000000"/>
      <w:sz w:val="24"/>
      <w:szCs w:val="24"/>
      <w:u w:color="000000"/>
      <w:lang w:val="en-US"/>
    </w:rPr>
  </w:style>
  <w:style w:type="paragraph" w:customStyle="1" w:styleId="Smlouvanadpis2">
    <w:name w:val="Smlouva nadpis2"/>
    <w:rsid w:val="00186EDF"/>
    <w:pPr>
      <w:keepNext/>
      <w:keepLines/>
      <w:spacing w:after="60"/>
      <w:jc w:val="center"/>
    </w:pPr>
    <w:rPr>
      <w:rFonts w:ascii="Arial" w:hAnsi="Arial" w:cs="Arial Unicode MS"/>
      <w:b/>
      <w:bCs/>
      <w:color w:val="000000"/>
      <w:sz w:val="24"/>
      <w:szCs w:val="24"/>
      <w:u w:color="000000"/>
    </w:rPr>
  </w:style>
  <w:style w:type="paragraph" w:styleId="Zkladntext">
    <w:name w:val="Body Text"/>
    <w:rsid w:val="00186EDF"/>
    <w:pPr>
      <w:widowControl w:val="0"/>
      <w:spacing w:after="120"/>
      <w:jc w:val="both"/>
    </w:pPr>
    <w:rPr>
      <w:rFonts w:ascii="Arial" w:eastAsia="Arial" w:hAnsi="Arial" w:cs="Arial"/>
      <w:color w:val="000000"/>
      <w:sz w:val="24"/>
      <w:szCs w:val="24"/>
      <w:u w:color="000000"/>
    </w:rPr>
  </w:style>
  <w:style w:type="paragraph" w:customStyle="1" w:styleId="Smlouvanadpis4">
    <w:name w:val="Smlouva nadpis4"/>
    <w:rsid w:val="00186EDF"/>
    <w:pPr>
      <w:keepNext/>
      <w:widowControl w:val="0"/>
      <w:tabs>
        <w:tab w:val="left" w:pos="284"/>
        <w:tab w:val="left" w:pos="567"/>
      </w:tabs>
      <w:spacing w:before="360" w:after="360"/>
      <w:ind w:left="283" w:hanging="283"/>
      <w:jc w:val="center"/>
    </w:pPr>
    <w:rPr>
      <w:rFonts w:ascii="Arial" w:hAnsi="Arial" w:cs="Arial Unicode MS"/>
      <w:b/>
      <w:bCs/>
      <w:color w:val="000000"/>
      <w:sz w:val="24"/>
      <w:szCs w:val="24"/>
      <w:u w:color="000000"/>
    </w:rPr>
  </w:style>
  <w:style w:type="numbering" w:customStyle="1" w:styleId="Importovanstyl2">
    <w:name w:val="Importovaný styl 2"/>
    <w:rsid w:val="00186EDF"/>
    <w:pPr>
      <w:numPr>
        <w:numId w:val="1"/>
      </w:numPr>
    </w:pPr>
  </w:style>
  <w:style w:type="paragraph" w:styleId="Textkomente">
    <w:name w:val="annotation text"/>
    <w:link w:val="TextkomenteChar"/>
    <w:uiPriority w:val="99"/>
    <w:rsid w:val="00186EDF"/>
    <w:rPr>
      <w:rFonts w:cs="Arial Unicode MS"/>
      <w:color w:val="000000"/>
      <w:u w:color="000000"/>
    </w:rPr>
  </w:style>
  <w:style w:type="numbering" w:customStyle="1" w:styleId="Importovanstyl1">
    <w:name w:val="Importovaný styl 1"/>
    <w:rsid w:val="00186EDF"/>
    <w:pPr>
      <w:numPr>
        <w:numId w:val="4"/>
      </w:numPr>
    </w:pPr>
  </w:style>
  <w:style w:type="paragraph" w:customStyle="1" w:styleId="Kurzvatext">
    <w:name w:val="Kurzíva text"/>
    <w:rsid w:val="00186EDF"/>
    <w:pPr>
      <w:widowControl w:val="0"/>
      <w:spacing w:after="120"/>
      <w:jc w:val="both"/>
    </w:pPr>
    <w:rPr>
      <w:rFonts w:ascii="Arial" w:hAnsi="Arial" w:cs="Arial Unicode MS"/>
      <w:i/>
      <w:iCs/>
      <w:color w:val="000000"/>
      <w:sz w:val="24"/>
      <w:szCs w:val="24"/>
      <w:u w:color="000000"/>
    </w:rPr>
  </w:style>
  <w:style w:type="numbering" w:customStyle="1" w:styleId="Importovanstyl3">
    <w:name w:val="Importovaný styl 3"/>
    <w:rsid w:val="00186EDF"/>
    <w:pPr>
      <w:numPr>
        <w:numId w:val="6"/>
      </w:numPr>
    </w:pPr>
  </w:style>
  <w:style w:type="paragraph" w:customStyle="1" w:styleId="mojeodstavce">
    <w:name w:val="moje odstavce"/>
    <w:rsid w:val="00186EDF"/>
    <w:pPr>
      <w:widowControl w:val="0"/>
      <w:tabs>
        <w:tab w:val="left" w:pos="567"/>
      </w:tabs>
      <w:spacing w:before="240"/>
      <w:jc w:val="both"/>
    </w:pPr>
    <w:rPr>
      <w:rFonts w:ascii="Arial" w:hAnsi="Arial" w:cs="Arial Unicode MS"/>
      <w:color w:val="000000"/>
      <w:sz w:val="24"/>
      <w:szCs w:val="24"/>
      <w:u w:color="000000"/>
    </w:rPr>
  </w:style>
  <w:style w:type="numbering" w:customStyle="1" w:styleId="Importovanstyl4">
    <w:name w:val="Importovaný styl 4"/>
    <w:rsid w:val="00186EDF"/>
    <w:pPr>
      <w:numPr>
        <w:numId w:val="8"/>
      </w:numPr>
    </w:pPr>
  </w:style>
  <w:style w:type="numbering" w:customStyle="1" w:styleId="Importovanstyl5">
    <w:name w:val="Importovaný styl 5"/>
    <w:rsid w:val="00186EDF"/>
    <w:pPr>
      <w:numPr>
        <w:numId w:val="11"/>
      </w:numPr>
    </w:pPr>
  </w:style>
  <w:style w:type="paragraph" w:styleId="Textpoznpodarou">
    <w:name w:val="footnote text"/>
    <w:rsid w:val="00186EDF"/>
    <w:rPr>
      <w:rFonts w:eastAsia="Times New Roman"/>
      <w:color w:val="000000"/>
      <w:u w:color="000000"/>
    </w:rPr>
  </w:style>
  <w:style w:type="numbering" w:customStyle="1" w:styleId="Importovanstyl6">
    <w:name w:val="Importovaný styl 6"/>
    <w:rsid w:val="00186EDF"/>
    <w:pPr>
      <w:numPr>
        <w:numId w:val="14"/>
      </w:numPr>
    </w:pPr>
  </w:style>
  <w:style w:type="paragraph" w:customStyle="1" w:styleId="slo1text">
    <w:name w:val="Číslo1 text"/>
    <w:rsid w:val="00186EDF"/>
    <w:pPr>
      <w:widowControl w:val="0"/>
      <w:spacing w:after="120"/>
      <w:jc w:val="both"/>
      <w:outlineLvl w:val="0"/>
    </w:pPr>
    <w:rPr>
      <w:rFonts w:ascii="Arial" w:hAnsi="Arial" w:cs="Arial Unicode MS"/>
      <w:color w:val="000000"/>
      <w:sz w:val="24"/>
      <w:szCs w:val="24"/>
      <w:u w:color="000000"/>
    </w:rPr>
  </w:style>
  <w:style w:type="numbering" w:customStyle="1" w:styleId="Importovanstyl7">
    <w:name w:val="Importovaný styl 7"/>
    <w:rsid w:val="00186EDF"/>
    <w:pPr>
      <w:numPr>
        <w:numId w:val="16"/>
      </w:numPr>
    </w:pPr>
  </w:style>
  <w:style w:type="numbering" w:customStyle="1" w:styleId="Importovanstyl8">
    <w:name w:val="Importovaný styl 8"/>
    <w:rsid w:val="00186EDF"/>
    <w:pPr>
      <w:numPr>
        <w:numId w:val="19"/>
      </w:numPr>
    </w:pPr>
  </w:style>
  <w:style w:type="character" w:styleId="Odkaznakoment">
    <w:name w:val="annotation reference"/>
    <w:basedOn w:val="Standardnpsmoodstavce"/>
    <w:uiPriority w:val="99"/>
    <w:semiHidden/>
    <w:unhideWhenUsed/>
    <w:rsid w:val="00015E55"/>
    <w:rPr>
      <w:sz w:val="16"/>
      <w:szCs w:val="16"/>
    </w:rPr>
  </w:style>
  <w:style w:type="paragraph" w:styleId="Pedmtkomente">
    <w:name w:val="annotation subject"/>
    <w:basedOn w:val="Textkomente"/>
    <w:next w:val="Textkomente"/>
    <w:link w:val="PedmtkomenteChar"/>
    <w:uiPriority w:val="99"/>
    <w:semiHidden/>
    <w:unhideWhenUsed/>
    <w:rsid w:val="00015E55"/>
    <w:rPr>
      <w:b/>
      <w:bCs/>
    </w:rPr>
  </w:style>
  <w:style w:type="character" w:customStyle="1" w:styleId="TextkomenteChar">
    <w:name w:val="Text komentáře Char"/>
    <w:basedOn w:val="Standardnpsmoodstavce"/>
    <w:link w:val="Textkomente"/>
    <w:uiPriority w:val="99"/>
    <w:rsid w:val="00015E55"/>
    <w:rPr>
      <w:rFonts w:cs="Arial Unicode MS"/>
      <w:color w:val="000000"/>
      <w:u w:color="000000"/>
    </w:rPr>
  </w:style>
  <w:style w:type="character" w:customStyle="1" w:styleId="PedmtkomenteChar">
    <w:name w:val="Předmět komentáře Char"/>
    <w:basedOn w:val="TextkomenteChar"/>
    <w:link w:val="Pedmtkomente"/>
    <w:uiPriority w:val="99"/>
    <w:semiHidden/>
    <w:rsid w:val="00015E55"/>
    <w:rPr>
      <w:rFonts w:cs="Arial Unicode MS"/>
      <w:b/>
      <w:bCs/>
      <w:color w:val="000000"/>
      <w:u w:color="000000"/>
    </w:rPr>
  </w:style>
  <w:style w:type="paragraph" w:styleId="Textbubliny">
    <w:name w:val="Balloon Text"/>
    <w:basedOn w:val="Normln"/>
    <w:link w:val="TextbublinyChar"/>
    <w:uiPriority w:val="99"/>
    <w:semiHidden/>
    <w:unhideWhenUsed/>
    <w:rsid w:val="00015E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5E55"/>
    <w:rPr>
      <w:rFonts w:ascii="Segoe UI" w:hAnsi="Segoe UI" w:cs="Segoe UI"/>
      <w:color w:val="000000"/>
      <w:sz w:val="18"/>
      <w:szCs w:val="18"/>
      <w:u w:color="000000"/>
    </w:rPr>
  </w:style>
  <w:style w:type="character" w:customStyle="1" w:styleId="datalabel">
    <w:name w:val="datalabel"/>
    <w:basedOn w:val="Standardnpsmoodstavce"/>
    <w:rsid w:val="00015E55"/>
  </w:style>
  <w:style w:type="paragraph" w:customStyle="1" w:styleId="Default">
    <w:name w:val="Default"/>
    <w:basedOn w:val="Normln"/>
    <w:rsid w:val="005503C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heme="minorHAnsi" w:hAnsi="Calibri" w:cs="Times New Roman"/>
      <w:bdr w:val="none" w:sz="0" w:space="0" w:color="auto"/>
      <w:lang w:eastAsia="en-US"/>
    </w:rPr>
  </w:style>
  <w:style w:type="character" w:customStyle="1" w:styleId="Nadpis1Char">
    <w:name w:val="Nadpis 1 Char"/>
    <w:basedOn w:val="Standardnpsmoodstavce"/>
    <w:link w:val="Nadpis1"/>
    <w:uiPriority w:val="9"/>
    <w:rsid w:val="00F71CD2"/>
    <w:rPr>
      <w:rFonts w:ascii="Arial" w:eastAsiaTheme="minorHAnsi" w:hAnsi="Arial" w:cs="Arial"/>
      <w:b/>
      <w:bCs/>
      <w:kern w:val="36"/>
      <w:sz w:val="32"/>
      <w:szCs w:val="32"/>
      <w:bdr w:val="none" w:sz="0" w:space="0" w:color="auto"/>
    </w:rPr>
  </w:style>
  <w:style w:type="character" w:customStyle="1" w:styleId="Nadpis2Char">
    <w:name w:val="Nadpis 2 Char"/>
    <w:basedOn w:val="Standardnpsmoodstavce"/>
    <w:link w:val="Nadpis2"/>
    <w:uiPriority w:val="9"/>
    <w:rsid w:val="00F71CD2"/>
    <w:rPr>
      <w:rFonts w:eastAsiaTheme="minorHAnsi"/>
      <w:sz w:val="22"/>
      <w:szCs w:val="22"/>
      <w:bdr w:val="none" w:sz="0" w:space="0" w:color="auto"/>
    </w:rPr>
  </w:style>
  <w:style w:type="character" w:customStyle="1" w:styleId="Nadpis3Char">
    <w:name w:val="Nadpis 3 Char"/>
    <w:basedOn w:val="Standardnpsmoodstavce"/>
    <w:link w:val="Nadpis3"/>
    <w:uiPriority w:val="9"/>
    <w:semiHidden/>
    <w:rsid w:val="00F71CD2"/>
    <w:rPr>
      <w:rFonts w:ascii="Arial" w:eastAsiaTheme="minorHAnsi" w:hAnsi="Arial" w:cs="Arial"/>
      <w:b/>
      <w:bCs/>
      <w:sz w:val="26"/>
      <w:szCs w:val="26"/>
      <w:bdr w:val="none" w:sz="0" w:space="0" w:color="auto"/>
    </w:rPr>
  </w:style>
  <w:style w:type="character" w:customStyle="1" w:styleId="Nadpis4Char">
    <w:name w:val="Nadpis 4 Char"/>
    <w:basedOn w:val="Standardnpsmoodstavce"/>
    <w:link w:val="Nadpis4"/>
    <w:uiPriority w:val="9"/>
    <w:semiHidden/>
    <w:rsid w:val="00F71CD2"/>
    <w:rPr>
      <w:rFonts w:eastAsiaTheme="minorHAnsi"/>
      <w:b/>
      <w:bCs/>
      <w:sz w:val="28"/>
      <w:szCs w:val="28"/>
      <w:bdr w:val="none" w:sz="0" w:space="0" w:color="auto"/>
    </w:rPr>
  </w:style>
  <w:style w:type="character" w:customStyle="1" w:styleId="Nadpis5Char">
    <w:name w:val="Nadpis 5 Char"/>
    <w:basedOn w:val="Standardnpsmoodstavce"/>
    <w:link w:val="Nadpis5"/>
    <w:uiPriority w:val="9"/>
    <w:semiHidden/>
    <w:rsid w:val="00F71CD2"/>
    <w:rPr>
      <w:rFonts w:eastAsiaTheme="minorHAnsi"/>
      <w:b/>
      <w:bCs/>
      <w:i/>
      <w:iCs/>
      <w:sz w:val="26"/>
      <w:szCs w:val="26"/>
      <w:bdr w:val="none" w:sz="0" w:space="0" w:color="auto"/>
    </w:rPr>
  </w:style>
  <w:style w:type="character" w:customStyle="1" w:styleId="Nadpis6Char">
    <w:name w:val="Nadpis 6 Char"/>
    <w:basedOn w:val="Standardnpsmoodstavce"/>
    <w:link w:val="Nadpis6"/>
    <w:uiPriority w:val="9"/>
    <w:semiHidden/>
    <w:rsid w:val="00F71CD2"/>
    <w:rPr>
      <w:rFonts w:eastAsiaTheme="minorHAnsi"/>
      <w:b/>
      <w:bCs/>
      <w:sz w:val="22"/>
      <w:szCs w:val="22"/>
      <w:bdr w:val="none" w:sz="0" w:space="0" w:color="auto"/>
    </w:rPr>
  </w:style>
  <w:style w:type="character" w:customStyle="1" w:styleId="Nadpis7Char">
    <w:name w:val="Nadpis 7 Char"/>
    <w:basedOn w:val="Standardnpsmoodstavce"/>
    <w:link w:val="Nadpis7"/>
    <w:uiPriority w:val="9"/>
    <w:semiHidden/>
    <w:rsid w:val="00F71CD2"/>
    <w:rPr>
      <w:rFonts w:eastAsiaTheme="minorHAnsi"/>
      <w:sz w:val="24"/>
      <w:szCs w:val="24"/>
      <w:bdr w:val="none" w:sz="0" w:space="0" w:color="auto"/>
    </w:rPr>
  </w:style>
  <w:style w:type="character" w:customStyle="1" w:styleId="Nadpis8Char">
    <w:name w:val="Nadpis 8 Char"/>
    <w:basedOn w:val="Standardnpsmoodstavce"/>
    <w:link w:val="Nadpis8"/>
    <w:uiPriority w:val="9"/>
    <w:semiHidden/>
    <w:rsid w:val="00F71CD2"/>
    <w:rPr>
      <w:rFonts w:eastAsiaTheme="minorHAnsi"/>
      <w:i/>
      <w:iCs/>
      <w:sz w:val="24"/>
      <w:szCs w:val="24"/>
      <w:bdr w:val="none" w:sz="0" w:space="0" w:color="auto"/>
    </w:rPr>
  </w:style>
  <w:style w:type="character" w:customStyle="1" w:styleId="Nadpis9Char">
    <w:name w:val="Nadpis 9 Char"/>
    <w:basedOn w:val="Standardnpsmoodstavce"/>
    <w:link w:val="Nadpis9"/>
    <w:uiPriority w:val="9"/>
    <w:semiHidden/>
    <w:rsid w:val="00F71CD2"/>
    <w:rPr>
      <w:rFonts w:ascii="Arial" w:eastAsiaTheme="minorHAnsi" w:hAnsi="Arial" w:cs="Arial"/>
      <w:sz w:val="22"/>
      <w:szCs w:val="22"/>
      <w:bdr w:val="none" w:sz="0" w:space="0" w:color="auto"/>
    </w:rPr>
  </w:style>
  <w:style w:type="paragraph" w:styleId="Odstavecseseznamem">
    <w:name w:val="List Paragraph"/>
    <w:basedOn w:val="Normln"/>
    <w:qFormat/>
    <w:rsid w:val="0064130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Times New Roman"/>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973603">
      <w:bodyDiv w:val="1"/>
      <w:marLeft w:val="0"/>
      <w:marRight w:val="0"/>
      <w:marTop w:val="0"/>
      <w:marBottom w:val="0"/>
      <w:divBdr>
        <w:top w:val="none" w:sz="0" w:space="0" w:color="auto"/>
        <w:left w:val="none" w:sz="0" w:space="0" w:color="auto"/>
        <w:bottom w:val="none" w:sz="0" w:space="0" w:color="auto"/>
        <w:right w:val="none" w:sz="0" w:space="0" w:color="auto"/>
      </w:divBdr>
    </w:div>
    <w:div w:id="909577250">
      <w:bodyDiv w:val="1"/>
      <w:marLeft w:val="0"/>
      <w:marRight w:val="0"/>
      <w:marTop w:val="0"/>
      <w:marBottom w:val="0"/>
      <w:divBdr>
        <w:top w:val="none" w:sz="0" w:space="0" w:color="auto"/>
        <w:left w:val="none" w:sz="0" w:space="0" w:color="auto"/>
        <w:bottom w:val="none" w:sz="0" w:space="0" w:color="auto"/>
        <w:right w:val="none" w:sz="0" w:space="0" w:color="auto"/>
      </w:divBdr>
    </w:div>
    <w:div w:id="1848523940">
      <w:bodyDiv w:val="1"/>
      <w:marLeft w:val="0"/>
      <w:marRight w:val="0"/>
      <w:marTop w:val="0"/>
      <w:marBottom w:val="0"/>
      <w:divBdr>
        <w:top w:val="none" w:sz="0" w:space="0" w:color="auto"/>
        <w:left w:val="none" w:sz="0" w:space="0" w:color="auto"/>
        <w:bottom w:val="none" w:sz="0" w:space="0" w:color="auto"/>
        <w:right w:val="none" w:sz="0" w:space="0" w:color="auto"/>
      </w:divBdr>
      <w:divsChild>
        <w:div w:id="1852449085">
          <w:marLeft w:val="0"/>
          <w:marRight w:val="0"/>
          <w:marTop w:val="0"/>
          <w:marBottom w:val="0"/>
          <w:divBdr>
            <w:top w:val="none" w:sz="0" w:space="0" w:color="auto"/>
            <w:left w:val="none" w:sz="0" w:space="0" w:color="auto"/>
            <w:bottom w:val="none" w:sz="0" w:space="0" w:color="auto"/>
            <w:right w:val="none" w:sz="0" w:space="0" w:color="auto"/>
          </w:divBdr>
        </w:div>
        <w:div w:id="998657509">
          <w:marLeft w:val="0"/>
          <w:marRight w:val="0"/>
          <w:marTop w:val="0"/>
          <w:marBottom w:val="0"/>
          <w:divBdr>
            <w:top w:val="none" w:sz="0" w:space="0" w:color="auto"/>
            <w:left w:val="none" w:sz="0" w:space="0" w:color="auto"/>
            <w:bottom w:val="none" w:sz="0" w:space="0" w:color="auto"/>
            <w:right w:val="none" w:sz="0" w:space="0" w:color="auto"/>
          </w:divBdr>
        </w:div>
        <w:div w:id="15479890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248C-E809-457A-B31C-1F8D3140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1792</Words>
  <Characters>10579</Characters>
  <Application>Microsoft Office Word</Application>
  <DocSecurity>8</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Dobešová</dc:creator>
  <cp:lastModifiedBy>Miroslav Švancar</cp:lastModifiedBy>
  <cp:revision>50</cp:revision>
  <dcterms:created xsi:type="dcterms:W3CDTF">2019-05-06T05:49:00Z</dcterms:created>
  <dcterms:modified xsi:type="dcterms:W3CDTF">2021-01-28T08:19:00Z</dcterms:modified>
</cp:coreProperties>
</file>