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18" w:rsidRDefault="00800EC9">
      <w:r w:rsidRPr="00800EC9">
        <w:rPr>
          <w:noProof/>
          <w:lang w:eastAsia="cs-CZ"/>
        </w:rPr>
        <w:drawing>
          <wp:inline distT="0" distB="0" distL="0" distR="0">
            <wp:extent cx="5760720" cy="389408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3FD" w:rsidRDefault="00F533FD" w:rsidP="00F533FD">
      <w:pPr>
        <w:ind w:left="2160" w:hanging="2160"/>
        <w:jc w:val="center"/>
        <w:rPr>
          <w:b/>
        </w:rPr>
      </w:pPr>
      <w:r>
        <w:rPr>
          <w:b/>
        </w:rPr>
        <w:t>Střední průmyslová škola Brno, Purkyňova, příspěvková organizace</w:t>
      </w:r>
    </w:p>
    <w:p w:rsidR="00DA0018" w:rsidRDefault="00DA0018"/>
    <w:p w:rsidR="00DA0018" w:rsidRDefault="00DA0018" w:rsidP="00DA0018">
      <w:pPr>
        <w:rPr>
          <w:b/>
          <w:sz w:val="28"/>
          <w:szCs w:val="28"/>
        </w:rPr>
      </w:pPr>
      <w:r w:rsidRPr="00DA0018">
        <w:rPr>
          <w:b/>
        </w:rPr>
        <w:t xml:space="preserve">Příloha </w:t>
      </w:r>
      <w:r w:rsidR="004537B2">
        <w:rPr>
          <w:b/>
        </w:rPr>
        <w:t>č. 1 Výzvy</w:t>
      </w:r>
    </w:p>
    <w:p w:rsidR="00DA0018" w:rsidRDefault="00DA0018" w:rsidP="00DA0018">
      <w:pPr>
        <w:jc w:val="center"/>
        <w:rPr>
          <w:b/>
          <w:sz w:val="32"/>
          <w:szCs w:val="32"/>
        </w:rPr>
      </w:pPr>
      <w:r w:rsidRPr="00DA0018">
        <w:rPr>
          <w:b/>
          <w:sz w:val="32"/>
          <w:szCs w:val="32"/>
        </w:rPr>
        <w:t>Požadavky na položky nákupu</w:t>
      </w:r>
    </w:p>
    <w:p w:rsidR="00F533FD" w:rsidRPr="00A25775" w:rsidRDefault="00F533FD" w:rsidP="00F533FD">
      <w:pPr>
        <w:rPr>
          <w:b/>
        </w:rPr>
      </w:pPr>
      <w:r>
        <w:rPr>
          <w:b/>
        </w:rPr>
        <w:t xml:space="preserve">Nákup z rozpočtu projektu č. </w:t>
      </w:r>
      <w:r w:rsidRPr="007846D1">
        <w:rPr>
          <w:b/>
          <w:sz w:val="28"/>
          <w:szCs w:val="28"/>
        </w:rPr>
        <w:t>CZ.02.3.68/0.0/0.0/19_078/0017177</w:t>
      </w:r>
    </w:p>
    <w:p w:rsidR="00F533FD" w:rsidRDefault="00F533FD" w:rsidP="00F533FD">
      <w:pPr>
        <w:rPr>
          <w:b/>
        </w:rPr>
      </w:pPr>
    </w:p>
    <w:p w:rsidR="00F533FD" w:rsidRDefault="00F533FD" w:rsidP="00F533FD">
      <w:pPr>
        <w:rPr>
          <w:b/>
          <w:sz w:val="28"/>
          <w:szCs w:val="28"/>
        </w:rPr>
      </w:pPr>
      <w:r w:rsidRPr="00A25775">
        <w:rPr>
          <w:b/>
        </w:rPr>
        <w:t xml:space="preserve">Název projektu: </w:t>
      </w:r>
      <w:r w:rsidRPr="007846D1">
        <w:rPr>
          <w:b/>
          <w:sz w:val="28"/>
          <w:szCs w:val="28"/>
        </w:rPr>
        <w:t>„Implementace KAP JMK II“</w:t>
      </w:r>
    </w:p>
    <w:p w:rsidR="00F533FD" w:rsidRPr="007846D1" w:rsidRDefault="00F533FD" w:rsidP="00F533FD">
      <w:pPr>
        <w:rPr>
          <w:b/>
          <w:sz w:val="28"/>
          <w:szCs w:val="28"/>
        </w:rPr>
      </w:pPr>
      <w:r w:rsidRPr="007846D1">
        <w:rPr>
          <w:b/>
          <w:sz w:val="28"/>
          <w:szCs w:val="28"/>
        </w:rPr>
        <w:t>Střední průmyslová škola Brno, Purkyňova, příspěvková organizace</w:t>
      </w:r>
    </w:p>
    <w:p w:rsidR="00DA0018" w:rsidRPr="00800EC9" w:rsidRDefault="00DA0018" w:rsidP="00800EC9">
      <w:pPr>
        <w:spacing w:after="0" w:line="360" w:lineRule="auto"/>
        <w:rPr>
          <w:b/>
        </w:rPr>
      </w:pPr>
    </w:p>
    <w:p w:rsidR="00DA0018" w:rsidRDefault="00DA0018" w:rsidP="00DA0018">
      <w:r>
        <w:t>Položky nákupu:</w:t>
      </w:r>
    </w:p>
    <w:tbl>
      <w:tblPr>
        <w:tblW w:w="915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802"/>
        <w:gridCol w:w="5914"/>
      </w:tblGrid>
      <w:tr w:rsidR="00A94A23" w:rsidTr="001806C1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A23" w:rsidRDefault="00A94A23" w:rsidP="00A94A23">
            <w:pPr>
              <w:spacing w:after="0" w:line="360" w:lineRule="auto"/>
            </w:pPr>
            <w: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A23" w:rsidRDefault="00AE10BD" w:rsidP="00A94A23">
            <w:pPr>
              <w:spacing w:after="0" w:line="360" w:lineRule="auto"/>
            </w:pPr>
            <w:r w:rsidRPr="00EC0109">
              <w:t>1.1.</w:t>
            </w:r>
            <w:r>
              <w:t>2</w:t>
            </w:r>
            <w:r w:rsidRPr="00EC0109">
              <w:t>.</w:t>
            </w:r>
            <w:r>
              <w:t>3</w:t>
            </w:r>
            <w:r w:rsidRPr="00EC0109">
              <w:t>.</w:t>
            </w:r>
            <w:r>
              <w:t>1.23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A23" w:rsidRDefault="00AE10BD" w:rsidP="00A94A23">
            <w:pPr>
              <w:spacing w:after="0" w:line="360" w:lineRule="auto"/>
            </w:pPr>
            <w:r w:rsidRPr="00EC0109">
              <w:t xml:space="preserve">P27 </w:t>
            </w:r>
            <w:r>
              <w:t>Notebook pro realizační tým COV</w:t>
            </w:r>
          </w:p>
        </w:tc>
      </w:tr>
    </w:tbl>
    <w:p w:rsidR="00DA0018" w:rsidRDefault="00DA0018"/>
    <w:tbl>
      <w:tblPr>
        <w:tblW w:w="9072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AE10BD" w:rsidRPr="00AE10BD" w:rsidTr="00AE10BD">
        <w:trPr>
          <w:trHeight w:val="33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</w:p>
        </w:tc>
      </w:tr>
      <w:tr w:rsidR="00AE10BD" w:rsidRPr="00AE10BD" w:rsidTr="00AE10BD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10BD" w:rsidRPr="00AE10BD" w:rsidTr="00AE10BD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Notebook - typ I</w:t>
            </w:r>
          </w:p>
        </w:tc>
      </w:tr>
      <w:tr w:rsidR="00AE10BD" w:rsidRPr="00AE10BD" w:rsidTr="00AE10BD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 výrobce zboží 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Technický parametr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Požadovaný parametr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Nabízený parametr *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Display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Úhlopříčka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15,6"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Rozlišení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FullHD 1920x1080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Typ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LCD/LED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Procesor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76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Minimální výkon dle PassMark - CPU Mark</w:t>
            </w: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(dle cpubenchmark.net)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Paměť RAM (min. velikost)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Min. velikost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GB DDR4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Pevný disk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Počet min. / druh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/ SSD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Kapacita dat min. 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256 GB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Optická mechanika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DVD-RW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Grafická karta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76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 xml:space="preserve"> - Typ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integrovaná (ve smyslu integrovaného GPU v rámci CPU)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Zvuková karta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Typ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integrovaná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Síťové adaptéry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Síťová karta - typ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integrovaná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Rychlost min.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Gb/s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Wi-fi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BlueTooth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Rozhraní - minimální počty všech typů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USB Type-C 3.1/3.2 Gen 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USB-C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USB 3.0/3.1/3.2 Gen 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Digitální video výstup 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HDMI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integrované reproduktory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webkamera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čtečka paměťových karet SD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čtečka otisku prstů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Klávesnice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CZ - numerická, podsvícená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Další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součástí balení i taška pro NB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12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Operační systém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Operační systém kompatibilní s vybavením školy(WINDOWS 10 PRO - připojitelný do domény)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Maximální cena s DPH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24 000,00 Kč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Maximální cena bez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19 835,00 Kč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10BD" w:rsidRPr="00AE10BD" w:rsidTr="00AE10BD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Záruka min.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2 roky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AE10BD" w:rsidRPr="00AE10BD" w:rsidRDefault="00AE10BD" w:rsidP="00AE1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10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A671D7" w:rsidRPr="0031500D" w:rsidRDefault="00A671D7" w:rsidP="0031500D">
      <w:pPr>
        <w:spacing w:after="0" w:line="288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857E5" w:rsidRPr="001857E5" w:rsidRDefault="000573CA" w:rsidP="00A671D7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* Vyplní dodavatel</w:t>
      </w:r>
      <w:bookmarkStart w:id="0" w:name="_GoBack"/>
      <w:bookmarkEnd w:id="0"/>
    </w:p>
    <w:sectPr w:rsidR="001857E5" w:rsidRPr="001857E5" w:rsidSect="00A3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504" w:rsidRDefault="005D4504" w:rsidP="00764255">
      <w:pPr>
        <w:spacing w:after="0" w:line="240" w:lineRule="auto"/>
      </w:pPr>
      <w:r>
        <w:separator/>
      </w:r>
    </w:p>
  </w:endnote>
  <w:endnote w:type="continuationSeparator" w:id="0">
    <w:p w:rsidR="005D4504" w:rsidRDefault="005D4504" w:rsidP="0076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504" w:rsidRDefault="005D4504" w:rsidP="00764255">
      <w:pPr>
        <w:spacing w:after="0" w:line="240" w:lineRule="auto"/>
      </w:pPr>
      <w:r>
        <w:separator/>
      </w:r>
    </w:p>
  </w:footnote>
  <w:footnote w:type="continuationSeparator" w:id="0">
    <w:p w:rsidR="005D4504" w:rsidRDefault="005D4504" w:rsidP="00764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087"/>
    <w:multiLevelType w:val="hybridMultilevel"/>
    <w:tmpl w:val="3E720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5D48"/>
    <w:multiLevelType w:val="hybridMultilevel"/>
    <w:tmpl w:val="D2CC8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1CB4"/>
    <w:multiLevelType w:val="multilevel"/>
    <w:tmpl w:val="B7FA764A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000000"/>
        <w:spacing w:val="-3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0C60CB"/>
    <w:multiLevelType w:val="hybridMultilevel"/>
    <w:tmpl w:val="4150E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31138"/>
    <w:multiLevelType w:val="hybridMultilevel"/>
    <w:tmpl w:val="982A0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65622"/>
    <w:multiLevelType w:val="hybridMultilevel"/>
    <w:tmpl w:val="2A568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54FC9"/>
    <w:multiLevelType w:val="hybridMultilevel"/>
    <w:tmpl w:val="13028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82C77"/>
    <w:multiLevelType w:val="hybridMultilevel"/>
    <w:tmpl w:val="2C16C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6148B"/>
    <w:multiLevelType w:val="hybridMultilevel"/>
    <w:tmpl w:val="98847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00A6"/>
    <w:multiLevelType w:val="hybridMultilevel"/>
    <w:tmpl w:val="A7E8D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407A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42293"/>
    <w:multiLevelType w:val="hybridMultilevel"/>
    <w:tmpl w:val="B0344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F0E4F"/>
    <w:multiLevelType w:val="hybridMultilevel"/>
    <w:tmpl w:val="715082DC"/>
    <w:lvl w:ilvl="0" w:tplc="9DB24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76E82"/>
    <w:multiLevelType w:val="hybridMultilevel"/>
    <w:tmpl w:val="9CDADCF8"/>
    <w:lvl w:ilvl="0" w:tplc="9DB24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E49A9"/>
    <w:multiLevelType w:val="hybridMultilevel"/>
    <w:tmpl w:val="3872F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92152"/>
    <w:multiLevelType w:val="hybridMultilevel"/>
    <w:tmpl w:val="210C5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61E43"/>
    <w:multiLevelType w:val="hybridMultilevel"/>
    <w:tmpl w:val="5BCAC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30A66"/>
    <w:multiLevelType w:val="hybridMultilevel"/>
    <w:tmpl w:val="4282E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60A26"/>
    <w:multiLevelType w:val="hybridMultilevel"/>
    <w:tmpl w:val="017E8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C1F88"/>
    <w:multiLevelType w:val="hybridMultilevel"/>
    <w:tmpl w:val="BFEE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2"/>
  </w:num>
  <w:num w:numId="5">
    <w:abstractNumId w:val="15"/>
  </w:num>
  <w:num w:numId="6">
    <w:abstractNumId w:val="13"/>
  </w:num>
  <w:num w:numId="7">
    <w:abstractNumId w:val="1"/>
  </w:num>
  <w:num w:numId="8">
    <w:abstractNumId w:val="16"/>
  </w:num>
  <w:num w:numId="9">
    <w:abstractNumId w:val="7"/>
  </w:num>
  <w:num w:numId="10">
    <w:abstractNumId w:val="4"/>
  </w:num>
  <w:num w:numId="11">
    <w:abstractNumId w:val="3"/>
  </w:num>
  <w:num w:numId="12">
    <w:abstractNumId w:val="6"/>
  </w:num>
  <w:num w:numId="13">
    <w:abstractNumId w:val="14"/>
  </w:num>
  <w:num w:numId="14">
    <w:abstractNumId w:val="17"/>
  </w:num>
  <w:num w:numId="15">
    <w:abstractNumId w:val="18"/>
  </w:num>
  <w:num w:numId="16">
    <w:abstractNumId w:val="5"/>
  </w:num>
  <w:num w:numId="17">
    <w:abstractNumId w:val="10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E0"/>
    <w:rsid w:val="0000604D"/>
    <w:rsid w:val="000362C8"/>
    <w:rsid w:val="000573CA"/>
    <w:rsid w:val="000706CE"/>
    <w:rsid w:val="00092745"/>
    <w:rsid w:val="000C7437"/>
    <w:rsid w:val="001341CE"/>
    <w:rsid w:val="001857E5"/>
    <w:rsid w:val="00192E64"/>
    <w:rsid w:val="001E6074"/>
    <w:rsid w:val="0023350E"/>
    <w:rsid w:val="00263990"/>
    <w:rsid w:val="0029423A"/>
    <w:rsid w:val="0031500D"/>
    <w:rsid w:val="003A608F"/>
    <w:rsid w:val="004013C9"/>
    <w:rsid w:val="004078E0"/>
    <w:rsid w:val="004537B2"/>
    <w:rsid w:val="00454F08"/>
    <w:rsid w:val="004655D7"/>
    <w:rsid w:val="00493327"/>
    <w:rsid w:val="004B2EF1"/>
    <w:rsid w:val="005333B7"/>
    <w:rsid w:val="00554001"/>
    <w:rsid w:val="005778C0"/>
    <w:rsid w:val="005B3F49"/>
    <w:rsid w:val="005D3FF6"/>
    <w:rsid w:val="005D4504"/>
    <w:rsid w:val="005F7328"/>
    <w:rsid w:val="006B36B2"/>
    <w:rsid w:val="007449A6"/>
    <w:rsid w:val="0075059B"/>
    <w:rsid w:val="00764255"/>
    <w:rsid w:val="0079453B"/>
    <w:rsid w:val="007969AE"/>
    <w:rsid w:val="007A020A"/>
    <w:rsid w:val="007A59B9"/>
    <w:rsid w:val="007B267F"/>
    <w:rsid w:val="007D11C1"/>
    <w:rsid w:val="00800EC9"/>
    <w:rsid w:val="00863E9D"/>
    <w:rsid w:val="00871610"/>
    <w:rsid w:val="008C03DC"/>
    <w:rsid w:val="008C4BF2"/>
    <w:rsid w:val="008C7BC4"/>
    <w:rsid w:val="008D73B9"/>
    <w:rsid w:val="008F66DC"/>
    <w:rsid w:val="00917217"/>
    <w:rsid w:val="00932E33"/>
    <w:rsid w:val="009B3B7B"/>
    <w:rsid w:val="009F2105"/>
    <w:rsid w:val="00A058D3"/>
    <w:rsid w:val="00A27F89"/>
    <w:rsid w:val="00A336D2"/>
    <w:rsid w:val="00A6699E"/>
    <w:rsid w:val="00A671D7"/>
    <w:rsid w:val="00A92216"/>
    <w:rsid w:val="00A94A23"/>
    <w:rsid w:val="00AE10BD"/>
    <w:rsid w:val="00B27213"/>
    <w:rsid w:val="00B361CC"/>
    <w:rsid w:val="00BC6819"/>
    <w:rsid w:val="00C116B4"/>
    <w:rsid w:val="00CB3BBD"/>
    <w:rsid w:val="00CB44B4"/>
    <w:rsid w:val="00CC04AF"/>
    <w:rsid w:val="00CF357D"/>
    <w:rsid w:val="00D10ECA"/>
    <w:rsid w:val="00D27350"/>
    <w:rsid w:val="00D52AD0"/>
    <w:rsid w:val="00D655D3"/>
    <w:rsid w:val="00DA0018"/>
    <w:rsid w:val="00DB23BF"/>
    <w:rsid w:val="00E374E5"/>
    <w:rsid w:val="00E47FB4"/>
    <w:rsid w:val="00E878C8"/>
    <w:rsid w:val="00F1743A"/>
    <w:rsid w:val="00F533FD"/>
    <w:rsid w:val="00F97E5A"/>
    <w:rsid w:val="00FC2D2F"/>
    <w:rsid w:val="00FF0E57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5E7D5-61E7-4D94-B6D6-BDD6F45C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36D2"/>
  </w:style>
  <w:style w:type="paragraph" w:styleId="Nadpis1">
    <w:name w:val="heading 1"/>
    <w:basedOn w:val="Normln"/>
    <w:link w:val="Nadpis1Char"/>
    <w:uiPriority w:val="9"/>
    <w:qFormat/>
    <w:rsid w:val="00A94A2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66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EC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94A23"/>
    <w:rPr>
      <w:strike w:val="0"/>
      <w:dstrike w:val="0"/>
      <w:color w:val="81AB41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A94A2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94A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9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79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255"/>
  </w:style>
  <w:style w:type="paragraph" w:styleId="Zpat">
    <w:name w:val="footer"/>
    <w:basedOn w:val="Normln"/>
    <w:link w:val="ZpatChar"/>
    <w:uiPriority w:val="99"/>
    <w:unhideWhenUsed/>
    <w:rsid w:val="0076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8043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965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806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539109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7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9723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7149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SPŠEIT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Renata Řezáčová</cp:lastModifiedBy>
  <cp:revision>4</cp:revision>
  <dcterms:created xsi:type="dcterms:W3CDTF">2021-01-05T07:51:00Z</dcterms:created>
  <dcterms:modified xsi:type="dcterms:W3CDTF">2021-01-08T06:58:00Z</dcterms:modified>
</cp:coreProperties>
</file>