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AC" w:rsidRDefault="00ED3DAC" w:rsidP="00ED3DAC">
      <w:pPr>
        <w:rPr>
          <w:rFonts w:ascii="Calibri" w:hAnsi="Calibri" w:cs="Calibri"/>
          <w:color w:val="000000"/>
        </w:rPr>
      </w:pPr>
      <w:r>
        <w:rPr>
          <w:rStyle w:val="Siln"/>
          <w:rFonts w:ascii="Calibri" w:hAnsi="Calibri" w:cs="Calibri"/>
          <w:color w:val="000000"/>
        </w:rPr>
        <w:t>Halena modrá – bílý lem</w:t>
      </w:r>
      <w:r>
        <w:rPr>
          <w:rFonts w:ascii="Calibri" w:hAnsi="Calibri" w:cs="Calibri"/>
          <w:color w:val="000000"/>
        </w:rPr>
        <w:t xml:space="preserve"> – kryté zapínání, kulatý límeček, plastové knoflíky, </w:t>
      </w:r>
      <w:r w:rsidR="00C734B5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x kapsa, logo na horní kapse, mírné projmutí, barevné lemování je kolem límce, horní části všech kapes a kolem rukávů, dragoun v zadní části s možností nastavení. Materiál 65 % Pes/35% Ba – keprová vazba, zdobný proužek – satén.</w:t>
      </w:r>
    </w:p>
    <w:p w:rsidR="003B07C4" w:rsidRDefault="003B07C4" w:rsidP="00ED3DAC">
      <w:pPr>
        <w:rPr>
          <w:rFonts w:ascii="Calibri" w:hAnsi="Calibri" w:cs="Calibri"/>
          <w:color w:val="000000"/>
        </w:rPr>
      </w:pPr>
    </w:p>
    <w:p w:rsidR="003B07C4" w:rsidRDefault="003B07C4" w:rsidP="003B07C4">
      <w:pPr>
        <w:rPr>
          <w:rFonts w:ascii="Calibri" w:hAnsi="Calibri" w:cs="Calibri"/>
          <w:color w:val="000000"/>
        </w:rPr>
      </w:pPr>
      <w:r>
        <w:rPr>
          <w:rStyle w:val="Siln"/>
          <w:rFonts w:ascii="Calibri" w:hAnsi="Calibri" w:cs="Calibri"/>
          <w:color w:val="000000"/>
        </w:rPr>
        <w:t xml:space="preserve">Halena </w:t>
      </w:r>
      <w:r>
        <w:rPr>
          <w:rStyle w:val="Siln"/>
          <w:rFonts w:ascii="Calibri" w:hAnsi="Calibri" w:cs="Calibri"/>
          <w:color w:val="000000"/>
        </w:rPr>
        <w:t>bílá</w:t>
      </w:r>
      <w:r>
        <w:rPr>
          <w:rStyle w:val="Siln"/>
          <w:rFonts w:ascii="Calibri" w:hAnsi="Calibri" w:cs="Calibri"/>
          <w:color w:val="000000"/>
        </w:rPr>
        <w:t xml:space="preserve"> – </w:t>
      </w:r>
      <w:r>
        <w:rPr>
          <w:rStyle w:val="Siln"/>
          <w:rFonts w:ascii="Calibri" w:hAnsi="Calibri" w:cs="Calibri"/>
          <w:color w:val="000000"/>
        </w:rPr>
        <w:t>fialový</w:t>
      </w:r>
      <w:r>
        <w:rPr>
          <w:rStyle w:val="Siln"/>
          <w:rFonts w:ascii="Calibri" w:hAnsi="Calibri" w:cs="Calibri"/>
          <w:color w:val="000000"/>
        </w:rPr>
        <w:t xml:space="preserve"> lem</w:t>
      </w:r>
      <w:r>
        <w:rPr>
          <w:rFonts w:ascii="Calibri" w:hAnsi="Calibri" w:cs="Calibri"/>
          <w:color w:val="000000"/>
        </w:rPr>
        <w:t xml:space="preserve"> – kryté zapínání, kulatý límeček, plastové knoflíky, 4 x kapsa, logo na horní kapse, mírné projmutí, barevné lemování je kolem límce, horní části všech kapes a kolem rukávů, dragoun v zadní části s možností nastavení. Materiál 65 % Pes/35% Ba – keprová vazba, zdobný proužek – satén.</w:t>
      </w:r>
    </w:p>
    <w:p w:rsidR="003B07C4" w:rsidRDefault="003B07C4" w:rsidP="003B07C4">
      <w:pPr>
        <w:rPr>
          <w:rFonts w:ascii="Calibri" w:hAnsi="Calibri" w:cs="Calibri"/>
          <w:color w:val="000000"/>
        </w:rPr>
      </w:pPr>
    </w:p>
    <w:p w:rsidR="003B07C4" w:rsidRDefault="003B07C4" w:rsidP="003B07C4">
      <w:pPr>
        <w:rPr>
          <w:rFonts w:ascii="Calibri" w:hAnsi="Calibri" w:cs="Calibri"/>
          <w:color w:val="000000"/>
        </w:rPr>
      </w:pPr>
      <w:r w:rsidRPr="00FB2BF6">
        <w:rPr>
          <w:rStyle w:val="Siln"/>
          <w:rFonts w:ascii="Calibri" w:hAnsi="Calibri" w:cs="Calibri"/>
          <w:color w:val="000000"/>
        </w:rPr>
        <w:t>Halena bílá – zelený lem</w:t>
      </w:r>
      <w:r>
        <w:rPr>
          <w:rStyle w:val="Siln"/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kryté zapínání, kulatý límeček, plastové knoflíky, 4 x kapsa, logo na horní kapse, mírné projmutí, barevné lemování je kolem límce, horní části všech kapes a kolem rukávů, dragoun v zadní části s možností nastavení. Materiál 65 % Pes/35% Ba – keprová vazba, zdobný proužek – satén.</w:t>
      </w:r>
    </w:p>
    <w:p w:rsidR="003B07C4" w:rsidRDefault="003B07C4" w:rsidP="00ED3DAC">
      <w:pPr>
        <w:rPr>
          <w:rFonts w:ascii="Calibri" w:hAnsi="Calibri" w:cs="Calibri"/>
          <w:color w:val="000000"/>
        </w:rPr>
      </w:pPr>
    </w:p>
    <w:p w:rsidR="00ED3DAC" w:rsidRDefault="00ED3DAC" w:rsidP="00ED3DAC">
      <w:pPr>
        <w:rPr>
          <w:rFonts w:ascii="Calibri" w:hAnsi="Calibri" w:cs="Calibri"/>
          <w:color w:val="000000"/>
        </w:rPr>
      </w:pPr>
      <w:r>
        <w:rPr>
          <w:rStyle w:val="Siln"/>
          <w:rFonts w:ascii="Calibri" w:hAnsi="Calibri" w:cs="Calibri"/>
          <w:color w:val="000000"/>
        </w:rPr>
        <w:t>Šaty modré – bílý lem</w:t>
      </w:r>
      <w:r>
        <w:rPr>
          <w:rFonts w:ascii="Calibri" w:hAnsi="Calibri" w:cs="Calibri"/>
          <w:color w:val="000000"/>
        </w:rPr>
        <w:t xml:space="preserve"> - kryté zapínání do pasu, kulatý límeček, plastové knoflíky, </w:t>
      </w:r>
      <w:r w:rsidR="004E3E81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x kapsa, logo na horní kapse, mírné projmutí, barevné lemování je kolem límce, horní části všech kapes a kolem rukávů, dragoun v zadní části s možností nastavení. Materiál 65 % Pes/35% Ba – keprová vazba, zdobný proužek – satén.</w:t>
      </w:r>
    </w:p>
    <w:p w:rsidR="00ED3DAC" w:rsidRDefault="00ED3DAC" w:rsidP="00ED3DA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ED3DAC" w:rsidRDefault="00ED3DAC" w:rsidP="00ED3DAC">
      <w:pPr>
        <w:rPr>
          <w:rFonts w:ascii="Calibri" w:hAnsi="Calibri" w:cs="Calibri"/>
          <w:color w:val="000000"/>
        </w:rPr>
      </w:pPr>
      <w:r>
        <w:rPr>
          <w:rStyle w:val="Siln"/>
          <w:rFonts w:ascii="Calibri" w:hAnsi="Calibri" w:cs="Calibri"/>
          <w:color w:val="000000"/>
        </w:rPr>
        <w:t>Kalhoty dámské bílé</w:t>
      </w:r>
      <w:r>
        <w:rPr>
          <w:rFonts w:ascii="Calibri" w:hAnsi="Calibri" w:cs="Calibri"/>
          <w:color w:val="000000"/>
        </w:rPr>
        <w:t xml:space="preserve"> – v zadním díle guma, zapínání na boku, 2 kapsy, plastové knoflíky, logo na přední nohavici. Materiál 65% Pes/35% Ba – keprová vazba.</w:t>
      </w:r>
    </w:p>
    <w:p w:rsidR="00ED3DAC" w:rsidRDefault="00ED3DAC" w:rsidP="00ED3DA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F03990" w:rsidRDefault="00F03990" w:rsidP="00F03990">
      <w:pPr>
        <w:rPr>
          <w:rFonts w:ascii="Calibri" w:hAnsi="Calibri" w:cs="Calibri"/>
          <w:color w:val="000000"/>
        </w:rPr>
      </w:pPr>
      <w:r>
        <w:rPr>
          <w:rStyle w:val="Siln"/>
          <w:rFonts w:ascii="Calibri" w:hAnsi="Calibri" w:cs="Calibri"/>
          <w:color w:val="000000"/>
        </w:rPr>
        <w:t>Kalhoty pánské bílé</w:t>
      </w:r>
      <w:r>
        <w:rPr>
          <w:rFonts w:ascii="Calibri" w:hAnsi="Calibri" w:cs="Calibri"/>
          <w:color w:val="000000"/>
        </w:rPr>
        <w:t xml:space="preserve"> – v zadním díle guma, zapínání na boku, 2 kapsy, plastové knoflíky, logo na přední nohavici. Materiál 65% Pes/35% Ba – keprová vazba.</w:t>
      </w:r>
    </w:p>
    <w:p w:rsidR="00F03990" w:rsidRDefault="00F03990" w:rsidP="00ED3DAC">
      <w:pPr>
        <w:rPr>
          <w:rFonts w:ascii="Calibri" w:hAnsi="Calibri" w:cs="Calibri"/>
          <w:color w:val="000000"/>
        </w:rPr>
      </w:pPr>
    </w:p>
    <w:p w:rsidR="00ED3DAC" w:rsidRDefault="00ED3DAC" w:rsidP="00ED3DAC">
      <w:pPr>
        <w:rPr>
          <w:rFonts w:ascii="Calibri" w:hAnsi="Calibri" w:cs="Calibri"/>
          <w:color w:val="000000"/>
        </w:rPr>
      </w:pPr>
      <w:r>
        <w:rPr>
          <w:rStyle w:val="Siln"/>
          <w:rFonts w:ascii="Calibri" w:hAnsi="Calibri" w:cs="Calibri"/>
          <w:color w:val="000000"/>
        </w:rPr>
        <w:t>Košile dámská bílá</w:t>
      </w:r>
      <w:r>
        <w:rPr>
          <w:rFonts w:ascii="Calibri" w:hAnsi="Calibri" w:cs="Calibri"/>
          <w:color w:val="000000"/>
        </w:rPr>
        <w:t xml:space="preserve"> – krátký rukáv, límec, propínací, plastové knoflíky, 3 kapsy, na horní kapse logo. Materiál 65% Pes/35% Ba – keprová vazba.</w:t>
      </w:r>
    </w:p>
    <w:p w:rsidR="00C93BCE" w:rsidRDefault="00C93BCE"/>
    <w:p w:rsidR="007D022F" w:rsidRDefault="007D022F" w:rsidP="007D022F">
      <w:pPr>
        <w:rPr>
          <w:rFonts w:ascii="Calibri" w:hAnsi="Calibri" w:cs="Calibri"/>
          <w:color w:val="000000"/>
        </w:rPr>
      </w:pPr>
      <w:r>
        <w:rPr>
          <w:rStyle w:val="Siln"/>
          <w:rFonts w:ascii="Calibri" w:hAnsi="Calibri" w:cs="Calibri"/>
          <w:color w:val="000000"/>
        </w:rPr>
        <w:t>Košile pánská bílá</w:t>
      </w:r>
      <w:r>
        <w:rPr>
          <w:rFonts w:ascii="Calibri" w:hAnsi="Calibri" w:cs="Calibri"/>
          <w:color w:val="000000"/>
        </w:rPr>
        <w:t xml:space="preserve"> – krátký rukáv, límec, propínací, plastové knoflíky, 3 kapsy, na horní kapse logo. Materiál 65% Pes/35% Ba – keprová vazba.</w:t>
      </w:r>
    </w:p>
    <w:p w:rsidR="007D022F" w:rsidRDefault="007D022F"/>
    <w:p w:rsidR="00FB2BF6" w:rsidRDefault="00FB2BF6" w:rsidP="00FB2BF6">
      <w:pPr>
        <w:rPr>
          <w:rFonts w:ascii="Calibri" w:hAnsi="Calibri" w:cs="Calibri"/>
          <w:color w:val="000000"/>
        </w:rPr>
      </w:pPr>
      <w:bookmarkStart w:id="0" w:name="_GoBack"/>
      <w:bookmarkEnd w:id="0"/>
      <w:r w:rsidRPr="00FB2BF6">
        <w:rPr>
          <w:rStyle w:val="Siln"/>
        </w:rPr>
        <w:t>Šaty zelené – bílý lem</w:t>
      </w:r>
      <w:r>
        <w:rPr>
          <w:rStyle w:val="Siln"/>
        </w:rPr>
        <w:t xml:space="preserve"> - </w:t>
      </w:r>
      <w:r>
        <w:rPr>
          <w:rFonts w:ascii="Calibri" w:hAnsi="Calibri" w:cs="Calibri"/>
          <w:color w:val="000000"/>
        </w:rPr>
        <w:t xml:space="preserve">kryté zapínání do pasu, kulatý límeček, plastové knoflíky, </w:t>
      </w:r>
      <w:r w:rsidR="004E3E81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x kapsa, logo na horní kapse, mírné projmutí, barevné lemování je kolem límce, horní části všech kapes a kolem rukávů, dragoun v zadní části s možností nastavení. Materiál 65 % Pes/35% Ba – keprová vazba, zdobný proužek – satén.</w:t>
      </w:r>
    </w:p>
    <w:p w:rsidR="00FB2BF6" w:rsidRPr="00FB2BF6" w:rsidRDefault="00FB2BF6" w:rsidP="00FB2BF6">
      <w:pPr>
        <w:rPr>
          <w:rStyle w:val="Siln"/>
          <w:rFonts w:ascii="Calibri" w:hAnsi="Calibri" w:cs="Calibri"/>
          <w:color w:val="000000"/>
        </w:rPr>
      </w:pPr>
    </w:p>
    <w:p w:rsidR="00504FEC" w:rsidRDefault="00504FEC" w:rsidP="00504FEC">
      <w:pPr>
        <w:rPr>
          <w:rFonts w:ascii="Calibri" w:hAnsi="Calibri" w:cs="Calibri"/>
          <w:color w:val="000000"/>
        </w:rPr>
      </w:pPr>
      <w:r w:rsidRPr="00FB2BF6">
        <w:rPr>
          <w:rStyle w:val="Siln"/>
        </w:rPr>
        <w:t xml:space="preserve">Šaty </w:t>
      </w:r>
      <w:r>
        <w:rPr>
          <w:rStyle w:val="Siln"/>
        </w:rPr>
        <w:t>bílé</w:t>
      </w:r>
      <w:r w:rsidRPr="00FB2BF6">
        <w:rPr>
          <w:rStyle w:val="Siln"/>
        </w:rPr>
        <w:t xml:space="preserve"> – </w:t>
      </w:r>
      <w:r>
        <w:rPr>
          <w:rStyle w:val="Siln"/>
        </w:rPr>
        <w:t>modrý</w:t>
      </w:r>
      <w:r w:rsidRPr="00FB2BF6">
        <w:rPr>
          <w:rStyle w:val="Siln"/>
        </w:rPr>
        <w:t xml:space="preserve"> lem</w:t>
      </w:r>
      <w:r>
        <w:rPr>
          <w:rStyle w:val="Siln"/>
        </w:rPr>
        <w:t xml:space="preserve"> </w:t>
      </w:r>
      <w:r>
        <w:rPr>
          <w:rFonts w:ascii="Calibri" w:hAnsi="Calibri" w:cs="Calibri"/>
          <w:color w:val="000000"/>
        </w:rPr>
        <w:t xml:space="preserve">- kryté zapínání do pasu, kulatý límeček, plastové knoflíky, </w:t>
      </w:r>
      <w:r w:rsidR="004E3E81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x kapsa, logo na horní kapse, mírné projmutí, barevné lemování je kolem límce, horní části všech kapes a kolem rukávů, dragoun v zadní části s možností nastavení. Materiál 65 % Pes/35% Ba – keprová vazba, zdobný proužek – tmavě modrý satén.</w:t>
      </w:r>
    </w:p>
    <w:p w:rsidR="00FB2BF6" w:rsidRDefault="00FB2BF6">
      <w:pPr>
        <w:rPr>
          <w:rStyle w:val="Siln"/>
          <w:rFonts w:ascii="Calibri" w:hAnsi="Calibri" w:cs="Calibri"/>
          <w:color w:val="000000"/>
        </w:rPr>
      </w:pPr>
    </w:p>
    <w:p w:rsidR="004C0C7B" w:rsidRDefault="004C0C7B" w:rsidP="004C0C7B">
      <w:pPr>
        <w:rPr>
          <w:rFonts w:ascii="Calibri" w:hAnsi="Calibri" w:cs="Calibri"/>
          <w:color w:val="000000"/>
        </w:rPr>
      </w:pPr>
      <w:r>
        <w:rPr>
          <w:rStyle w:val="Siln"/>
          <w:rFonts w:ascii="Calibri" w:hAnsi="Calibri" w:cs="Calibri"/>
          <w:color w:val="000000"/>
        </w:rPr>
        <w:t>Kalhoty světle zelené sanitář</w:t>
      </w:r>
      <w:r>
        <w:rPr>
          <w:rFonts w:ascii="Calibri" w:hAnsi="Calibri" w:cs="Calibri"/>
          <w:color w:val="000000"/>
        </w:rPr>
        <w:t xml:space="preserve"> – v zadním díle guma, zapínání na boku, 2 kapsy, plastové knoflíky, logo na přední nohavici. Materiál 65% Pes/35% Ba – keprová vazba.</w:t>
      </w:r>
    </w:p>
    <w:p w:rsidR="004C0C7B" w:rsidRDefault="004C0C7B">
      <w:pPr>
        <w:rPr>
          <w:rStyle w:val="Siln"/>
          <w:rFonts w:ascii="Calibri" w:hAnsi="Calibri" w:cs="Calibri"/>
          <w:color w:val="000000"/>
        </w:rPr>
      </w:pPr>
    </w:p>
    <w:p w:rsidR="004C0C7B" w:rsidRPr="00FB2BF6" w:rsidRDefault="004C0C7B">
      <w:pPr>
        <w:rPr>
          <w:rStyle w:val="Siln"/>
          <w:rFonts w:ascii="Calibri" w:hAnsi="Calibri" w:cs="Calibri"/>
          <w:color w:val="000000"/>
        </w:rPr>
      </w:pPr>
      <w:r>
        <w:rPr>
          <w:rStyle w:val="Siln"/>
          <w:rFonts w:ascii="Calibri" w:hAnsi="Calibri" w:cs="Calibri"/>
          <w:color w:val="000000"/>
        </w:rPr>
        <w:t>Košile bílo zelená sanitář</w:t>
      </w:r>
      <w:r>
        <w:rPr>
          <w:rFonts w:ascii="Calibri" w:hAnsi="Calibri" w:cs="Calibri"/>
          <w:color w:val="000000"/>
        </w:rPr>
        <w:t xml:space="preserve"> – krátký rukáv, límec, propínací, plastové knoflíky, 3 kapsy, na horní kapse logo. Materiál 65% Pes/35% Ba – keprová vazba.</w:t>
      </w:r>
    </w:p>
    <w:sectPr w:rsidR="004C0C7B" w:rsidRPr="00FB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AC"/>
    <w:rsid w:val="003203BD"/>
    <w:rsid w:val="003B07C4"/>
    <w:rsid w:val="00406AC6"/>
    <w:rsid w:val="004C0C7B"/>
    <w:rsid w:val="004E3E81"/>
    <w:rsid w:val="00504FEC"/>
    <w:rsid w:val="007D022F"/>
    <w:rsid w:val="00C734B5"/>
    <w:rsid w:val="00C93BCE"/>
    <w:rsid w:val="00ED3DAC"/>
    <w:rsid w:val="00F03990"/>
    <w:rsid w:val="00FB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DA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D3D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DA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D3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Pekař Miroslav Ing.</dc:creator>
  <cp:lastModifiedBy>Mikloško Jan, Ing.</cp:lastModifiedBy>
  <cp:revision>3</cp:revision>
  <cp:lastPrinted>2015-05-27T11:34:00Z</cp:lastPrinted>
  <dcterms:created xsi:type="dcterms:W3CDTF">2015-11-16T08:42:00Z</dcterms:created>
  <dcterms:modified xsi:type="dcterms:W3CDTF">2015-11-16T10:14:00Z</dcterms:modified>
</cp:coreProperties>
</file>