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28073" w14:textId="6BF68425" w:rsidR="00943459" w:rsidRDefault="00943459" w:rsidP="00012ECB">
      <w:pPr>
        <w:pStyle w:val="Bezmezer"/>
      </w:pPr>
    </w:p>
    <w:p w14:paraId="6B3870A8" w14:textId="2E369CA9" w:rsidR="00036E5E" w:rsidRDefault="00036E5E" w:rsidP="00012ECB">
      <w:pPr>
        <w:pStyle w:val="Bezmezer"/>
      </w:pPr>
      <w:r>
        <w:t>Příloha č. 1 Kvalifikační dokumentace</w:t>
      </w:r>
    </w:p>
    <w:p w14:paraId="15168E47" w14:textId="77777777" w:rsidR="00943459" w:rsidRDefault="00943459" w:rsidP="00012ECB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03594" wp14:editId="4D44556B">
                <wp:simplePos x="0" y="0"/>
                <wp:positionH relativeFrom="column">
                  <wp:posOffset>4445</wp:posOffset>
                </wp:positionH>
                <wp:positionV relativeFrom="paragraph">
                  <wp:posOffset>252981</wp:posOffset>
                </wp:positionV>
                <wp:extent cx="5759450" cy="656590"/>
                <wp:effectExtent l="0" t="0" r="0" b="1016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NzevChar"/>
                              </w:rPr>
                              <w:alias w:val="Název"/>
                              <w:tag w:val=""/>
                              <w:id w:val="-2070950970"/>
                              <w:placeholder>
                                <w:docPart w:val="336532F520F8420D99C3936E51F710D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NzevChar"/>
                              </w:rPr>
                            </w:sdtEndPr>
                            <w:sdtContent>
                              <w:p w14:paraId="24248BB4" w14:textId="77777777" w:rsidR="00AA2110" w:rsidRDefault="00943459" w:rsidP="00542756">
                                <w:pPr>
                                  <w:pStyle w:val="XPopisprojektu-titstr"/>
                                  <w:rPr>
                                    <w:rStyle w:val="NzevChar"/>
                                  </w:rPr>
                                </w:pPr>
                                <w:r w:rsidRPr="00943459">
                                  <w:rPr>
                                    <w:rStyle w:val="NzevChar"/>
                                  </w:rPr>
                                  <w:t>Čestné p</w:t>
                                </w:r>
                                <w:r>
                                  <w:rPr>
                                    <w:rStyle w:val="NzevChar"/>
                                  </w:rPr>
                                  <w:t>rohlášení</w:t>
                                </w:r>
                              </w:p>
                            </w:sdtContent>
                          </w:sdt>
                          <w:p w14:paraId="291036BC" w14:textId="77777777" w:rsidR="00943459" w:rsidRPr="00943459" w:rsidRDefault="00943459" w:rsidP="00542756">
                            <w:pPr>
                              <w:pStyle w:val="XPopisprojektu-titstr"/>
                              <w:rPr>
                                <w:rStyle w:val="NzevChar"/>
                                <w:caps w:val="0"/>
                              </w:rPr>
                            </w:pPr>
                            <w:r>
                              <w:rPr>
                                <w:rStyle w:val="NzevChar"/>
                                <w:caps w:val="0"/>
                              </w:rPr>
                              <w:t>k prokázání splnění základní způsobilosti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35pt;margin-top:19.9pt;width:453.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htEwIAAPMDAAAOAAAAZHJzL2Uyb0RvYy54bWysU12O2yAQfq/UOyDeGztWnN1YcVbb3W5V&#10;afsj7fYAGOMYFRgKJHZ6o56jF+uAk2zUvlXlATHMzMd83wzrm1ErshfOSzA1nc9ySoTh0EqzrenX&#10;54c315T4wEzLFBhR04Pw9Gbz+tV6sJUooAfVCkcQxPhqsDXtQ7BVlnneC838DKww6OzAaRbQdNus&#10;dWxAdK2yIs+X2QCutQ648B5v7ycn3ST8rhM8fO46LwJRNcXaQtpd2pu4Z5s1q7aO2V7yYxnsH6rQ&#10;TBp89Ax1zwIjOyf/gtKSO/DQhRkHnUHXSS4SB2Qzz/9g89QzKxIXFMfbs0z+/8HyT/svjsi2pitK&#10;DNPYomcxBtj/+kksKEGKKNFgfYWRTxZjw/gWRmx1ouvtI/Bvnhi465nZilvnYOgFa7HEeczMLlIn&#10;HB9BmuEjtPgW2wVIQGPndNQPFSGIjq06nNuD9RCOl+VVuVqU6OLoW5bLcpX6l7HqlG2dD+8FaBIP&#10;NXXY/oTO9o8+xGpYdQqJjxl4kEqlEVCGDKhBWZQp4cKjZcAJVVLX9DqPa5qZSPKdaVNyYFJNZ3xA&#10;mSPrSHSiHMZmxMAoRQPtAfk7mCYRfw4eenA/KBlwCmvqv++YE5SoDwY1XM0Xizi2yViUVwUa7tLT&#10;JANvmeEIU9PmdLwLacwnnreocyeTBC9VHOvEyUrKHH9BHN1LO0W9/NXNbwAAAP//AwBQSwMEFAAG&#10;AAgAAAAhALHmWQfaAAAABwEAAA8AAABkcnMvZG93bnJldi54bWxMjkFOwzAQRfdI3MEaJHbUpi0t&#10;DXEqhNQVEqKBA7jx1I6wx1HstuH2DCtYzv9Pf169nWIQZxxzn0jD/UyBQOqS7clp+PzY3T2CyMWQ&#10;NSERavjGDNvm+qo2lU0X2uO5LU7wCOXKaPClDJWUufMYTZ6lAYm7YxqjKXyOTtrRXHg8BjlXaiWj&#10;6Yk/eDPgi8fuqz1FDa+9L+2+xYfd+9tydVTB2Sk7rW9vpucnEAWn8gfDrz6rQ8NOh3Qim0XQsGZO&#10;w2LD/txu1JqDA2PLxRxkU8v//s0PAAAA//8DAFBLAQItABQABgAIAAAAIQC2gziS/gAAAOEBAAAT&#10;AAAAAAAAAAAAAAAAAAAAAABbQ29udGVudF9UeXBlc10ueG1sUEsBAi0AFAAGAAgAAAAhADj9If/W&#10;AAAAlAEAAAsAAAAAAAAAAAAAAAAALwEAAF9yZWxzLy5yZWxzUEsBAi0AFAAGAAgAAAAhANHVuG0T&#10;AgAA8wMAAA4AAAAAAAAAAAAAAAAALgIAAGRycy9lMm9Eb2MueG1sUEsBAi0AFAAGAAgAAAAhALHm&#10;WQfaAAAABwEAAA8AAAAAAAAAAAAAAAAAbQQAAGRycy9kb3ducmV2LnhtbFBLBQYAAAAABAAEAPMA&#10;AAB0BQAAAAA=&#10;" filled="f" stroked="f">
                <v:textbox inset=",,,0">
                  <w:txbxContent>
                    <w:sdt>
                      <w:sdtPr>
                        <w:rPr>
                          <w:rStyle w:val="NzevChar"/>
                        </w:rPr>
                        <w:alias w:val="Název"/>
                        <w:tag w:val=""/>
                        <w:id w:val="-2070950970"/>
                        <w:placeholder>
                          <w:docPart w:val="336532F520F8420D99C3936E51F710D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Style w:val="NzevChar"/>
                        </w:rPr>
                      </w:sdtEndPr>
                      <w:sdtContent>
                        <w:p w:rsidR="00AA2110" w:rsidRDefault="00943459" w:rsidP="00542756">
                          <w:pPr>
                            <w:pStyle w:val="XPopisprojektu-titstr"/>
                            <w:rPr>
                              <w:rStyle w:val="NzevChar"/>
                            </w:rPr>
                          </w:pPr>
                          <w:r w:rsidRPr="00943459">
                            <w:rPr>
                              <w:rStyle w:val="NzevChar"/>
                            </w:rPr>
                            <w:t>Čestné p</w:t>
                          </w:r>
                          <w:r>
                            <w:rPr>
                              <w:rStyle w:val="NzevChar"/>
                            </w:rPr>
                            <w:t>rohlášení</w:t>
                          </w:r>
                        </w:p>
                      </w:sdtContent>
                    </w:sdt>
                    <w:p w:rsidR="00943459" w:rsidRPr="00943459" w:rsidRDefault="00943459" w:rsidP="00542756">
                      <w:pPr>
                        <w:pStyle w:val="XPopisprojektu-titstr"/>
                        <w:rPr>
                          <w:rStyle w:val="NzevChar"/>
                          <w:caps w:val="0"/>
                        </w:rPr>
                      </w:pPr>
                      <w:r>
                        <w:rPr>
                          <w:rStyle w:val="NzevChar"/>
                          <w:caps w:val="0"/>
                        </w:rPr>
                        <w:t>k prokázání splnění základní způsobilosti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5CECBF" w14:textId="77777777" w:rsidR="00BC78F5" w:rsidRDefault="00BC78F5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78"/>
        <w:gridCol w:w="3253"/>
      </w:tblGrid>
      <w:tr w:rsidR="00943459" w14:paraId="5A84E3D0" w14:textId="77777777" w:rsidTr="00883D9B">
        <w:trPr>
          <w:trHeight w:val="397"/>
        </w:trPr>
        <w:tc>
          <w:tcPr>
            <w:tcW w:w="906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10F322A6" w14:textId="77777777" w:rsidR="00943459" w:rsidRDefault="00943459" w:rsidP="00943459">
            <w:pPr>
              <w:pStyle w:val="Bezmezer"/>
              <w:jc w:val="left"/>
              <w:rPr>
                <w:lang w:eastAsia="sk-SK"/>
              </w:rPr>
            </w:pPr>
            <w:r w:rsidRPr="00943459">
              <w:rPr>
                <w:lang w:eastAsia="sk-SK"/>
              </w:rPr>
              <w:t xml:space="preserve">Já, níže podepsaný statutární zástupce tímto čestně </w:t>
            </w:r>
            <w:r>
              <w:rPr>
                <w:lang w:eastAsia="sk-SK"/>
              </w:rPr>
              <w:t>prohlašuji, že dodavatel – společnost:</w:t>
            </w:r>
          </w:p>
        </w:tc>
      </w:tr>
      <w:tr w:rsidR="00943459" w14:paraId="1162E373" w14:textId="77777777" w:rsidTr="00883D9B">
        <w:trPr>
          <w:trHeight w:val="567"/>
        </w:trPr>
        <w:tc>
          <w:tcPr>
            <w:tcW w:w="90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249487" w14:textId="77777777" w:rsidR="00943459" w:rsidRDefault="00943459" w:rsidP="00883D9B">
            <w:pPr>
              <w:pStyle w:val="Bezmezer"/>
              <w:jc w:val="left"/>
              <w:rPr>
                <w:lang w:eastAsia="sk-SK"/>
              </w:rPr>
            </w:pPr>
          </w:p>
        </w:tc>
      </w:tr>
      <w:tr w:rsidR="00D15CD2" w14:paraId="11DA349B" w14:textId="77777777" w:rsidTr="00883D9B">
        <w:trPr>
          <w:trHeight w:val="317"/>
        </w:trPr>
        <w:tc>
          <w:tcPr>
            <w:tcW w:w="5807" w:type="dxa"/>
            <w:gridSpan w:val="2"/>
            <w:tcBorders>
              <w:top w:val="single" w:sz="4" w:space="0" w:color="A6A6A6" w:themeColor="background1" w:themeShade="A6"/>
            </w:tcBorders>
            <w:vAlign w:val="bottom"/>
          </w:tcPr>
          <w:p w14:paraId="19BC758B" w14:textId="77777777" w:rsidR="00D15CD2" w:rsidRDefault="00D15CD2" w:rsidP="00943459">
            <w:pPr>
              <w:pStyle w:val="Bezmezer"/>
              <w:jc w:val="left"/>
              <w:rPr>
                <w:lang w:eastAsia="sk-SK"/>
              </w:rPr>
            </w:pPr>
            <w:r>
              <w:rPr>
                <w:lang w:eastAsia="sk-SK"/>
              </w:rPr>
              <w:t>se sídlem:</w:t>
            </w:r>
          </w:p>
        </w:tc>
        <w:tc>
          <w:tcPr>
            <w:tcW w:w="32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6DF602E6" w14:textId="77777777" w:rsidR="00D15CD2" w:rsidRDefault="00D15CD2" w:rsidP="00943459">
            <w:pPr>
              <w:pStyle w:val="Bezmezer"/>
              <w:jc w:val="left"/>
              <w:rPr>
                <w:lang w:eastAsia="sk-SK"/>
              </w:rPr>
            </w:pPr>
            <w:r>
              <w:rPr>
                <w:lang w:eastAsia="sk-SK"/>
              </w:rPr>
              <w:t>IČ:</w:t>
            </w:r>
          </w:p>
        </w:tc>
      </w:tr>
      <w:tr w:rsidR="00F3554A" w14:paraId="45E8444E" w14:textId="77777777" w:rsidTr="00883D9B">
        <w:trPr>
          <w:trHeight w:val="567"/>
        </w:trPr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20EC4E" w14:textId="77777777" w:rsidR="00F3554A" w:rsidRDefault="00F3554A" w:rsidP="00883D9B">
            <w:pPr>
              <w:pStyle w:val="Bezmezer"/>
              <w:jc w:val="left"/>
              <w:rPr>
                <w:lang w:eastAsia="sk-SK"/>
              </w:rPr>
            </w:pPr>
          </w:p>
        </w:tc>
        <w:tc>
          <w:tcPr>
            <w:tcW w:w="2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9166FE9" w14:textId="77777777" w:rsidR="00F3554A" w:rsidRDefault="00F3554A" w:rsidP="00943459">
            <w:pPr>
              <w:pStyle w:val="Bezmezer"/>
              <w:jc w:val="left"/>
              <w:rPr>
                <w:lang w:eastAsia="sk-SK"/>
              </w:rPr>
            </w:pPr>
          </w:p>
        </w:tc>
        <w:tc>
          <w:tcPr>
            <w:tcW w:w="3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D015FD" w14:textId="77777777" w:rsidR="00F3554A" w:rsidRDefault="00F3554A" w:rsidP="00883D9B">
            <w:pPr>
              <w:pStyle w:val="Bezmezer"/>
              <w:jc w:val="left"/>
              <w:rPr>
                <w:lang w:eastAsia="sk-SK"/>
              </w:rPr>
            </w:pPr>
          </w:p>
        </w:tc>
      </w:tr>
      <w:tr w:rsidR="00943459" w14:paraId="31D44CF8" w14:textId="77777777" w:rsidTr="00F3554A">
        <w:trPr>
          <w:trHeight w:val="397"/>
        </w:trPr>
        <w:tc>
          <w:tcPr>
            <w:tcW w:w="9060" w:type="dxa"/>
            <w:gridSpan w:val="3"/>
            <w:vAlign w:val="bottom"/>
          </w:tcPr>
          <w:p w14:paraId="7A91436B" w14:textId="77777777" w:rsidR="00943459" w:rsidRDefault="00943459" w:rsidP="00943459">
            <w:pPr>
              <w:pStyle w:val="Bezmezer"/>
              <w:jc w:val="left"/>
              <w:rPr>
                <w:lang w:eastAsia="sk-SK"/>
              </w:rPr>
            </w:pPr>
            <w:r w:rsidRPr="00943459">
              <w:rPr>
                <w:lang w:eastAsia="sk-SK"/>
              </w:rPr>
              <w:t>splňuje základní způsobilost tím, že</w:t>
            </w:r>
          </w:p>
        </w:tc>
      </w:tr>
    </w:tbl>
    <w:p w14:paraId="38998B8E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nebyl v zemi svého sídla v posledních 5 letech před zahájením zadávacího řízení pravomocně odsouzen pro trestný čin uvedený v příloze č. 3 Zákona č. 134/2016  Sb. o zadávání veřejných zakázek nebo obdobný trestný čin podle právního řádu země sídla dodavatele; k zahlazeným odsouzením se nepřihlíží,</w:t>
      </w:r>
    </w:p>
    <w:p w14:paraId="758B88AB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v evidenci daní zachycen splatný daňový nedoplatek,</w:t>
      </w:r>
    </w:p>
    <w:p w14:paraId="05071045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splatný nedoplatek na pojistném nebo na penále na veřejné zdravotní pojištění,</w:t>
      </w:r>
    </w:p>
    <w:p w14:paraId="7B07DC30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splatný nedoplatek na pojistném nebo na penále na sociální zabezpečení a příspěvku na státní politiku zaměstnanosti,</w:t>
      </w:r>
    </w:p>
    <w:p w14:paraId="77971552" w14:textId="5EDF001A" w:rsidR="00943459" w:rsidRDefault="00D15CD2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není v likvidaci</w:t>
      </w:r>
      <w:r>
        <w:rPr>
          <w:rStyle w:val="Znakapoznpodarou"/>
          <w:lang w:eastAsia="sk-SK"/>
        </w:rPr>
        <w:footnoteReference w:id="1"/>
      </w:r>
      <w:r w:rsidR="00943459">
        <w:rPr>
          <w:lang w:eastAsia="sk-SK"/>
        </w:rPr>
        <w:t xml:space="preserve">, </w:t>
      </w:r>
      <w:r w:rsidR="008F0FCC">
        <w:rPr>
          <w:lang w:eastAsia="sk-SK"/>
        </w:rPr>
        <w:t>nebylo proti němu</w:t>
      </w:r>
      <w:r w:rsidR="00943459">
        <w:rPr>
          <w:lang w:eastAsia="sk-SK"/>
        </w:rPr>
        <w:t xml:space="preserve"> vydáno rozhodnutí o úpadku</w:t>
      </w:r>
      <w:r>
        <w:rPr>
          <w:rStyle w:val="Znakapoznpodarou"/>
          <w:lang w:eastAsia="sk-SK"/>
        </w:rPr>
        <w:footnoteReference w:id="2"/>
      </w:r>
      <w:r w:rsidR="00943459">
        <w:rPr>
          <w:lang w:eastAsia="sk-SK"/>
        </w:rPr>
        <w:t xml:space="preserve">, </w:t>
      </w:r>
      <w:r w:rsidR="008F0FCC">
        <w:rPr>
          <w:lang w:eastAsia="sk-SK"/>
        </w:rPr>
        <w:t xml:space="preserve">nebyla </w:t>
      </w:r>
      <w:r w:rsidR="00943459">
        <w:rPr>
          <w:lang w:eastAsia="sk-SK"/>
        </w:rPr>
        <w:t>vůči němu nařízena nucená správa podle jiného právního předpisu</w:t>
      </w:r>
      <w:r>
        <w:rPr>
          <w:rStyle w:val="Znakapoznpodarou"/>
          <w:lang w:eastAsia="sk-SK"/>
        </w:rPr>
        <w:footnoteReference w:id="3"/>
      </w:r>
      <w:r w:rsidR="00943459">
        <w:rPr>
          <w:lang w:eastAsia="sk-SK"/>
        </w:rPr>
        <w:t xml:space="preserve"> nebo v obdobné situaci podle právního řádu země sídla dodavatele.</w:t>
      </w:r>
    </w:p>
    <w:p w14:paraId="7A19DC9A" w14:textId="77777777" w:rsidR="003B7023" w:rsidRPr="003B7023" w:rsidRDefault="00D6609F" w:rsidP="003B7023">
      <w:pPr>
        <w:rPr>
          <w:rFonts w:cstheme="minorHAnsi"/>
        </w:rPr>
      </w:pPr>
      <w:r w:rsidRPr="003B7023">
        <w:rPr>
          <w:rFonts w:ascii="Calibri" w:eastAsia="Calibri" w:hAnsi="Calibri" w:cs="Calibri"/>
        </w:rPr>
        <w:t xml:space="preserve">Dodavatel, který je právnickou osobou, rovněž prohlašuje, že podmínku podle písm. a) splňuje </w:t>
      </w:r>
    </w:p>
    <w:p w14:paraId="4D30FCDA" w14:textId="77777777" w:rsidR="003B7023" w:rsidRPr="003B7023" w:rsidRDefault="00D6609F" w:rsidP="003B7023">
      <w:pPr>
        <w:pStyle w:val="Odstavecseseznamem"/>
        <w:numPr>
          <w:ilvl w:val="0"/>
          <w:numId w:val="40"/>
        </w:numPr>
        <w:rPr>
          <w:rFonts w:cstheme="minorHAns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 a zároveň</w:t>
      </w:r>
    </w:p>
    <w:p w14:paraId="6B61093D" w14:textId="77777777" w:rsidR="00D6609F" w:rsidRPr="003B7023" w:rsidRDefault="00D6609F" w:rsidP="003B7023">
      <w:pPr>
        <w:pStyle w:val="Odstavecseseznamem"/>
        <w:numPr>
          <w:ilvl w:val="0"/>
          <w:numId w:val="40"/>
        </w:numPr>
        <w:rPr>
          <w:rFonts w:cstheme="minorHAns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osoby.</w:t>
      </w:r>
    </w:p>
    <w:p w14:paraId="04AC6565" w14:textId="77777777" w:rsidR="003B7023" w:rsidRPr="003B7023" w:rsidRDefault="00D6609F" w:rsidP="003B7023">
      <w:p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t xml:space="preserve">Je-li členem statutárního orgánu dodavatele právnická osoba, </w:t>
      </w:r>
      <w:r w:rsidRPr="003B7023">
        <w:rPr>
          <w:rFonts w:ascii="Calibri" w:eastAsia="Calibri" w:hAnsi="Calibri" w:cs="Calibri"/>
        </w:rPr>
        <w:t>prohlašuje, že podmínku podle písm. a) splňuje</w:t>
      </w:r>
    </w:p>
    <w:p w14:paraId="64BA8D76" w14:textId="77777777" w:rsidR="003B7023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63D1C36D" w14:textId="77777777" w:rsidR="003B7023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 a</w:t>
      </w:r>
    </w:p>
    <w:p w14:paraId="01432B75" w14:textId="77777777" w:rsidR="00D6609F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lastRenderedPageBreak/>
        <w:t>osoba zastupující tuto právnickou osobu v statutárním orgánu dodavatele.</w:t>
      </w:r>
    </w:p>
    <w:p w14:paraId="08E6C87A" w14:textId="77777777" w:rsidR="00D6609F" w:rsidRPr="003B7023" w:rsidRDefault="00D6609F" w:rsidP="003B7023">
      <w:p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t>Dodavatel, který je pobočkou závodu zahraniční právnické osoby, prohlašuje, že podmínku podle písm. a) splňuje tato právnická osoba a vedoucí pobočky závodu.</w:t>
      </w:r>
    </w:p>
    <w:p w14:paraId="18A5A0CE" w14:textId="77777777" w:rsidR="003B7023" w:rsidRPr="003B7023" w:rsidRDefault="00D6609F" w:rsidP="003B7023">
      <w:p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</w:rPr>
        <w:t xml:space="preserve">Dodavatel, </w:t>
      </w:r>
      <w:r w:rsidRPr="003B7023">
        <w:rPr>
          <w:rFonts w:ascii="Calibri" w:eastAsia="Calibri" w:hAnsi="Calibri" w:cs="Calibri"/>
          <w:lang w:eastAsia="en-US"/>
        </w:rPr>
        <w:t>který je pobočkou závodu české právnické osoby</w:t>
      </w:r>
      <w:r w:rsidRPr="003B7023">
        <w:rPr>
          <w:rFonts w:ascii="Calibri" w:eastAsia="Calibri" w:hAnsi="Calibri" w:cs="Calibri"/>
        </w:rPr>
        <w:t xml:space="preserve">, prohlašuje, že podmínku podle písm. a) splňuje </w:t>
      </w:r>
    </w:p>
    <w:p w14:paraId="2516AB75" w14:textId="77777777" w:rsidR="003B7023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71BC7491" w14:textId="77777777" w:rsidR="003B7023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 a</w:t>
      </w:r>
    </w:p>
    <w:p w14:paraId="65D0C4B0" w14:textId="77777777" w:rsidR="00D6609F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vedoucí pobočky závodu.</w:t>
      </w:r>
    </w:p>
    <w:p w14:paraId="15168CA6" w14:textId="77777777" w:rsidR="003B7023" w:rsidRPr="003B7023" w:rsidRDefault="00D6609F" w:rsidP="003B7023">
      <w:p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t xml:space="preserve">Je-li členem statutárního orgánu předmětné české právnické osoby, které je dodavatel pobočkou, právnická osoba, </w:t>
      </w:r>
      <w:r w:rsidRPr="003B7023">
        <w:rPr>
          <w:rFonts w:ascii="Calibri" w:eastAsia="Calibri" w:hAnsi="Calibri" w:cs="Calibri"/>
        </w:rPr>
        <w:t>prohlašuje dodavatel, že podmínku podle písm. a) splňuje</w:t>
      </w:r>
    </w:p>
    <w:p w14:paraId="1D1E87AF" w14:textId="77777777" w:rsidR="003B7023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37481413" w14:textId="77777777" w:rsidR="003B7023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osoby,</w:t>
      </w:r>
    </w:p>
    <w:p w14:paraId="6336EC06" w14:textId="77777777" w:rsidR="00D6609F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osoba zastupující tuto právnickou osobu v statutárním orgánu předmětné české právnické osoby, které je dodavatel pobočkou a</w:t>
      </w:r>
    </w:p>
    <w:p w14:paraId="4D099B30" w14:textId="77777777" w:rsidR="00D6609F" w:rsidRPr="003B7023" w:rsidRDefault="00D6609F" w:rsidP="003B7023">
      <w:pPr>
        <w:pStyle w:val="Odstavecseseznamem"/>
        <w:numPr>
          <w:ilvl w:val="0"/>
          <w:numId w:val="43"/>
        </w:numPr>
        <w:rPr>
          <w:lang w:eastAsia="sk-SK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vedoucí pobočky závodu.</w:t>
      </w:r>
    </w:p>
    <w:p w14:paraId="049367B1" w14:textId="77777777" w:rsidR="00D6609F" w:rsidRDefault="00D6609F" w:rsidP="00D6609F">
      <w:pPr>
        <w:rPr>
          <w:lang w:eastAsia="sk-SK"/>
        </w:rPr>
      </w:pPr>
    </w:p>
    <w:p w14:paraId="25FDB051" w14:textId="77777777" w:rsidR="00943459" w:rsidRDefault="00943459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BC78F5" w14:paraId="61F5E4D3" w14:textId="77777777" w:rsidTr="00514B7A">
        <w:tc>
          <w:tcPr>
            <w:tcW w:w="0" w:type="auto"/>
            <w:vAlign w:val="center"/>
          </w:tcPr>
          <w:p w14:paraId="1061E40D" w14:textId="77777777" w:rsidR="00BC78F5" w:rsidRDefault="00BC78F5" w:rsidP="00514B7A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16768B49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567" w:type="dxa"/>
            <w:vAlign w:val="center"/>
          </w:tcPr>
          <w:p w14:paraId="5CCA2AB6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52D574FD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</w:p>
        </w:tc>
      </w:tr>
    </w:tbl>
    <w:p w14:paraId="31586777" w14:textId="77777777" w:rsidR="00D15CD2" w:rsidRDefault="00D15CD2" w:rsidP="00BC78F5">
      <w:pPr>
        <w:rPr>
          <w:lang w:eastAsia="sk-SK"/>
        </w:rPr>
      </w:pPr>
    </w:p>
    <w:p w14:paraId="278620E4" w14:textId="77777777" w:rsidR="00D15CD2" w:rsidRDefault="00D15CD2" w:rsidP="00883D9B">
      <w:pPr>
        <w:pStyle w:val="Bezmezer"/>
        <w:rPr>
          <w:lang w:eastAsia="sk-SK"/>
        </w:rPr>
      </w:pPr>
    </w:p>
    <w:p w14:paraId="5FA88A71" w14:textId="77777777" w:rsidR="00883D9B" w:rsidRDefault="00883D9B" w:rsidP="00883D9B">
      <w:pPr>
        <w:pStyle w:val="Bezmezer"/>
        <w:rPr>
          <w:lang w:eastAsia="sk-SK"/>
        </w:rPr>
      </w:pPr>
    </w:p>
    <w:p w14:paraId="5FD3F30E" w14:textId="77777777" w:rsidR="00D15CD2" w:rsidRDefault="00D15CD2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2835"/>
      </w:tblGrid>
      <w:tr w:rsidR="00943459" w14:paraId="20D48210" w14:textId="77777777" w:rsidTr="00061410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61205067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850" w:type="dxa"/>
          </w:tcPr>
          <w:p w14:paraId="2FB963F9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763D1827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943459" w14:paraId="2553B5C8" w14:textId="77777777" w:rsidTr="00061410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138E56E3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  <w:tc>
          <w:tcPr>
            <w:tcW w:w="850" w:type="dxa"/>
          </w:tcPr>
          <w:p w14:paraId="56A80959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077B6EBB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</w:tr>
      <w:tr w:rsidR="00943459" w14:paraId="724144DB" w14:textId="77777777" w:rsidTr="00061410">
        <w:trPr>
          <w:jc w:val="right"/>
        </w:trPr>
        <w:tc>
          <w:tcPr>
            <w:tcW w:w="2835" w:type="dxa"/>
            <w:vAlign w:val="center"/>
          </w:tcPr>
          <w:p w14:paraId="177175D4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  <w:tc>
          <w:tcPr>
            <w:tcW w:w="850" w:type="dxa"/>
          </w:tcPr>
          <w:p w14:paraId="76C1F405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09BB51E4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</w:tr>
      <w:tr w:rsidR="00943459" w14:paraId="53A6D1A5" w14:textId="77777777" w:rsidTr="00061410">
        <w:trPr>
          <w:jc w:val="right"/>
        </w:trPr>
        <w:tc>
          <w:tcPr>
            <w:tcW w:w="2835" w:type="dxa"/>
            <w:vAlign w:val="center"/>
          </w:tcPr>
          <w:p w14:paraId="4CFB8C21" w14:textId="77777777" w:rsidR="00943459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  <w:tc>
          <w:tcPr>
            <w:tcW w:w="850" w:type="dxa"/>
          </w:tcPr>
          <w:p w14:paraId="693BB084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31EFB2B0" w14:textId="77777777" w:rsidR="00943459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</w:tr>
    </w:tbl>
    <w:p w14:paraId="41C57A43" w14:textId="77777777" w:rsidR="00BC78F5" w:rsidRPr="00BC78F5" w:rsidRDefault="00BC78F5" w:rsidP="00883D9B">
      <w:pPr>
        <w:pStyle w:val="Bezmezer"/>
        <w:rPr>
          <w:lang w:eastAsia="sk-SK"/>
        </w:rPr>
      </w:pPr>
    </w:p>
    <w:sectPr w:rsidR="00BC78F5" w:rsidRPr="00BC78F5" w:rsidSect="007168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35000" w14:textId="77777777" w:rsidR="00275076" w:rsidRDefault="00275076" w:rsidP="007E6E26">
      <w:r>
        <w:separator/>
      </w:r>
    </w:p>
  </w:endnote>
  <w:endnote w:type="continuationSeparator" w:id="0">
    <w:p w14:paraId="0068866F" w14:textId="77777777" w:rsidR="00275076" w:rsidRDefault="00275076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5C58B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E800FE6" wp14:editId="51EEC584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852BE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11A4C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1BB27BA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711A4C" w:rsidRPr="00711A4C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6153E" id="Rectangle 3" o:spid="_x0000_s1028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Oc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kGtcsx&#10;UqSDGn2ErBG1kRy9CvnpjavA7NE82BChM/eafnFI6bsWrPiNtbpvOWHAKgv2ycWFsHBwFa37d5oB&#10;Otl6HVO1b2wXACEJaB8r8nSqCN97RGEzn8/zEupG4WgyzcrZJHog1fGysc6/4bpDYVJjC9QjONnd&#10;Ox/IkOpoEslrKdhKSBkXdrO+kxbtCIhjFb8Dujs3kyoYKx2uDYjDDnAEH+EssI3F/l5meZHe5uVo&#10;NZ3PRsWqmIzKWTofpVl5W07ToiyWqx+BYFZUrWCMq3uh+FF4WfF3hT20wCCZKD3U17ic5JMY+wV7&#10;dx5kGr8/BdkJD30oRVfj+cmIVKGurxWDsEnliZDDPLmkH7MMOTj+Y1aiCkLhBwH5/Xo/yCx4D6JY&#10;a/YEsrAaygYVhjcEJq223zDqoR9r7L5uieUYybcKpBWaN06KySyHhT3urs93iaIAUWOP0TC980Oz&#10;b40VmxY8ZDFFSt+ADBsRJfLM5iBe6LUYy+FdCM18vo5Wz6/X4icAAAD//wMAUEsDBBQABgAIAAAA&#10;IQDjVxpl4AAAAAoBAAAPAAAAZHJzL2Rvd25yZXYueG1sTI/LTsMwEEX3SPyDNUjsqJ2i9BHiVFUF&#10;G14SpR/gxkOSEo9D7LQpX8+wgt2M5ujOuflqdK04Yh8aTxqSiQKBVHrbUKVh9/5wswARoiFrWk+o&#10;4YwBVsXlRW4y60/0hsdtrASHUMiMhjrGLpMylDU6Eya+Q+Lbh++dibz2lbS9OXG4a+VUqZl0piH+&#10;UJsONzWWn9vBabi3ycv6cH4eNgfzaFP3NHx/zV+1vr4a13cgIo7xD4ZffVaHgp32fiAbRKthMVMJ&#10;oxpu59yJgaVKUxB7Jqc8yCKX/ysUPwAAAP//AwBQSwECLQAUAAYACAAAACEAtoM4kv4AAADhAQAA&#10;EwAAAAAAAAAAAAAAAAAAAAAAW0NvbnRlbnRfVHlwZXNdLnhtbFBLAQItABQABgAIAAAAIQA4/SH/&#10;1gAAAJQBAAALAAAAAAAAAAAAAAAAAC8BAABfcmVscy8ucmVsc1BLAQItABQABgAIAAAAIQAU+eOc&#10;gAIAAAUFAAAOAAAAAAAAAAAAAAAAAC4CAABkcnMvZTJvRG9jLnhtbFBLAQItABQABgAIAAAAIQDj&#10;Vxpl4AAAAAoBAAAPAAAAAAAAAAAAAAAAANoEAABkcnMvZG93bnJldi54bWxQSwUGAAAAAAQABADz&#10;AAAA5wUAAAAA&#10;" o:allowincell="f" stroked="f">
              <v:textbox inset="0,,0">
                <w:txbxContent>
                  <w:p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711A4C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711A4C" w:rsidRPr="00711A4C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1C466C" wp14:editId="67C68588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FDAC9D" wp14:editId="2FD3E6B1">
              <wp:simplePos x="0" y="0"/>
              <wp:positionH relativeFrom="margin">
                <wp:posOffset>-1215</wp:posOffset>
              </wp:positionH>
              <wp:positionV relativeFrom="paragraph">
                <wp:posOffset>231824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D2598A" w14:textId="77777777" w:rsidR="00AA2110" w:rsidRPr="00953204" w:rsidRDefault="00AA2110" w:rsidP="00FC1CE4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CA9C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3FVhgIAABMFAAAOAAAAZHJzL2Uyb0RvYy54bWysVNuO2yAQfa/Uf0C8Z31ZexNb66z20lSV&#10;thdptx9AAMeoGCiQ2Nuq/94BJ2m6baWqqh8wA8NhZs4ZLq/GXqIdt05o1eDsLMWIK6qZUJsGf3xc&#10;zRYYOU8UI1Ir3uAn7vDV8uWLy8HUPNedloxbBCDK1YNpcOe9qZPE0Y73xJ1pwxVsttr2xINpNwmz&#10;ZAD0XiZ5ml4kg7bMWE25c7B6N23iZcRvW079+7Z13CPZYIjNx9HGcR3GZHlJ6o0lphN0Hwb5hyh6&#10;IhRceoS6I56grRW/QPWCWu1068+o7hPdtoLymANkk6XPsnnoiOExFyiOM8cyuf8HS9/tPlgkGHB3&#10;jpEiPXD0yEePbvSI8lCewbgavB4M+PkRlsE1purMvaafHFL6tiNqw6+t1UPHCYPwsnAyOTk64bgA&#10;sh7eagbXkK3XEWhsbR9qB9VAgA40PR2pCaFQWCzn2XlalRhR2CuLPK8idwmpD6eNdf411z0KkwZb&#10;oD6ik9298yEaUh9cwmVOS8FWQspo2M36Vlq0IyCTVfxiAs/cpArOSodjE+K0AkHCHWEvhBtp/1pl&#10;eZHe5NVsdbGYz4pVUc6qebqYpVl1U12kRVXcrb6FALOi7gRjXN0LxQ8SzIq/o3jfDJN4ogjR0OCq&#10;zMuJoj8mmcbvd0n2wkNHStE3eHF0InUg9pVikDapPRFymic/hx+rDDU4/GNVogwC85MG/Lgeo+CO&#10;6lpr9gS6sBpoA/LhNYFJp+0XjAbozAa7z1tiOUbyjQJthTaOk6Kc52DYaFRZUYCxPt0higJMgz1G&#10;0/TWT62/NVZsOrhlUrLS16DFVkSZBNFOEe0VDJ0X89m/EqG1T+3o9eMtW34HAAD//wMAUEsDBBQA&#10;BgAIAAAAIQAqxeq93gAAAAgBAAAPAAAAZHJzL2Rvd25yZXYueG1sTI/BTsMwDIbvSLxDZCRuW7oC&#10;21qaThMSEheEVuDuNaYpbZLSZFvH02NOcLP1f/r9udhMthdHGkPrnYLFPAFBrva6dY2Ct9fH2RpE&#10;iOg09t6RgjMF2JSXFwXm2p/cjo5VbASXuJCjAhPjkEsZakMWw9wP5Dj78KPFyOvYSD3iicttL9Mk&#10;WUqLreMLBgd6MFR31cEqaD+T7+enl9vOJB2t0H9V76vtWanrq2l7DyLSFP9g+NVndSjZae8PTgfR&#10;K5ilDCq4Wd6B4HidZTzsmUsXGciykP8fKH8AAAD//wMAUEsBAi0AFAAGAAgAAAAhALaDOJL+AAAA&#10;4QEAABMAAAAAAAAAAAAAAAAAAAAAAFtDb250ZW50X1R5cGVzXS54bWxQSwECLQAUAAYACAAAACEA&#10;OP0h/9YAAACUAQAACwAAAAAAAAAAAAAAAAAvAQAAX3JlbHMvLnJlbHNQSwECLQAUAAYACAAAACEA&#10;LX9xVYYCAAATBQAADgAAAAAAAAAAAAAAAAAuAgAAZHJzL2Uyb0RvYy54bWxQSwECLQAUAAYACAAA&#10;ACEAKsXqvd4AAAAIAQAADwAAAAAAAAAAAAAAAADgBAAAZHJzL2Rvd25yZXYueG1sUEsFBgAAAAAE&#10;AAQA8wAAAOsFAAAAAA==&#10;" stroked="f">
              <v:textbox inset="0">
                <w:txbxContent>
                  <w:p w:rsidR="00AA2110" w:rsidRPr="00953204" w:rsidRDefault="00AA2110" w:rsidP="00FC1CE4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43D5E" w14:textId="77777777" w:rsidR="00471D89" w:rsidRPr="00471D89" w:rsidRDefault="00471D89" w:rsidP="00471D89">
    <w:pPr>
      <w:tabs>
        <w:tab w:val="center" w:pos="4536"/>
        <w:tab w:val="right" w:pos="9072"/>
      </w:tabs>
      <w:spacing w:line="240" w:lineRule="auto"/>
    </w:pPr>
    <w:r w:rsidRPr="00471D8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68C968B" wp14:editId="5A77F6E9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C3F75C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au9wEAANsDAAAOAAAAZHJzL2Uyb0RvYy54bWysU8uO2zAMvBfoPwi6N06Cpg8jzh4SpJdt&#10;G2B3P4CR5QcqiYKoxM7fl1LiYLe9FZUBQaQ0Q3JIrx9Ga8RZB+rRVXIxm0uhncK6d20lX573H75I&#10;QRFcDQadruRFk3zYvH+3Hnypl9ihqXUQTOKoHHwluxh9WRSkOm2BZui148sGg4XIZmiLOsDA7NYU&#10;y/n8UzFgqH1ApYnYu7teyk3mbxqt4s+mIR2FqSTnFvMe8n5Me7FZQ9kG8F2vbmnAP2RhoXcc9E61&#10;gwjiFPq/qGyvAhI2cabQFtg0vdK5Bq5mMf+jmqcOvM61sDjk7zLR/6NVP86HIPq6kkvulAPLPXqK&#10;Afq2i2KLzrGCGMRimZQaPJUM2LpDSLWq0T35R1S/SDjcduBanTN+vnhmWSRE8QaSDPIc7zh8x5rf&#10;wClilm1sgk2ULIgYc3cu9+7oMQrFztVn/j6upFDTXQHlBPSB4jeNVqRDJU3vknBQwvmRYkoEyulJ&#10;cjvc98bk5hsnhkp+XS0TM/AINgYiH61nUci1UoBpebZVDJmR0PR1QiceutDWBHEGHi+eyhoHKQxQ&#10;ZGcl93llkDlZrvj6bjXnlcWZ8Dm9N7wp1x1Qd0XkqxvCuBRX59G+lsbWGG9VTgpfe3XE+nIIUxt4&#10;gnKg27SnEX1t8/n1P7n5DQAA//8DAFBLAwQUAAYACAAAACEA999yv9wAAAAIAQAADwAAAGRycy9k&#10;b3ducmV2LnhtbEyPQUvDQBCF74L/YRnBi7SbtjTUmE2RgnjqwejB4zSZJsHsTMhu2+ivd8SDHue9&#10;x5vv5dvJ9+ZMY+iEHSzmCRjiSuqOGwdvr0+zDZgQkWvshcnBJwXYFtdXOWa1XPiFzmVsjJZwyNBB&#10;G+OQWRuqljyGuQzE6h1l9Bj1HBtbj3jRct/bZZKk1mPH+qHFgXYtVR/lyTsoNxLxedod+W5f7ePq&#10;632QlTh3ezM9PoCJNMW/MPzgKzoUynSQE9fB9A5mi6UmHaSpLlD/PlmvwRx+BVvk9v+A4hsAAP//&#10;AwBQSwECLQAUAAYACAAAACEAtoM4kv4AAADhAQAAEwAAAAAAAAAAAAAAAAAAAAAAW0NvbnRlbnRf&#10;VHlwZXNdLnhtbFBLAQItABQABgAIAAAAIQA4/SH/1gAAAJQBAAALAAAAAAAAAAAAAAAAAC8BAABf&#10;cmVscy8ucmVsc1BLAQItABQABgAIAAAAIQBhWBau9wEAANsDAAAOAAAAAAAAAAAAAAAAAC4CAABk&#10;cnMvZTJvRG9jLnhtbFBLAQItABQABgAIAAAAIQD333K/3AAAAAgBAAAPAAAAAAAAAAAAAAAAAFEE&#10;AABkcnMvZG93bnJldi54bWxQSwUGAAAAAAQABADzAAAAWgUAAAAA&#10;" strokecolor="#7f7f7f">
              <w10:wrap anchorx="margin"/>
            </v:line>
          </w:pict>
        </mc:Fallback>
      </mc:AlternateContent>
    </w:r>
    <w:r w:rsidRPr="00471D8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7482D20" wp14:editId="36F7EE5B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DC6A2" w14:textId="77777777" w:rsidR="00471D89" w:rsidRPr="00953204" w:rsidRDefault="00471D89" w:rsidP="00471D89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11A4C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5DE9DF09" w14:textId="77777777" w:rsidR="00471D89" w:rsidRPr="00953204" w:rsidRDefault="00471D89" w:rsidP="00471D89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711A4C" w:rsidRPr="00711A4C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C9D9BB" id="_x0000_s1030" style="position:absolute;left:0;text-align:left;margin-left:430.05pt;margin-top:16.5pt;width:22.7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42gAIAAAUFAAAOAAAAZHJzL2Uyb0RvYy54bWysVNuO0zAQfUfiHyy/d3MhvSRqutrtUoS0&#10;wIqFD3Btp7FwbGO7TXcR/87YaUs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5L&#10;jBTpoEYfIWtEbSRHr0J+euMqcHs0DzZE6My9pl8cUnrZghe/sVb3LScMWGXBP7k4EAwHR9G6f6cZ&#10;oJOt1zFV+8Z2ARCSgPaxIk+nivC9RxQW89ksL6FuFLbGk6ycjuMNpDoeNtb5N1x3KExqbIF6BCe7&#10;e+cDGVIdXSJ5LQVbCSmjYTfrpbRoR0Acq/gd0N25m1TBWelwbEAcVoAj3BH2AttY7G9llhfpbV6O&#10;VpPZdFSsivGonKazUZqVt+UkLcribvU9EMyKqhWMcXUvFD8KLyv+rrCHFhgkE6WH+hqX43wcY79g&#10;786DTOP3pyA74aEPpehqPDs5kSrU9bViEDapPBFymCeX9GOWIQfHf8xKVEEo/CAgv1/vo8xOklpr&#10;9gSysBrKBhWGNwQmrbbPGPXQjzV2X7fEcozkWwXSCs0bJ8V4moNhj6vr81WiKEDU2GM0TJd+aPat&#10;sWLTwg1ZTJHSNyDDRkSJBIkObA7ihV6LsRzehdDM53b0+vl6LX4AAAD//wMAUEsDBBQABgAIAAAA&#10;IQDxQUdw4AAAAAoBAAAPAAAAZHJzL2Rvd25yZXYueG1sTI/LTsMwEEX3SPyDNUjsqJ1WKW2IU1UV&#10;bHhJlH7ANDZJSjwOsdOmfD3DCpajObr33Hw1ulYcbR8aTxqSiQJhqfSmoUrD7v3hZgEiRCSDrSer&#10;4WwDrIrLixwz40/0Zo/bWAkOoZChhjrGLpMylLV1GCa+s8S/D987jHz2lTQ9njjctXKq1Fw6bIgb&#10;auzsprbl53ZwGu5N8rI+nJ+HzQEfTeqehu+v21etr6/G9R2IaMf4B8OvPqtDwU57P5AJotWwmKuE&#10;UQ2zGW9iYKnSFMSeyWmSgixy+X9C8QMAAP//AwBQSwECLQAUAAYACAAAACEAtoM4kv4AAADhAQAA&#10;EwAAAAAAAAAAAAAAAAAAAAAAW0NvbnRlbnRfVHlwZXNdLnhtbFBLAQItABQABgAIAAAAIQA4/SH/&#10;1gAAAJQBAAALAAAAAAAAAAAAAAAAAC8BAABfcmVscy8ucmVsc1BLAQItABQABgAIAAAAIQBkE042&#10;gAIAAAUFAAAOAAAAAAAAAAAAAAAAAC4CAABkcnMvZTJvRG9jLnhtbFBLAQItABQABgAIAAAAIQDx&#10;QUdw4AAAAAoBAAAPAAAAAAAAAAAAAAAAANoEAABkcnMvZG93bnJldi54bWxQSwUGAAAAAAQABADz&#10;AAAA5wUAAAAA&#10;" o:allowincell="f" stroked="f">
              <v:textbox inset="0,,0">
                <w:txbxContent>
                  <w:p w:rsidR="00471D89" w:rsidRPr="00953204" w:rsidRDefault="00471D89" w:rsidP="00471D89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711A4C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:rsidR="00471D89" w:rsidRPr="00953204" w:rsidRDefault="00471D89" w:rsidP="00471D89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711A4C" w:rsidRPr="00711A4C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71D8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07FE8B5" wp14:editId="260F44D1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2B062" w14:textId="77777777" w:rsidR="00471D89" w:rsidRPr="00953204" w:rsidRDefault="00471D89" w:rsidP="00471D89">
                          <w:pPr>
                            <w:pStyle w:val="Zhlav1"/>
                          </w:pPr>
                        </w:p>
                        <w:p w14:paraId="3D858C2C" w14:textId="77777777" w:rsidR="00471D89" w:rsidRPr="00953204" w:rsidRDefault="00471D89" w:rsidP="00471D89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055A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.05pt;margin-top:16.25pt;width:449.85pt;height:4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UTMhwIAABMFAAAOAAAAZHJzL2Uyb0RvYy54bWysVNuO2yAQfa/Uf0C8Z32pvYmtdVZ7aapK&#10;24u02w8ggGNUDBRI7O2q/94BJ2m6baWqqh8wA8NhZs4ZLi7HXqIdt05o1eDsLMWIK6qZUJsGf3pY&#10;zRYYOU8UI1Ir3uBH7vDl8uWLi8HUPNedloxbBCDK1YNpcOe9qZPE0Y73xJ1pwxVsttr2xINpNwmz&#10;ZAD0XiZ5mp4ng7bMWE25c7B6O23iZcRvW079h7Z13CPZYIjNx9HGcR3GZHlB6o0lphN0Hwb5hyh6&#10;IhRceoS6JZ6grRW/QPWCWu1068+o7hPdtoLymANkk6XPsrnviOExFyiOM8cyuf8HS9/vPlokWIPz&#10;OUaK9MDRAx89utYjykN5BuNq8Lo34OdHWAaaY6rO3Gn62SGlbzqiNvzKWj10nDAILwsnk5OjE44L&#10;IOvhnWZwDdl6HYHG1vahdlANBOhA0+ORmhAKhcVynr1KqxIjCntlkedV5C4h9eG0sc6/4bpHYdJg&#10;C9RHdLK7cz5EQ+qDS7jMaSnYSkgZDbtZ30iLdgRksopfTOCZm1TBWelwbEKcViBIuCPshXAj7U9V&#10;lhfpdV7NVueL+axYFeWsmqeLWZpV19V5WlTF7epbCDAr6k4wxtWdUPwgwaz4O4r3zTCJJ4oQDQ2u&#10;yrycKPpjkmn8fpdkLzx0pBR9gxdHJ1IHYl8rBmmT2hMhp3nyc/ixylCDwz9WJcogMD9pwI/rMQqu&#10;OKhrrdkj6MJqoA3Ih9cEJp22XzEaoDMb7L5sieUYybcKtBXaOE6Kcp6DYaNRZUUBxvp0hygKMA32&#10;GE3TGz+1/tZYsenglknJSl+BFlsRZRJEO0W0VzB0Xsxn/0qE1j61o9ePt2z5HQAA//8DAFBLAwQU&#10;AAYACAAAACEA5V5yJN4AAAAIAQAADwAAAGRycy9kb3ducmV2LnhtbEyPwU7DMBBE70j8g7VI3Fo7&#10;BZomxKkqJCQuCDXQ+zbexiGxHWK3Tfl6zAmOq3maeVusJ9OzE42+dVZCMhfAyNZOtbaR8PH+PFsB&#10;8wGtwt5ZknAhD+vy+qrAXLmz3dKpCg2LJdbnKEGHMOSc+1qTQT93A9mYHdxoMMRzbLga8RzLTc8X&#10;Qiy5wdbGBY0DPWmqu+poJLSf4vv15e2+06KjFN1XtUs3Fylvb6bNI7BAU/iD4Vc/qkMZnfbuaJVn&#10;vYRZEkEJd4sHYDFeZdkS2D5ySZoBLwv+/4HyBwAA//8DAFBLAQItABQABgAIAAAAIQC2gziS/gAA&#10;AOEBAAATAAAAAAAAAAAAAAAAAAAAAABbQ29udGVudF9UeXBlc10ueG1sUEsBAi0AFAAGAAgAAAAh&#10;ADj9If/WAAAAlAEAAAsAAAAAAAAAAAAAAAAALwEAAF9yZWxzLy5yZWxzUEsBAi0AFAAGAAgAAAAh&#10;AL6xRMyHAgAAEwUAAA4AAAAAAAAAAAAAAAAALgIAAGRycy9lMm9Eb2MueG1sUEsBAi0AFAAGAAgA&#10;AAAhAOVeciTeAAAACAEAAA8AAAAAAAAAAAAAAAAA4QQAAGRycy9kb3ducmV2LnhtbFBLBQYAAAAA&#10;BAAEAPMAAADsBQAAAAA=&#10;" stroked="f">
              <v:textbox inset="0">
                <w:txbxContent>
                  <w:p w:rsidR="00471D89" w:rsidRPr="00953204" w:rsidRDefault="00471D89" w:rsidP="00471D89">
                    <w:pPr>
                      <w:pStyle w:val="Zhlav1"/>
                    </w:pPr>
                  </w:p>
                  <w:p w:rsidR="00471D89" w:rsidRPr="00953204" w:rsidRDefault="00471D89" w:rsidP="00471D89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B550E" w14:textId="77777777" w:rsidR="00275076" w:rsidRDefault="00275076" w:rsidP="007E6E26">
      <w:r>
        <w:separator/>
      </w:r>
    </w:p>
  </w:footnote>
  <w:footnote w:type="continuationSeparator" w:id="0">
    <w:p w14:paraId="2506C8D1" w14:textId="77777777" w:rsidR="00275076" w:rsidRDefault="00275076" w:rsidP="007E6E26">
      <w:r>
        <w:continuationSeparator/>
      </w:r>
    </w:p>
  </w:footnote>
  <w:footnote w:id="1">
    <w:p w14:paraId="32CFD055" w14:textId="77777777" w:rsidR="00D15CD2" w:rsidRPr="00D15CD2" w:rsidRDefault="00D15CD2">
      <w:pPr>
        <w:pStyle w:val="Textpoznpodarou"/>
        <w:rPr>
          <w:sz w:val="14"/>
          <w:szCs w:val="14"/>
        </w:rPr>
      </w:pPr>
      <w:r>
        <w:rPr>
          <w:rStyle w:val="Znakapoznpodarou"/>
        </w:rPr>
        <w:footnoteRef/>
      </w:r>
      <w:r>
        <w:t xml:space="preserve"> </w:t>
      </w:r>
      <w:r w:rsidRPr="00D15CD2">
        <w:rPr>
          <w:sz w:val="14"/>
          <w:szCs w:val="14"/>
        </w:rPr>
        <w:t>Dle § 187 Občanského zákoníku.</w:t>
      </w:r>
    </w:p>
  </w:footnote>
  <w:footnote w:id="2">
    <w:p w14:paraId="69780E84" w14:textId="77777777" w:rsidR="00D15CD2" w:rsidRPr="00D15CD2" w:rsidRDefault="00D15CD2">
      <w:pPr>
        <w:pStyle w:val="Textpoznpodarou"/>
        <w:rPr>
          <w:sz w:val="14"/>
          <w:szCs w:val="14"/>
        </w:rPr>
      </w:pPr>
      <w:r w:rsidRPr="00D15CD2">
        <w:rPr>
          <w:rStyle w:val="Znakapoznpodarou"/>
          <w:sz w:val="14"/>
          <w:szCs w:val="14"/>
        </w:rPr>
        <w:footnoteRef/>
      </w:r>
      <w:r w:rsidRPr="00D15CD2">
        <w:rPr>
          <w:sz w:val="14"/>
          <w:szCs w:val="14"/>
        </w:rPr>
        <w:t xml:space="preserve"> Dle § 136 Zákona č. 182/2006 Sb. O úpadku a způsobech jeho řešení (insolvenční zákon), ve znění pozdějších předpisů.</w:t>
      </w:r>
    </w:p>
  </w:footnote>
  <w:footnote w:id="3">
    <w:p w14:paraId="3DD1BC4A" w14:textId="77777777" w:rsidR="00D15CD2" w:rsidRPr="00D15CD2" w:rsidRDefault="00D15CD2">
      <w:pPr>
        <w:pStyle w:val="Textpoznpodarou"/>
        <w:rPr>
          <w:sz w:val="14"/>
          <w:szCs w:val="14"/>
        </w:rPr>
      </w:pPr>
      <w:r w:rsidRPr="00D15CD2">
        <w:rPr>
          <w:rStyle w:val="Znakapoznpodarou"/>
          <w:sz w:val="14"/>
          <w:szCs w:val="14"/>
        </w:rPr>
        <w:footnoteRef/>
      </w:r>
      <w:r w:rsidRPr="00D15CD2">
        <w:rPr>
          <w:sz w:val="14"/>
          <w:szCs w:val="14"/>
        </w:rPr>
        <w:t xml:space="preserve"> Například Zákon č. 21/1992 Sb. O bankách, ve znění pozdějších předpisů, zákon č. 87/1995, o spořitelních a úvěrních družstvech a některých opatření s tím souvisejících a o doplnění zákona České národní rady č. 586/1992 Sb., o daních z příjmů, ve znění pozdějších předpisů, zákon č. 363/1999,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C83EA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DA327B5" wp14:editId="57372976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6F47D" w14:textId="77777777" w:rsidR="00AA2110" w:rsidRPr="00D60B09" w:rsidRDefault="00542756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TITLE  \* FirstCap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11A4C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Čestné prohlášení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4831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27hAIAAA0FAAAOAAAAZHJzL2Uyb0RvYy54bWysVFtv2yAUfp+0/4B4T32pk8ZWnaqXZZrU&#10;XaR2PwADjtEwMCCxu2r/fQecpO0u0jTND5hzOHzn9h3OL8Zeoh23TmhV4+wkxYgrqplQmxp/vl/P&#10;lhg5TxQjUite4wfu8MXq9avzwVQ8152WjFsEIMpVg6lx572pksTRjvfEnWjDFRy22vbEg2g3CbNk&#10;APReJnmaLpJBW2asptw50N5Mh3gV8duWU/+xbR33SNYYYvNxtXFtwpqszkm1scR0gu7DIP8QRU+E&#10;AqdHqBviCdpa8QtUL6jVTrf+hOo+0W0rKI85QDZZ+lM2dx0xPOYCxXHmWCb3/2Dph90niwSD3kF5&#10;FOmhR/d89OhKjwhUUJ/BuArM7gwY+hH0YBtzdeZW0y8OKX3dEbXhl9bqoeOEQXxZuJk8uzrhuADS&#10;DO81Az9k63UEGlvbh+JBORCgQyAPx96EWCgoi3w5X2RzjCicnebL0+I0uiDV4baxzr/lukdhU2ML&#10;vY/oZHfrfIiGVAeT4MxpKdhaSBkFu2mupUU7AjxZx2+P/sJMqmCsdLg2IU4aCBJ8hLMQbuz7Y5nl&#10;RXqVl7P1Ynk2K9bFfFaepctZmpVX5SItyuJm/T0EmBVVJxjj6lYofuBgVvxdj/fTMLEnshANNS7n&#10;+Xxq0R+TTOP3uyR74WEkpehrvDwakSo09o1ikDapPBFy2icvw49Vhhoc/rEqkQah8xMH/NiMgBK4&#10;0Wj2AISwGvoFXYd3BDadtt8wGmAma+y+bonlGMl3CkhVZkURhjgKxfwsB8FGATbNcy1RFGBq3GA0&#10;ba/9NPRbY8WmAy8ThZW+BBK2IvLjKaI9dWHmYiL79yEM9XM5Wj29YqsfAAAA//8DAFBLAwQUAAYA&#10;CAAAACEAe2Y9qN8AAAAJAQAADwAAAGRycy9kb3ducmV2LnhtbEyPwU7DMBBE70j8g7VI3FoHpypt&#10;GqeqkDhWgpZDubnxNg6111HspOHvMSe4zWpGs2/K7eQsG7EPrScJT/MMGFLtdUuNhI/j62wFLERF&#10;WllPKOEbA2yr+7tSFdrf6B3HQ2xYKqFQKAkmxq7gPNQGnQpz3yEl7+J7p2I6+4brXt1SubNcZNmS&#10;O9VS+mBUhy8G6+thcBLs6vo2Prv96ev4aYad2Z9E3nkpHx+m3QZYxCn+heEXP6FDlZjOfiAdmJUg&#10;cpG2RAmzhciBpcQ6W66BnZNYAK9K/n9B9QMAAP//AwBQSwECLQAUAAYACAAAACEAtoM4kv4AAADh&#10;AQAAEwAAAAAAAAAAAAAAAAAAAAAAW0NvbnRlbnRfVHlwZXNdLnhtbFBLAQItABQABgAIAAAAIQA4&#10;/SH/1gAAAJQBAAALAAAAAAAAAAAAAAAAAC8BAABfcmVscy8ucmVsc1BLAQItABQABgAIAAAAIQCl&#10;Ym27hAIAAA0FAAAOAAAAAAAAAAAAAAAAAC4CAABkcnMvZTJvRG9jLnhtbFBLAQItABQABgAIAAAA&#10;IQB7Zj2o3wAAAAkBAAAPAAAAAAAAAAAAAAAAAN4EAABkcnMvZG93bnJldi54bWxQSwUGAAAAAAQA&#10;BADzAAAA6gUAAAAA&#10;" stroked="f">
              <v:textbox inset=",,0">
                <w:txbxContent>
                  <w:p w:rsidR="00AA2110" w:rsidRPr="00D60B09" w:rsidRDefault="00542756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TITLE  \* FirstCap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711A4C">
                      <w:rPr>
                        <w:color w:val="808080" w:themeColor="background1" w:themeShade="80"/>
                        <w:sz w:val="18"/>
                        <w:szCs w:val="18"/>
                      </w:rPr>
                      <w:t>Čestné prohlášení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3E847B" wp14:editId="4B6D631C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D8A76" w14:textId="77777777" w:rsidR="00542756" w:rsidRDefault="0054275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6F45DE1A" wp14:editId="6666886C">
          <wp:simplePos x="0" y="0"/>
          <wp:positionH relativeFrom="column">
            <wp:posOffset>-157480</wp:posOffset>
          </wp:positionH>
          <wp:positionV relativeFrom="paragraph">
            <wp:posOffset>-259715</wp:posOffset>
          </wp:positionV>
          <wp:extent cx="2758029" cy="862074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Z_RO_C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029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6FB"/>
    <w:multiLevelType w:val="hybridMultilevel"/>
    <w:tmpl w:val="7E32AE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C401F"/>
    <w:multiLevelType w:val="hybridMultilevel"/>
    <w:tmpl w:val="4C12D3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43E7A"/>
    <w:multiLevelType w:val="hybridMultilevel"/>
    <w:tmpl w:val="3A425F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9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7"/>
  </w:num>
  <w:num w:numId="6">
    <w:abstractNumId w:val="13"/>
  </w:num>
  <w:num w:numId="7">
    <w:abstractNumId w:val="18"/>
  </w:num>
  <w:num w:numId="8">
    <w:abstractNumId w:val="35"/>
  </w:num>
  <w:num w:numId="9">
    <w:abstractNumId w:val="25"/>
  </w:num>
  <w:num w:numId="10">
    <w:abstractNumId w:val="36"/>
  </w:num>
  <w:num w:numId="11">
    <w:abstractNumId w:val="38"/>
  </w:num>
  <w:num w:numId="12">
    <w:abstractNumId w:val="24"/>
  </w:num>
  <w:num w:numId="13">
    <w:abstractNumId w:val="41"/>
  </w:num>
  <w:num w:numId="14">
    <w:abstractNumId w:val="30"/>
  </w:num>
  <w:num w:numId="15">
    <w:abstractNumId w:val="15"/>
  </w:num>
  <w:num w:numId="16">
    <w:abstractNumId w:val="10"/>
  </w:num>
  <w:num w:numId="17">
    <w:abstractNumId w:val="40"/>
  </w:num>
  <w:num w:numId="18">
    <w:abstractNumId w:val="42"/>
  </w:num>
  <w:num w:numId="19">
    <w:abstractNumId w:val="3"/>
  </w:num>
  <w:num w:numId="20">
    <w:abstractNumId w:val="22"/>
  </w:num>
  <w:num w:numId="21">
    <w:abstractNumId w:val="11"/>
  </w:num>
  <w:num w:numId="22">
    <w:abstractNumId w:val="27"/>
  </w:num>
  <w:num w:numId="23">
    <w:abstractNumId w:val="26"/>
  </w:num>
  <w:num w:numId="24">
    <w:abstractNumId w:val="12"/>
  </w:num>
  <w:num w:numId="25">
    <w:abstractNumId w:val="19"/>
  </w:num>
  <w:num w:numId="26">
    <w:abstractNumId w:val="8"/>
  </w:num>
  <w:num w:numId="27">
    <w:abstractNumId w:val="2"/>
  </w:num>
  <w:num w:numId="28">
    <w:abstractNumId w:val="5"/>
  </w:num>
  <w:num w:numId="29">
    <w:abstractNumId w:val="23"/>
  </w:num>
  <w:num w:numId="30">
    <w:abstractNumId w:val="6"/>
  </w:num>
  <w:num w:numId="31">
    <w:abstractNumId w:val="33"/>
  </w:num>
  <w:num w:numId="32">
    <w:abstractNumId w:val="0"/>
  </w:num>
  <w:num w:numId="33">
    <w:abstractNumId w:val="9"/>
  </w:num>
  <w:num w:numId="34">
    <w:abstractNumId w:val="37"/>
  </w:num>
  <w:num w:numId="35">
    <w:abstractNumId w:val="20"/>
  </w:num>
  <w:num w:numId="36">
    <w:abstractNumId w:val="16"/>
  </w:num>
  <w:num w:numId="37">
    <w:abstractNumId w:val="21"/>
  </w:num>
  <w:num w:numId="38">
    <w:abstractNumId w:val="7"/>
  </w:num>
  <w:num w:numId="39">
    <w:abstractNumId w:val="34"/>
  </w:num>
  <w:num w:numId="40">
    <w:abstractNumId w:val="14"/>
  </w:num>
  <w:num w:numId="41">
    <w:abstractNumId w:val="29"/>
  </w:num>
  <w:num w:numId="42">
    <w:abstractNumId w:val="28"/>
  </w:num>
  <w:num w:numId="43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36E5E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75076"/>
    <w:rsid w:val="00282617"/>
    <w:rsid w:val="00284F05"/>
    <w:rsid w:val="00294D53"/>
    <w:rsid w:val="00295752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023"/>
    <w:rsid w:val="003B71BF"/>
    <w:rsid w:val="003C3301"/>
    <w:rsid w:val="003C368D"/>
    <w:rsid w:val="003C6613"/>
    <w:rsid w:val="003C730B"/>
    <w:rsid w:val="003D28F5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1D89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73A52"/>
    <w:rsid w:val="00574B97"/>
    <w:rsid w:val="005912C7"/>
    <w:rsid w:val="005929C3"/>
    <w:rsid w:val="005C2B78"/>
    <w:rsid w:val="005D1E58"/>
    <w:rsid w:val="005D1E90"/>
    <w:rsid w:val="005D77D2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1A4C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0FCC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4437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5D0C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1D1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15CD2"/>
    <w:rsid w:val="00D31AB2"/>
    <w:rsid w:val="00D40C8C"/>
    <w:rsid w:val="00D5079B"/>
    <w:rsid w:val="00D50B03"/>
    <w:rsid w:val="00D51D39"/>
    <w:rsid w:val="00D60B09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3554A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B3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styleId="Prosttabulka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6532F520F8420D99C3936E51F71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BB238-95BF-478E-930A-09ADE7EE21EE}"/>
      </w:docPartPr>
      <w:docPartBody>
        <w:p w:rsidR="00511D3C" w:rsidRDefault="00074233">
          <w:r w:rsidRPr="00AC2BF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33"/>
    <w:rsid w:val="00074233"/>
    <w:rsid w:val="002B60BD"/>
    <w:rsid w:val="00444785"/>
    <w:rsid w:val="00511D3C"/>
    <w:rsid w:val="00560902"/>
    <w:rsid w:val="00644FE3"/>
    <w:rsid w:val="00646D6A"/>
    <w:rsid w:val="00990F93"/>
    <w:rsid w:val="00A95744"/>
    <w:rsid w:val="00B3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DD09F-14FD-43DD-B4F0-CFE4A624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2017-07-19T10:59:00Z</dcterms:created>
  <dcterms:modified xsi:type="dcterms:W3CDTF">2020-12-09T12:28:00Z</dcterms:modified>
</cp:coreProperties>
</file>