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FF05AB" w:rsidRDefault="00FF05AB" w:rsidP="00FF05AB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84C12" w:rsidRPr="00E84C12" w:rsidRDefault="00E84C12" w:rsidP="00FF05AB">
            <w:pPr>
              <w:spacing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4C12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="001322B6">
              <w:t xml:space="preserve"> </w:t>
            </w:r>
            <w:bookmarkStart w:id="0" w:name="_GoBack"/>
            <w:bookmarkEnd w:id="0"/>
            <w:r w:rsidR="00B857AB" w:rsidRPr="00B857AB">
              <w:rPr>
                <w:rFonts w:ascii="Arial" w:hAnsi="Arial" w:cs="Arial"/>
                <w:b/>
                <w:sz w:val="28"/>
                <w:szCs w:val="28"/>
              </w:rPr>
              <w:t xml:space="preserve">SŠ Automobilní Ústí nad Orlicí - vzdělávací a rekvalifikační centrum, podruhé </w:t>
            </w:r>
            <w:r w:rsidRPr="00E84C12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  <w:p w:rsidR="00BC0110" w:rsidRPr="00BC0110" w:rsidRDefault="00B857AB" w:rsidP="00E84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57AB">
              <w:rPr>
                <w:rFonts w:ascii="Arial" w:hAnsi="Arial" w:cs="Arial"/>
                <w:b/>
                <w:sz w:val="22"/>
                <w:szCs w:val="22"/>
              </w:rPr>
              <w:t>P20V00000641</w:t>
            </w:r>
          </w:p>
        </w:tc>
      </w:tr>
    </w:tbl>
    <w:p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A2CCB" w:rsidRPr="005C6413" w:rsidTr="00770F63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A2CCB" w:rsidRPr="005C6413" w:rsidRDefault="001A2CCB" w:rsidP="00770F6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1A2CCB" w:rsidRPr="005C6413" w:rsidTr="00770F63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A2CCB" w:rsidRPr="005C6413" w:rsidRDefault="001A2CCB" w:rsidP="00770F63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firma/název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A2CCB" w:rsidRPr="005C6413" w:rsidRDefault="001A2CCB" w:rsidP="00770F6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(doplní dodavatel)</w:t>
            </w:r>
          </w:p>
        </w:tc>
      </w:tr>
      <w:tr w:rsidR="001A2CCB" w:rsidRPr="005C6413" w:rsidTr="00770F63">
        <w:trPr>
          <w:cantSplit/>
          <w:trHeight w:val="227"/>
        </w:trPr>
        <w:tc>
          <w:tcPr>
            <w:tcW w:w="3686" w:type="dxa"/>
          </w:tcPr>
          <w:p w:rsidR="001A2CCB" w:rsidRPr="005C6413" w:rsidRDefault="001A2CCB" w:rsidP="00770F63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A2CCB" w:rsidRPr="003671ED" w:rsidRDefault="001A2CCB" w:rsidP="00770F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A2CCB" w:rsidRPr="005C6413" w:rsidTr="00770F63">
        <w:trPr>
          <w:cantSplit/>
          <w:trHeight w:val="227"/>
        </w:trPr>
        <w:tc>
          <w:tcPr>
            <w:tcW w:w="3686" w:type="dxa"/>
          </w:tcPr>
          <w:p w:rsidR="001A2CCB" w:rsidRPr="005C6413" w:rsidRDefault="001A2CCB" w:rsidP="00770F63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A2CCB" w:rsidRPr="005C6413" w:rsidRDefault="001A2CCB" w:rsidP="00770F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A2CCB" w:rsidRPr="005C6413" w:rsidTr="00770F63">
        <w:trPr>
          <w:cantSplit/>
          <w:trHeight w:val="227"/>
        </w:trPr>
        <w:tc>
          <w:tcPr>
            <w:tcW w:w="3686" w:type="dxa"/>
          </w:tcPr>
          <w:p w:rsidR="001A2CCB" w:rsidRPr="005C6413" w:rsidRDefault="001A2CCB" w:rsidP="00770F63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A2CCB" w:rsidRPr="005C6413" w:rsidRDefault="001A2CCB" w:rsidP="00770F6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A2CCB" w:rsidRPr="005C6413" w:rsidTr="00770F63">
        <w:trPr>
          <w:cantSplit/>
          <w:trHeight w:val="227"/>
        </w:trPr>
        <w:tc>
          <w:tcPr>
            <w:tcW w:w="3686" w:type="dxa"/>
          </w:tcPr>
          <w:p w:rsidR="001A2CCB" w:rsidRPr="005C6413" w:rsidRDefault="001A2CCB" w:rsidP="00770F63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za dodavatele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A2CCB" w:rsidRPr="005C6413" w:rsidRDefault="001A2CCB" w:rsidP="00770F6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A2CCB" w:rsidRPr="005C6413" w:rsidTr="00770F63">
        <w:trPr>
          <w:cantSplit/>
          <w:trHeight w:val="227"/>
        </w:trPr>
        <w:tc>
          <w:tcPr>
            <w:tcW w:w="3686" w:type="dxa"/>
          </w:tcPr>
          <w:p w:rsidR="001A2CCB" w:rsidRPr="005C6413" w:rsidRDefault="001A2CCB" w:rsidP="00770F63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:rsidR="001A2CCB" w:rsidRPr="005C6413" w:rsidRDefault="001A2CCB" w:rsidP="00770F6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A2CCB" w:rsidRPr="005C6413" w:rsidTr="00770F63">
        <w:trPr>
          <w:cantSplit/>
          <w:trHeight w:val="227"/>
        </w:trPr>
        <w:tc>
          <w:tcPr>
            <w:tcW w:w="3686" w:type="dxa"/>
          </w:tcPr>
          <w:p w:rsidR="001A2CCB" w:rsidRPr="00F351E2" w:rsidRDefault="001A2CCB" w:rsidP="00770F63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A2CCB" w:rsidRPr="005C6413" w:rsidRDefault="001A2CCB" w:rsidP="00770F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A2CCB" w:rsidRPr="005C6413" w:rsidTr="00770F63">
        <w:trPr>
          <w:cantSplit/>
          <w:trHeight w:val="227"/>
        </w:trPr>
        <w:tc>
          <w:tcPr>
            <w:tcW w:w="3686" w:type="dxa"/>
          </w:tcPr>
          <w:p w:rsidR="001A2CCB" w:rsidRPr="00F351E2" w:rsidRDefault="001A2CCB" w:rsidP="00770F63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A2CCB" w:rsidRPr="005C6413" w:rsidRDefault="001A2CCB" w:rsidP="00770F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A2CCB" w:rsidRPr="005C6413" w:rsidTr="00770F63">
        <w:trPr>
          <w:cantSplit/>
          <w:trHeight w:val="227"/>
        </w:trPr>
        <w:tc>
          <w:tcPr>
            <w:tcW w:w="3686" w:type="dxa"/>
          </w:tcPr>
          <w:p w:rsidR="001A2CCB" w:rsidRPr="003671ED" w:rsidRDefault="001A2CCB" w:rsidP="00770F63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:rsidR="001A2CCB" w:rsidRPr="005C6413" w:rsidRDefault="001A2CCB" w:rsidP="00770F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A2CCB" w:rsidRPr="005C6413" w:rsidTr="00770F63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A2CCB" w:rsidRPr="005C6413" w:rsidRDefault="001A2CCB" w:rsidP="00770F63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A2CCB" w:rsidRPr="005C6413" w:rsidRDefault="001A2CCB" w:rsidP="00770F6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A2CCB" w:rsidRPr="005C6413" w:rsidTr="00770F63">
        <w:trPr>
          <w:cantSplit/>
          <w:trHeight w:val="284"/>
        </w:trPr>
        <w:tc>
          <w:tcPr>
            <w:tcW w:w="3686" w:type="dxa"/>
          </w:tcPr>
          <w:p w:rsidR="001A2CCB" w:rsidRPr="005C6413" w:rsidRDefault="001A2CCB" w:rsidP="00770F63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A2CCB" w:rsidRPr="005C6413" w:rsidRDefault="001A2CCB" w:rsidP="00770F6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A2CCB" w:rsidRPr="005C6413" w:rsidTr="00770F63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1A2CCB" w:rsidRDefault="001A2CCB" w:rsidP="00770F63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1A2CCB" w:rsidRPr="005C6413" w:rsidRDefault="001A2CCB" w:rsidP="00770F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doplní uchazeč; je-li uchazeč plátcem DPH, doplní číslo účtu, který je správcem daně zveřejněn způsobem umožňujícím dálkový přístup dle §109 odst. 2 písm. c) zákona č. 235/2004 Sb.,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:rsidR="00F87E1F" w:rsidRDefault="00F87E1F" w:rsidP="001137C9">
      <w:pPr>
        <w:rPr>
          <w:rFonts w:ascii="Arial" w:hAnsi="Arial" w:cs="Arial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1A2CCB" w:rsidRDefault="001A2CCB" w:rsidP="001A2CCB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>
        <w:rPr>
          <w:rFonts w:ascii="Arial" w:hAnsi="Arial" w:cs="Arial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</w:p>
    <w:p w:rsidR="001A2CCB" w:rsidRDefault="001A2CCB" w:rsidP="001A2CCB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DPH při sazbě </w:t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 xml:space="preserve">Kč </w:t>
      </w:r>
      <w:r w:rsidRPr="003671ED">
        <w:rPr>
          <w:rFonts w:ascii="Arial" w:hAnsi="Arial" w:cs="Arial"/>
          <w:sz w:val="20"/>
          <w:szCs w:val="20"/>
        </w:rPr>
        <w:t>DPH</w:t>
      </w:r>
      <w:r>
        <w:rPr>
          <w:rFonts w:ascii="Arial" w:hAnsi="Arial" w:cs="Arial"/>
          <w:sz w:val="20"/>
          <w:szCs w:val="20"/>
        </w:rPr>
        <w:t xml:space="preserve"> </w:t>
      </w:r>
      <w:r w:rsidRPr="003671ED">
        <w:rPr>
          <w:rFonts w:ascii="Arial" w:hAnsi="Arial" w:cs="Arial"/>
          <w:sz w:val="20"/>
          <w:szCs w:val="20"/>
        </w:rPr>
        <w:t xml:space="preserve">činí </w:t>
      </w:r>
      <w:r w:rsidRPr="003671ED">
        <w:rPr>
          <w:rFonts w:ascii="Arial" w:hAnsi="Arial" w:cs="Arial"/>
          <w:color w:val="FF0000"/>
          <w:sz w:val="20"/>
          <w:szCs w:val="20"/>
        </w:rPr>
        <w:t>(doplní uchazeč)</w:t>
      </w:r>
      <w:r w:rsidRPr="003671ED">
        <w:rPr>
          <w:rFonts w:ascii="Arial" w:hAnsi="Arial" w:cs="Arial"/>
          <w:sz w:val="20"/>
          <w:szCs w:val="20"/>
        </w:rPr>
        <w:t xml:space="preserve"> Kč</w:t>
      </w:r>
    </w:p>
    <w:p w:rsidR="001A2CCB" w:rsidRDefault="001A2CCB" w:rsidP="001A2CCB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3671ED">
        <w:rPr>
          <w:rFonts w:ascii="Arial" w:hAnsi="Arial" w:cs="Arial"/>
          <w:color w:val="FF0000"/>
          <w:sz w:val="20"/>
          <w:szCs w:val="20"/>
        </w:rPr>
        <w:t>(doplní uchazeč)</w:t>
      </w:r>
      <w:r w:rsidRPr="003671ED">
        <w:rPr>
          <w:rFonts w:ascii="Arial" w:hAnsi="Arial" w:cs="Arial"/>
          <w:sz w:val="20"/>
          <w:szCs w:val="20"/>
        </w:rPr>
        <w:t xml:space="preserve"> Kč</w:t>
      </w: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CB28D8" w:rsidRDefault="00CB28D8" w:rsidP="00C76D83">
      <w:pPr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:rsidR="00275746" w:rsidRDefault="00275746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DD44AB" w:rsidRDefault="00DD44AB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397" w:rsidRDefault="00FA5397">
      <w:r>
        <w:separator/>
      </w:r>
    </w:p>
  </w:endnote>
  <w:endnote w:type="continuationSeparator" w:id="0">
    <w:p w:rsidR="00FA5397" w:rsidRDefault="00FA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397" w:rsidRDefault="00FA5397">
      <w:r>
        <w:separator/>
      </w:r>
    </w:p>
  </w:footnote>
  <w:footnote w:type="continuationSeparator" w:id="0">
    <w:p w:rsidR="00FA5397" w:rsidRDefault="00FA5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E84C12">
      <w:rPr>
        <w:rFonts w:ascii="Arial" w:hAnsi="Arial" w:cs="Arial"/>
        <w:sz w:val="20"/>
        <w:szCs w:val="20"/>
      </w:rPr>
      <w:t>5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DD44AB">
      <w:rPr>
        <w:rFonts w:ascii="Arial" w:hAnsi="Arial" w:cs="Arial"/>
        <w:sz w:val="20"/>
        <w:szCs w:val="20"/>
      </w:rPr>
      <w:t>zadávací dokumentace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66E89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22B6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A2CCB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709BE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647B9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2708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57AB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631E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05AB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1A22-5B91-400E-9EC9-3AB5EF41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10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Šiklová Aneta Ing.</cp:lastModifiedBy>
  <cp:revision>8</cp:revision>
  <cp:lastPrinted>2008-06-11T14:40:00Z</cp:lastPrinted>
  <dcterms:created xsi:type="dcterms:W3CDTF">2018-11-20T12:57:00Z</dcterms:created>
  <dcterms:modified xsi:type="dcterms:W3CDTF">2021-01-04T10:52:00Z</dcterms:modified>
</cp:coreProperties>
</file>